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Default Extension="emf" ContentType="image/x-emf"/>
  <Default Extension="xlsm" ContentType="application/vnd.ms-excel.sheet.macroEnabled.12"/>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14:paraId="6E49F8F6" w14:textId="77777777" w:rsidR="00BA4C26" w:rsidRPr="001B475F" w:rsidRDefault="00631A41">
      <w:pPr>
        <w:pBdr>
          <w:bottom w:val="single" w:sz="6" w:space="0" w:color="4F81BD"/>
        </w:pBdr>
        <w:spacing w:after="300" w:line="240" w:lineRule="auto"/>
        <w:rPr>
          <w:b/>
          <w:color w:val="17365D"/>
          <w:spacing w:val="5"/>
          <w:sz w:val="52"/>
        </w:rPr>
      </w:pPr>
      <w:r w:rsidRPr="001B475F">
        <w:rPr>
          <w:b/>
          <w:color w:val="17365D"/>
          <w:spacing w:val="5"/>
          <w:sz w:val="52"/>
        </w:rPr>
        <w:t>Qualification Report</w:t>
      </w:r>
    </w:p>
    <w:p w14:paraId="26E0F74B" w14:textId="4906F63E" w:rsidR="00042B7F" w:rsidRPr="001B475F" w:rsidRDefault="00551C72" w:rsidP="00936F4D">
      <w:pPr>
        <w:pBdr>
          <w:bottom w:val="single" w:sz="6" w:space="0" w:color="4F81BD"/>
        </w:pBdr>
        <w:spacing w:after="0" w:line="240" w:lineRule="auto"/>
        <w:rPr>
          <w:b/>
          <w:color w:val="17365D"/>
          <w:spacing w:val="5"/>
          <w:sz w:val="44"/>
          <w:szCs w:val="44"/>
        </w:rPr>
      </w:pPr>
      <w:r>
        <w:rPr>
          <w:b/>
          <w:color w:val="17365D"/>
          <w:spacing w:val="5"/>
          <w:sz w:val="44"/>
          <w:szCs w:val="44"/>
        </w:rPr>
        <w:t>Open</w:t>
      </w:r>
      <w:r w:rsidR="00042B7F" w:rsidRPr="001B475F">
        <w:rPr>
          <w:b/>
          <w:color w:val="17365D"/>
          <w:spacing w:val="5"/>
          <w:sz w:val="44"/>
          <w:szCs w:val="44"/>
        </w:rPr>
        <w:t xml:space="preserve">Cellular - Connect1 </w:t>
      </w:r>
    </w:p>
    <w:p w14:paraId="1F7BD0E3" w14:textId="61B93F76" w:rsidR="005A2C65" w:rsidRPr="001B475F" w:rsidRDefault="000E0810" w:rsidP="00936F4D">
      <w:pPr>
        <w:pBdr>
          <w:bottom w:val="single" w:sz="6" w:space="0" w:color="4F81BD"/>
        </w:pBdr>
        <w:spacing w:after="0" w:line="240" w:lineRule="auto"/>
        <w:rPr>
          <w:b/>
          <w:color w:val="17365D"/>
          <w:spacing w:val="5"/>
          <w:sz w:val="44"/>
          <w:szCs w:val="44"/>
        </w:rPr>
      </w:pPr>
      <w:r>
        <w:rPr>
          <w:b/>
          <w:color w:val="17365D"/>
          <w:spacing w:val="5"/>
          <w:sz w:val="44"/>
          <w:szCs w:val="44"/>
        </w:rPr>
        <w:t>Environmental</w:t>
      </w:r>
      <w:r w:rsidR="00C2340A">
        <w:rPr>
          <w:b/>
          <w:color w:val="17365D"/>
          <w:spacing w:val="5"/>
          <w:sz w:val="44"/>
          <w:szCs w:val="44"/>
        </w:rPr>
        <w:t xml:space="preserve"> Testing</w:t>
      </w:r>
    </w:p>
    <w:p w14:paraId="6C0969BB" w14:textId="77777777" w:rsidR="00042B7F" w:rsidRPr="001B475F" w:rsidRDefault="00042B7F">
      <w:pPr>
        <w:pBdr>
          <w:bottom w:val="single" w:sz="6" w:space="0" w:color="4F81BD"/>
        </w:pBdr>
        <w:spacing w:after="300" w:line="240" w:lineRule="auto"/>
        <w:rPr>
          <w:b/>
          <w:color w:val="17365D"/>
          <w:spacing w:val="5"/>
          <w:sz w:val="52"/>
        </w:rPr>
      </w:pPr>
    </w:p>
    <w:p w14:paraId="402A1FE6" w14:textId="77777777" w:rsidR="00EE1F09" w:rsidRPr="001B475F" w:rsidRDefault="00EE1F09" w:rsidP="00122FFF">
      <w:pPr>
        <w:pStyle w:val="Subtitle"/>
        <w:rPr>
          <w:rFonts w:ascii="Times New Roman" w:hAnsi="Times New Roman" w:cs="Times New Roman"/>
          <w:sz w:val="24"/>
          <w:szCs w:val="24"/>
        </w:rPr>
      </w:pPr>
    </w:p>
    <w:p w14:paraId="2B1682DD" w14:textId="07DEABAE" w:rsidR="00805986" w:rsidRPr="001B475F" w:rsidRDefault="00972B3B" w:rsidP="00122FFF">
      <w:pPr>
        <w:pStyle w:val="Subtitle"/>
        <w:rPr>
          <w:rFonts w:ascii="Times New Roman" w:hAnsi="Times New Roman" w:cs="Times New Roman"/>
          <w:sz w:val="24"/>
          <w:szCs w:val="24"/>
        </w:rPr>
      </w:pPr>
      <w:r w:rsidRPr="001B475F">
        <w:rPr>
          <w:rFonts w:ascii="Times New Roman" w:hAnsi="Times New Roman" w:cs="Times New Roman"/>
          <w:sz w:val="24"/>
          <w:szCs w:val="24"/>
        </w:rPr>
        <w:t>Revision</w:t>
      </w:r>
      <w:r w:rsidR="006C2D90" w:rsidRPr="001B475F">
        <w:rPr>
          <w:rFonts w:ascii="Times New Roman" w:hAnsi="Times New Roman" w:cs="Times New Roman"/>
          <w:sz w:val="24"/>
          <w:szCs w:val="24"/>
        </w:rPr>
        <w:t>:</w:t>
      </w:r>
      <w:r w:rsidR="00814DC7" w:rsidRPr="001B475F">
        <w:rPr>
          <w:rFonts w:ascii="Times New Roman" w:hAnsi="Times New Roman" w:cs="Times New Roman"/>
          <w:sz w:val="24"/>
          <w:szCs w:val="24"/>
        </w:rPr>
        <w:t xml:space="preserve"> </w:t>
      </w:r>
      <w:r w:rsidR="00CD1ACC">
        <w:rPr>
          <w:rFonts w:ascii="Times New Roman" w:hAnsi="Times New Roman" w:cs="Times New Roman"/>
          <w:sz w:val="24"/>
          <w:szCs w:val="24"/>
        </w:rPr>
        <w:t>1.0</w:t>
      </w:r>
    </w:p>
    <w:p w14:paraId="19A716A1" w14:textId="77777777" w:rsidR="00EE1F09" w:rsidRPr="001B475F" w:rsidRDefault="00EE1F09" w:rsidP="00CF00C4"/>
    <w:p w14:paraId="3A1BD6C3" w14:textId="77777777" w:rsidR="00EE1F09" w:rsidRPr="001B475F" w:rsidRDefault="00EE1F09" w:rsidP="00CF00C4"/>
    <w:p w14:paraId="590ABA20" w14:textId="77777777" w:rsidR="00CF00C4" w:rsidRPr="001B475F" w:rsidRDefault="00CF00C4" w:rsidP="00CF00C4"/>
    <w:p w14:paraId="0B933BD0" w14:textId="77777777" w:rsidR="003C527E" w:rsidRPr="001B475F" w:rsidRDefault="003C527E">
      <w:pPr>
        <w:spacing w:after="0" w:line="240" w:lineRule="auto"/>
      </w:pPr>
      <w:r w:rsidRPr="001B475F">
        <w:br w:type="page"/>
      </w:r>
    </w:p>
    <w:p w14:paraId="2A6A5A67" w14:textId="77777777" w:rsidR="00CF00C4" w:rsidRPr="001B475F" w:rsidRDefault="00CF00C4" w:rsidP="00CF00C4"/>
    <w:p w14:paraId="392F32E0" w14:textId="77777777" w:rsidR="00401F96" w:rsidRDefault="000D5144">
      <w:pPr>
        <w:pStyle w:val="TOC1"/>
        <w:tabs>
          <w:tab w:val="left" w:pos="440"/>
          <w:tab w:val="right" w:leader="dot" w:pos="9350"/>
        </w:tabs>
        <w:rPr>
          <w:rFonts w:asciiTheme="minorHAnsi" w:hAnsiTheme="minorHAnsi" w:cstheme="minorBidi"/>
          <w:i w:val="0"/>
          <w:noProof/>
          <w:color w:val="auto"/>
          <w:sz w:val="22"/>
          <w:szCs w:val="22"/>
          <w:lang w:eastAsia="en-US"/>
        </w:rPr>
      </w:pPr>
      <w:r w:rsidRPr="001B475F">
        <w:fldChar w:fldCharType="begin"/>
      </w:r>
      <w:r w:rsidRPr="001B475F">
        <w:instrText>TOC</w:instrText>
      </w:r>
      <w:r w:rsidRPr="001B475F">
        <w:fldChar w:fldCharType="separate"/>
      </w:r>
      <w:r w:rsidR="00401F96">
        <w:rPr>
          <w:noProof/>
        </w:rPr>
        <w:t>1.</w:t>
      </w:r>
      <w:r w:rsidR="00401F96">
        <w:rPr>
          <w:rFonts w:asciiTheme="minorHAnsi" w:hAnsiTheme="minorHAnsi" w:cstheme="minorBidi"/>
          <w:i w:val="0"/>
          <w:noProof/>
          <w:color w:val="auto"/>
          <w:sz w:val="22"/>
          <w:szCs w:val="22"/>
          <w:lang w:eastAsia="en-US"/>
        </w:rPr>
        <w:tab/>
      </w:r>
      <w:r w:rsidR="00401F96">
        <w:rPr>
          <w:noProof/>
        </w:rPr>
        <w:t>Purpose</w:t>
      </w:r>
      <w:r w:rsidR="00401F96">
        <w:rPr>
          <w:noProof/>
        </w:rPr>
        <w:tab/>
      </w:r>
      <w:r w:rsidR="00401F96">
        <w:rPr>
          <w:noProof/>
        </w:rPr>
        <w:fldChar w:fldCharType="begin"/>
      </w:r>
      <w:r w:rsidR="00401F96">
        <w:rPr>
          <w:noProof/>
        </w:rPr>
        <w:instrText xml:space="preserve"> PAGEREF _Toc472428049 \h </w:instrText>
      </w:r>
      <w:r w:rsidR="00401F96">
        <w:rPr>
          <w:noProof/>
        </w:rPr>
      </w:r>
      <w:r w:rsidR="00401F96">
        <w:rPr>
          <w:noProof/>
        </w:rPr>
        <w:fldChar w:fldCharType="separate"/>
      </w:r>
      <w:r w:rsidR="00401F96">
        <w:rPr>
          <w:noProof/>
        </w:rPr>
        <w:t>9</w:t>
      </w:r>
      <w:r w:rsidR="00401F96">
        <w:rPr>
          <w:noProof/>
        </w:rPr>
        <w:fldChar w:fldCharType="end"/>
      </w:r>
    </w:p>
    <w:p w14:paraId="62BF9A4F" w14:textId="77777777" w:rsidR="00401F96" w:rsidRDefault="00401F96">
      <w:pPr>
        <w:pStyle w:val="TOC1"/>
        <w:tabs>
          <w:tab w:val="left" w:pos="440"/>
          <w:tab w:val="right" w:leader="dot" w:pos="9350"/>
        </w:tabs>
        <w:rPr>
          <w:rFonts w:asciiTheme="minorHAnsi" w:hAnsiTheme="minorHAnsi" w:cstheme="minorBidi"/>
          <w:i w:val="0"/>
          <w:noProof/>
          <w:color w:val="auto"/>
          <w:sz w:val="22"/>
          <w:szCs w:val="22"/>
          <w:lang w:eastAsia="en-US"/>
        </w:rPr>
      </w:pPr>
      <w:r>
        <w:rPr>
          <w:noProof/>
        </w:rPr>
        <w:t>2.</w:t>
      </w:r>
      <w:r>
        <w:rPr>
          <w:rFonts w:asciiTheme="minorHAnsi" w:hAnsiTheme="minorHAnsi" w:cstheme="minorBidi"/>
          <w:i w:val="0"/>
          <w:noProof/>
          <w:color w:val="auto"/>
          <w:sz w:val="22"/>
          <w:szCs w:val="22"/>
          <w:lang w:eastAsia="en-US"/>
        </w:rPr>
        <w:tab/>
      </w:r>
      <w:r>
        <w:rPr>
          <w:noProof/>
        </w:rPr>
        <w:t>Scope</w:t>
      </w:r>
      <w:r>
        <w:rPr>
          <w:noProof/>
        </w:rPr>
        <w:tab/>
      </w:r>
      <w:r>
        <w:rPr>
          <w:noProof/>
        </w:rPr>
        <w:fldChar w:fldCharType="begin"/>
      </w:r>
      <w:r>
        <w:rPr>
          <w:noProof/>
        </w:rPr>
        <w:instrText xml:space="preserve"> PAGEREF _Toc472428050 \h </w:instrText>
      </w:r>
      <w:r>
        <w:rPr>
          <w:noProof/>
        </w:rPr>
      </w:r>
      <w:r>
        <w:rPr>
          <w:noProof/>
        </w:rPr>
        <w:fldChar w:fldCharType="separate"/>
      </w:r>
      <w:r>
        <w:rPr>
          <w:noProof/>
        </w:rPr>
        <w:t>9</w:t>
      </w:r>
      <w:r>
        <w:rPr>
          <w:noProof/>
        </w:rPr>
        <w:fldChar w:fldCharType="end"/>
      </w:r>
    </w:p>
    <w:p w14:paraId="6B8FA7DB" w14:textId="77777777" w:rsidR="00401F96" w:rsidRDefault="00401F96">
      <w:pPr>
        <w:pStyle w:val="TOC1"/>
        <w:tabs>
          <w:tab w:val="left" w:pos="440"/>
          <w:tab w:val="right" w:leader="dot" w:pos="9350"/>
        </w:tabs>
        <w:rPr>
          <w:rFonts w:asciiTheme="minorHAnsi" w:hAnsiTheme="minorHAnsi" w:cstheme="minorBidi"/>
          <w:i w:val="0"/>
          <w:noProof/>
          <w:color w:val="auto"/>
          <w:sz w:val="22"/>
          <w:szCs w:val="22"/>
          <w:lang w:eastAsia="en-US"/>
        </w:rPr>
      </w:pPr>
      <w:r>
        <w:rPr>
          <w:noProof/>
        </w:rPr>
        <w:t>3.</w:t>
      </w:r>
      <w:r>
        <w:rPr>
          <w:rFonts w:asciiTheme="minorHAnsi" w:hAnsiTheme="minorHAnsi" w:cstheme="minorBidi"/>
          <w:i w:val="0"/>
          <w:noProof/>
          <w:color w:val="auto"/>
          <w:sz w:val="22"/>
          <w:szCs w:val="22"/>
          <w:lang w:eastAsia="en-US"/>
        </w:rPr>
        <w:tab/>
      </w:r>
      <w:r>
        <w:rPr>
          <w:noProof/>
        </w:rPr>
        <w:t>References</w:t>
      </w:r>
      <w:r>
        <w:rPr>
          <w:noProof/>
        </w:rPr>
        <w:tab/>
      </w:r>
      <w:r>
        <w:rPr>
          <w:noProof/>
        </w:rPr>
        <w:fldChar w:fldCharType="begin"/>
      </w:r>
      <w:r>
        <w:rPr>
          <w:noProof/>
        </w:rPr>
        <w:instrText xml:space="preserve"> PAGEREF _Toc472428051 \h </w:instrText>
      </w:r>
      <w:r>
        <w:rPr>
          <w:noProof/>
        </w:rPr>
      </w:r>
      <w:r>
        <w:rPr>
          <w:noProof/>
        </w:rPr>
        <w:fldChar w:fldCharType="separate"/>
      </w:r>
      <w:r>
        <w:rPr>
          <w:noProof/>
        </w:rPr>
        <w:t>9</w:t>
      </w:r>
      <w:r>
        <w:rPr>
          <w:noProof/>
        </w:rPr>
        <w:fldChar w:fldCharType="end"/>
      </w:r>
    </w:p>
    <w:p w14:paraId="012770A0" w14:textId="77777777" w:rsidR="00401F96" w:rsidRDefault="00401F96">
      <w:pPr>
        <w:pStyle w:val="TOC1"/>
        <w:tabs>
          <w:tab w:val="left" w:pos="440"/>
          <w:tab w:val="right" w:leader="dot" w:pos="9350"/>
        </w:tabs>
        <w:rPr>
          <w:rFonts w:asciiTheme="minorHAnsi" w:hAnsiTheme="minorHAnsi" w:cstheme="minorBidi"/>
          <w:i w:val="0"/>
          <w:noProof/>
          <w:color w:val="auto"/>
          <w:sz w:val="22"/>
          <w:szCs w:val="22"/>
          <w:lang w:eastAsia="en-US"/>
        </w:rPr>
      </w:pPr>
      <w:r>
        <w:rPr>
          <w:noProof/>
        </w:rPr>
        <w:t>4.</w:t>
      </w:r>
      <w:r>
        <w:rPr>
          <w:rFonts w:asciiTheme="minorHAnsi" w:hAnsiTheme="minorHAnsi" w:cstheme="minorBidi"/>
          <w:i w:val="0"/>
          <w:noProof/>
          <w:color w:val="auto"/>
          <w:sz w:val="22"/>
          <w:szCs w:val="22"/>
          <w:lang w:eastAsia="en-US"/>
        </w:rPr>
        <w:tab/>
      </w:r>
      <w:r>
        <w:rPr>
          <w:noProof/>
        </w:rPr>
        <w:t>Device-Under-Test (DUT) Details</w:t>
      </w:r>
      <w:r>
        <w:rPr>
          <w:noProof/>
        </w:rPr>
        <w:tab/>
      </w:r>
      <w:r>
        <w:rPr>
          <w:noProof/>
        </w:rPr>
        <w:fldChar w:fldCharType="begin"/>
      </w:r>
      <w:r>
        <w:rPr>
          <w:noProof/>
        </w:rPr>
        <w:instrText xml:space="preserve"> PAGEREF _Toc472428052 \h </w:instrText>
      </w:r>
      <w:r>
        <w:rPr>
          <w:noProof/>
        </w:rPr>
      </w:r>
      <w:r>
        <w:rPr>
          <w:noProof/>
        </w:rPr>
        <w:fldChar w:fldCharType="separate"/>
      </w:r>
      <w:r>
        <w:rPr>
          <w:noProof/>
        </w:rPr>
        <w:t>9</w:t>
      </w:r>
      <w:r>
        <w:rPr>
          <w:noProof/>
        </w:rPr>
        <w:fldChar w:fldCharType="end"/>
      </w:r>
    </w:p>
    <w:p w14:paraId="61186B89" w14:textId="77777777" w:rsidR="00401F96" w:rsidRDefault="00401F96">
      <w:pPr>
        <w:pStyle w:val="TOC1"/>
        <w:tabs>
          <w:tab w:val="left" w:pos="440"/>
          <w:tab w:val="right" w:leader="dot" w:pos="9350"/>
        </w:tabs>
        <w:rPr>
          <w:rFonts w:asciiTheme="minorHAnsi" w:hAnsiTheme="minorHAnsi" w:cstheme="minorBidi"/>
          <w:i w:val="0"/>
          <w:noProof/>
          <w:color w:val="auto"/>
          <w:sz w:val="22"/>
          <w:szCs w:val="22"/>
          <w:lang w:eastAsia="en-US"/>
        </w:rPr>
      </w:pPr>
      <w:r>
        <w:rPr>
          <w:noProof/>
        </w:rPr>
        <w:t>5.</w:t>
      </w:r>
      <w:r>
        <w:rPr>
          <w:rFonts w:asciiTheme="minorHAnsi" w:hAnsiTheme="minorHAnsi" w:cstheme="minorBidi"/>
          <w:i w:val="0"/>
          <w:noProof/>
          <w:color w:val="auto"/>
          <w:sz w:val="22"/>
          <w:szCs w:val="22"/>
          <w:lang w:eastAsia="en-US"/>
        </w:rPr>
        <w:tab/>
      </w:r>
      <w:r>
        <w:rPr>
          <w:noProof/>
        </w:rPr>
        <w:t>Qualification Result Summary</w:t>
      </w:r>
      <w:r>
        <w:rPr>
          <w:noProof/>
        </w:rPr>
        <w:tab/>
      </w:r>
      <w:r>
        <w:rPr>
          <w:noProof/>
        </w:rPr>
        <w:fldChar w:fldCharType="begin"/>
      </w:r>
      <w:r>
        <w:rPr>
          <w:noProof/>
        </w:rPr>
        <w:instrText xml:space="preserve"> PAGEREF _Toc472428053 \h </w:instrText>
      </w:r>
      <w:r>
        <w:rPr>
          <w:noProof/>
        </w:rPr>
      </w:r>
      <w:r>
        <w:rPr>
          <w:noProof/>
        </w:rPr>
        <w:fldChar w:fldCharType="separate"/>
      </w:r>
      <w:r>
        <w:rPr>
          <w:noProof/>
        </w:rPr>
        <w:t>10</w:t>
      </w:r>
      <w:r>
        <w:rPr>
          <w:noProof/>
        </w:rPr>
        <w:fldChar w:fldCharType="end"/>
      </w:r>
    </w:p>
    <w:p w14:paraId="00E25691" w14:textId="77777777" w:rsidR="00401F96" w:rsidRDefault="00401F96">
      <w:pPr>
        <w:pStyle w:val="TOC1"/>
        <w:tabs>
          <w:tab w:val="left" w:pos="440"/>
          <w:tab w:val="right" w:leader="dot" w:pos="9350"/>
        </w:tabs>
        <w:rPr>
          <w:rFonts w:asciiTheme="minorHAnsi" w:hAnsiTheme="minorHAnsi" w:cstheme="minorBidi"/>
          <w:i w:val="0"/>
          <w:noProof/>
          <w:color w:val="auto"/>
          <w:sz w:val="22"/>
          <w:szCs w:val="22"/>
          <w:lang w:eastAsia="en-US"/>
        </w:rPr>
      </w:pPr>
      <w:r>
        <w:rPr>
          <w:noProof/>
        </w:rPr>
        <w:t>6.</w:t>
      </w:r>
      <w:r>
        <w:rPr>
          <w:rFonts w:asciiTheme="minorHAnsi" w:hAnsiTheme="minorHAnsi" w:cstheme="minorBidi"/>
          <w:i w:val="0"/>
          <w:noProof/>
          <w:color w:val="auto"/>
          <w:sz w:val="22"/>
          <w:szCs w:val="22"/>
          <w:lang w:eastAsia="en-US"/>
        </w:rPr>
        <w:tab/>
      </w:r>
      <w:r>
        <w:rPr>
          <w:noProof/>
        </w:rPr>
        <w:t>Qualification Tests Results</w:t>
      </w:r>
      <w:r>
        <w:rPr>
          <w:noProof/>
        </w:rPr>
        <w:tab/>
      </w:r>
      <w:r>
        <w:rPr>
          <w:noProof/>
        </w:rPr>
        <w:fldChar w:fldCharType="begin"/>
      </w:r>
      <w:r>
        <w:rPr>
          <w:noProof/>
        </w:rPr>
        <w:instrText xml:space="preserve"> PAGEREF _Toc472428054 \h </w:instrText>
      </w:r>
      <w:r>
        <w:rPr>
          <w:noProof/>
        </w:rPr>
      </w:r>
      <w:r>
        <w:rPr>
          <w:noProof/>
        </w:rPr>
        <w:fldChar w:fldCharType="separate"/>
      </w:r>
      <w:r>
        <w:rPr>
          <w:noProof/>
        </w:rPr>
        <w:t>11</w:t>
      </w:r>
      <w:r>
        <w:rPr>
          <w:noProof/>
        </w:rPr>
        <w:fldChar w:fldCharType="end"/>
      </w:r>
    </w:p>
    <w:p w14:paraId="061FB7EB" w14:textId="77777777" w:rsidR="00401F96" w:rsidRDefault="00401F96">
      <w:pPr>
        <w:pStyle w:val="TOC1"/>
        <w:tabs>
          <w:tab w:val="left" w:pos="660"/>
          <w:tab w:val="right" w:leader="dot" w:pos="9350"/>
        </w:tabs>
        <w:rPr>
          <w:rFonts w:asciiTheme="minorHAnsi" w:hAnsiTheme="minorHAnsi" w:cstheme="minorBidi"/>
          <w:i w:val="0"/>
          <w:noProof/>
          <w:color w:val="auto"/>
          <w:sz w:val="22"/>
          <w:szCs w:val="22"/>
          <w:lang w:eastAsia="en-US"/>
        </w:rPr>
      </w:pPr>
      <w:r>
        <w:rPr>
          <w:noProof/>
        </w:rPr>
        <w:t>6.1.</w:t>
      </w:r>
      <w:r>
        <w:rPr>
          <w:rFonts w:asciiTheme="minorHAnsi" w:hAnsiTheme="minorHAnsi" w:cstheme="minorBidi"/>
          <w:i w:val="0"/>
          <w:noProof/>
          <w:color w:val="auto"/>
          <w:sz w:val="22"/>
          <w:szCs w:val="22"/>
          <w:lang w:eastAsia="en-US"/>
        </w:rPr>
        <w:tab/>
      </w:r>
      <w:r>
        <w:rPr>
          <w:noProof/>
        </w:rPr>
        <w:t>Preconditioning</w:t>
      </w:r>
      <w:r>
        <w:rPr>
          <w:noProof/>
        </w:rPr>
        <w:tab/>
      </w:r>
      <w:r>
        <w:rPr>
          <w:noProof/>
        </w:rPr>
        <w:fldChar w:fldCharType="begin"/>
      </w:r>
      <w:r>
        <w:rPr>
          <w:noProof/>
        </w:rPr>
        <w:instrText xml:space="preserve"> PAGEREF _Toc472428055 \h </w:instrText>
      </w:r>
      <w:r>
        <w:rPr>
          <w:noProof/>
        </w:rPr>
      </w:r>
      <w:r>
        <w:rPr>
          <w:noProof/>
        </w:rPr>
        <w:fldChar w:fldCharType="separate"/>
      </w:r>
      <w:r>
        <w:rPr>
          <w:noProof/>
        </w:rPr>
        <w:t>11</w:t>
      </w:r>
      <w:r>
        <w:rPr>
          <w:noProof/>
        </w:rPr>
        <w:fldChar w:fldCharType="end"/>
      </w:r>
    </w:p>
    <w:p w14:paraId="09DF718A" w14:textId="77777777" w:rsidR="00401F96" w:rsidRDefault="00401F96">
      <w:pPr>
        <w:pStyle w:val="TOC1"/>
        <w:tabs>
          <w:tab w:val="left" w:pos="880"/>
          <w:tab w:val="right" w:leader="dot" w:pos="9350"/>
        </w:tabs>
        <w:rPr>
          <w:rFonts w:asciiTheme="minorHAnsi" w:hAnsiTheme="minorHAnsi" w:cstheme="minorBidi"/>
          <w:i w:val="0"/>
          <w:noProof/>
          <w:color w:val="auto"/>
          <w:sz w:val="22"/>
          <w:szCs w:val="22"/>
          <w:lang w:eastAsia="en-US"/>
        </w:rPr>
      </w:pPr>
      <w:r>
        <w:rPr>
          <w:noProof/>
        </w:rPr>
        <w:t>6.1.1.</w:t>
      </w:r>
      <w:r>
        <w:rPr>
          <w:rFonts w:asciiTheme="minorHAnsi" w:hAnsiTheme="minorHAnsi" w:cstheme="minorBidi"/>
          <w:i w:val="0"/>
          <w:noProof/>
          <w:color w:val="auto"/>
          <w:sz w:val="22"/>
          <w:szCs w:val="22"/>
          <w:lang w:eastAsia="en-US"/>
        </w:rPr>
        <w:tab/>
      </w:r>
      <w:r w:rsidRPr="001176B4">
        <w:rPr>
          <w:noProof/>
          <w:color w:val="365F91" w:themeColor="accent1" w:themeShade="BF"/>
        </w:rPr>
        <w:t>Test ID: ENV 1.1</w:t>
      </w:r>
      <w:r>
        <w:rPr>
          <w:noProof/>
        </w:rPr>
        <w:tab/>
      </w:r>
      <w:r>
        <w:rPr>
          <w:noProof/>
        </w:rPr>
        <w:fldChar w:fldCharType="begin"/>
      </w:r>
      <w:r>
        <w:rPr>
          <w:noProof/>
        </w:rPr>
        <w:instrText xml:space="preserve"> PAGEREF _Toc472428056 \h </w:instrText>
      </w:r>
      <w:r>
        <w:rPr>
          <w:noProof/>
        </w:rPr>
      </w:r>
      <w:r>
        <w:rPr>
          <w:noProof/>
        </w:rPr>
        <w:fldChar w:fldCharType="separate"/>
      </w:r>
      <w:r>
        <w:rPr>
          <w:noProof/>
        </w:rPr>
        <w:t>11</w:t>
      </w:r>
      <w:r>
        <w:rPr>
          <w:noProof/>
        </w:rPr>
        <w:fldChar w:fldCharType="end"/>
      </w:r>
    </w:p>
    <w:p w14:paraId="5C137ED3" w14:textId="77777777" w:rsidR="00401F96" w:rsidRDefault="00401F96">
      <w:pPr>
        <w:pStyle w:val="TOC1"/>
        <w:tabs>
          <w:tab w:val="left" w:pos="880"/>
          <w:tab w:val="right" w:leader="dot" w:pos="9350"/>
        </w:tabs>
        <w:rPr>
          <w:rFonts w:asciiTheme="minorHAnsi" w:hAnsiTheme="minorHAnsi" w:cstheme="minorBidi"/>
          <w:i w:val="0"/>
          <w:noProof/>
          <w:color w:val="auto"/>
          <w:sz w:val="22"/>
          <w:szCs w:val="22"/>
          <w:lang w:eastAsia="en-US"/>
        </w:rPr>
      </w:pPr>
      <w:r w:rsidRPr="001176B4">
        <w:rPr>
          <w:noProof/>
          <w:color w:val="365F91" w:themeColor="accent1" w:themeShade="BF"/>
        </w:rPr>
        <w:t>6.1.2.</w:t>
      </w:r>
      <w:r>
        <w:rPr>
          <w:rFonts w:asciiTheme="minorHAnsi" w:hAnsiTheme="minorHAnsi" w:cstheme="minorBidi"/>
          <w:i w:val="0"/>
          <w:noProof/>
          <w:color w:val="auto"/>
          <w:sz w:val="22"/>
          <w:szCs w:val="22"/>
          <w:lang w:eastAsia="en-US"/>
        </w:rPr>
        <w:tab/>
      </w:r>
      <w:r w:rsidRPr="001176B4">
        <w:rPr>
          <w:noProof/>
          <w:color w:val="365F91" w:themeColor="accent1" w:themeShade="BF"/>
        </w:rPr>
        <w:t>Purpose</w:t>
      </w:r>
      <w:r>
        <w:rPr>
          <w:noProof/>
        </w:rPr>
        <w:tab/>
      </w:r>
      <w:r>
        <w:rPr>
          <w:noProof/>
        </w:rPr>
        <w:fldChar w:fldCharType="begin"/>
      </w:r>
      <w:r>
        <w:rPr>
          <w:noProof/>
        </w:rPr>
        <w:instrText xml:space="preserve"> PAGEREF _Toc472428057 \h </w:instrText>
      </w:r>
      <w:r>
        <w:rPr>
          <w:noProof/>
        </w:rPr>
      </w:r>
      <w:r>
        <w:rPr>
          <w:noProof/>
        </w:rPr>
        <w:fldChar w:fldCharType="separate"/>
      </w:r>
      <w:r>
        <w:rPr>
          <w:noProof/>
        </w:rPr>
        <w:t>11</w:t>
      </w:r>
      <w:r>
        <w:rPr>
          <w:noProof/>
        </w:rPr>
        <w:fldChar w:fldCharType="end"/>
      </w:r>
    </w:p>
    <w:p w14:paraId="72F54E5B" w14:textId="77777777" w:rsidR="00401F96" w:rsidRDefault="00401F96">
      <w:pPr>
        <w:pStyle w:val="TOC1"/>
        <w:tabs>
          <w:tab w:val="left" w:pos="880"/>
          <w:tab w:val="right" w:leader="dot" w:pos="9350"/>
        </w:tabs>
        <w:rPr>
          <w:rFonts w:asciiTheme="minorHAnsi" w:hAnsiTheme="minorHAnsi" w:cstheme="minorBidi"/>
          <w:i w:val="0"/>
          <w:noProof/>
          <w:color w:val="auto"/>
          <w:sz w:val="22"/>
          <w:szCs w:val="22"/>
          <w:lang w:eastAsia="en-US"/>
        </w:rPr>
      </w:pPr>
      <w:r w:rsidRPr="001176B4">
        <w:rPr>
          <w:noProof/>
          <w:color w:val="365F91" w:themeColor="accent1" w:themeShade="BF"/>
        </w:rPr>
        <w:t>6.1.3.</w:t>
      </w:r>
      <w:r>
        <w:rPr>
          <w:rFonts w:asciiTheme="minorHAnsi" w:hAnsiTheme="minorHAnsi" w:cstheme="minorBidi"/>
          <w:i w:val="0"/>
          <w:noProof/>
          <w:color w:val="auto"/>
          <w:sz w:val="22"/>
          <w:szCs w:val="22"/>
          <w:lang w:eastAsia="en-US"/>
        </w:rPr>
        <w:tab/>
      </w:r>
      <w:r w:rsidRPr="001176B4">
        <w:rPr>
          <w:noProof/>
          <w:color w:val="365F91" w:themeColor="accent1" w:themeShade="BF"/>
        </w:rPr>
        <w:t>Test Method</w:t>
      </w:r>
      <w:r>
        <w:rPr>
          <w:noProof/>
        </w:rPr>
        <w:tab/>
      </w:r>
      <w:r>
        <w:rPr>
          <w:noProof/>
        </w:rPr>
        <w:fldChar w:fldCharType="begin"/>
      </w:r>
      <w:r>
        <w:rPr>
          <w:noProof/>
        </w:rPr>
        <w:instrText xml:space="preserve"> PAGEREF _Toc472428058 \h </w:instrText>
      </w:r>
      <w:r>
        <w:rPr>
          <w:noProof/>
        </w:rPr>
      </w:r>
      <w:r>
        <w:rPr>
          <w:noProof/>
        </w:rPr>
        <w:fldChar w:fldCharType="separate"/>
      </w:r>
      <w:r>
        <w:rPr>
          <w:noProof/>
        </w:rPr>
        <w:t>11</w:t>
      </w:r>
      <w:r>
        <w:rPr>
          <w:noProof/>
        </w:rPr>
        <w:fldChar w:fldCharType="end"/>
      </w:r>
    </w:p>
    <w:p w14:paraId="47CBE614" w14:textId="77777777" w:rsidR="00401F96" w:rsidRDefault="00401F96">
      <w:pPr>
        <w:pStyle w:val="TOC1"/>
        <w:tabs>
          <w:tab w:val="left" w:pos="880"/>
          <w:tab w:val="right" w:leader="dot" w:pos="9350"/>
        </w:tabs>
        <w:rPr>
          <w:rFonts w:asciiTheme="minorHAnsi" w:hAnsiTheme="minorHAnsi" w:cstheme="minorBidi"/>
          <w:i w:val="0"/>
          <w:noProof/>
          <w:color w:val="auto"/>
          <w:sz w:val="22"/>
          <w:szCs w:val="22"/>
          <w:lang w:eastAsia="en-US"/>
        </w:rPr>
      </w:pPr>
      <w:r w:rsidRPr="001176B4">
        <w:rPr>
          <w:noProof/>
          <w:color w:val="365F91" w:themeColor="accent1" w:themeShade="BF"/>
        </w:rPr>
        <w:t>6.1.4.</w:t>
      </w:r>
      <w:r>
        <w:rPr>
          <w:rFonts w:asciiTheme="minorHAnsi" w:hAnsiTheme="minorHAnsi" w:cstheme="minorBidi"/>
          <w:i w:val="0"/>
          <w:noProof/>
          <w:color w:val="auto"/>
          <w:sz w:val="22"/>
          <w:szCs w:val="22"/>
          <w:lang w:eastAsia="en-US"/>
        </w:rPr>
        <w:tab/>
      </w:r>
      <w:r w:rsidRPr="001176B4">
        <w:rPr>
          <w:noProof/>
          <w:color w:val="365F91" w:themeColor="accent1" w:themeShade="BF"/>
        </w:rPr>
        <w:t>Test setup</w:t>
      </w:r>
      <w:r>
        <w:rPr>
          <w:noProof/>
        </w:rPr>
        <w:tab/>
      </w:r>
      <w:r>
        <w:rPr>
          <w:noProof/>
        </w:rPr>
        <w:fldChar w:fldCharType="begin"/>
      </w:r>
      <w:r>
        <w:rPr>
          <w:noProof/>
        </w:rPr>
        <w:instrText xml:space="preserve"> PAGEREF _Toc472428059 \h </w:instrText>
      </w:r>
      <w:r>
        <w:rPr>
          <w:noProof/>
        </w:rPr>
      </w:r>
      <w:r>
        <w:rPr>
          <w:noProof/>
        </w:rPr>
        <w:fldChar w:fldCharType="separate"/>
      </w:r>
      <w:r>
        <w:rPr>
          <w:noProof/>
        </w:rPr>
        <w:t>12</w:t>
      </w:r>
      <w:r>
        <w:rPr>
          <w:noProof/>
        </w:rPr>
        <w:fldChar w:fldCharType="end"/>
      </w:r>
    </w:p>
    <w:p w14:paraId="74467231" w14:textId="77777777" w:rsidR="00401F96" w:rsidRDefault="00401F96">
      <w:pPr>
        <w:pStyle w:val="TOC1"/>
        <w:tabs>
          <w:tab w:val="left" w:pos="880"/>
          <w:tab w:val="right" w:leader="dot" w:pos="9350"/>
        </w:tabs>
        <w:rPr>
          <w:rFonts w:asciiTheme="minorHAnsi" w:hAnsiTheme="minorHAnsi" w:cstheme="minorBidi"/>
          <w:i w:val="0"/>
          <w:noProof/>
          <w:color w:val="auto"/>
          <w:sz w:val="22"/>
          <w:szCs w:val="22"/>
          <w:lang w:eastAsia="en-US"/>
        </w:rPr>
      </w:pPr>
      <w:r w:rsidRPr="001176B4">
        <w:rPr>
          <w:noProof/>
          <w:color w:val="365F91" w:themeColor="accent1" w:themeShade="BF"/>
        </w:rPr>
        <w:t>6.1.5.</w:t>
      </w:r>
      <w:r>
        <w:rPr>
          <w:rFonts w:asciiTheme="minorHAnsi" w:hAnsiTheme="minorHAnsi" w:cstheme="minorBidi"/>
          <w:i w:val="0"/>
          <w:noProof/>
          <w:color w:val="auto"/>
          <w:sz w:val="22"/>
          <w:szCs w:val="22"/>
          <w:lang w:eastAsia="en-US"/>
        </w:rPr>
        <w:tab/>
      </w:r>
      <w:r w:rsidRPr="001176B4">
        <w:rPr>
          <w:noProof/>
          <w:color w:val="365F91" w:themeColor="accent1" w:themeShade="BF"/>
        </w:rPr>
        <w:t>Test Result</w:t>
      </w:r>
      <w:r>
        <w:rPr>
          <w:noProof/>
        </w:rPr>
        <w:tab/>
      </w:r>
      <w:r>
        <w:rPr>
          <w:noProof/>
        </w:rPr>
        <w:fldChar w:fldCharType="begin"/>
      </w:r>
      <w:r>
        <w:rPr>
          <w:noProof/>
        </w:rPr>
        <w:instrText xml:space="preserve"> PAGEREF _Toc472428060 \h </w:instrText>
      </w:r>
      <w:r>
        <w:rPr>
          <w:noProof/>
        </w:rPr>
      </w:r>
      <w:r>
        <w:rPr>
          <w:noProof/>
        </w:rPr>
        <w:fldChar w:fldCharType="separate"/>
      </w:r>
      <w:r>
        <w:rPr>
          <w:noProof/>
        </w:rPr>
        <w:t>12</w:t>
      </w:r>
      <w:r>
        <w:rPr>
          <w:noProof/>
        </w:rPr>
        <w:fldChar w:fldCharType="end"/>
      </w:r>
    </w:p>
    <w:p w14:paraId="4D97B557" w14:textId="77777777" w:rsidR="00401F96" w:rsidRDefault="00401F96">
      <w:pPr>
        <w:pStyle w:val="TOC1"/>
        <w:tabs>
          <w:tab w:val="left" w:pos="660"/>
          <w:tab w:val="right" w:leader="dot" w:pos="9350"/>
        </w:tabs>
        <w:rPr>
          <w:rFonts w:asciiTheme="minorHAnsi" w:hAnsiTheme="minorHAnsi" w:cstheme="minorBidi"/>
          <w:i w:val="0"/>
          <w:noProof/>
          <w:color w:val="auto"/>
          <w:sz w:val="22"/>
          <w:szCs w:val="22"/>
          <w:lang w:eastAsia="en-US"/>
        </w:rPr>
      </w:pPr>
      <w:r>
        <w:rPr>
          <w:noProof/>
        </w:rPr>
        <w:t>6.2.</w:t>
      </w:r>
      <w:r>
        <w:rPr>
          <w:rFonts w:asciiTheme="minorHAnsi" w:hAnsiTheme="minorHAnsi" w:cstheme="minorBidi"/>
          <w:i w:val="0"/>
          <w:noProof/>
          <w:color w:val="auto"/>
          <w:sz w:val="22"/>
          <w:szCs w:val="22"/>
          <w:lang w:eastAsia="en-US"/>
        </w:rPr>
        <w:tab/>
      </w:r>
      <w:r>
        <w:rPr>
          <w:noProof/>
        </w:rPr>
        <w:t>Water Ingress Test (IPX5)</w:t>
      </w:r>
      <w:r>
        <w:rPr>
          <w:noProof/>
        </w:rPr>
        <w:tab/>
      </w:r>
      <w:r>
        <w:rPr>
          <w:noProof/>
        </w:rPr>
        <w:fldChar w:fldCharType="begin"/>
      </w:r>
      <w:r>
        <w:rPr>
          <w:noProof/>
        </w:rPr>
        <w:instrText xml:space="preserve"> PAGEREF _Toc472428061 \h </w:instrText>
      </w:r>
      <w:r>
        <w:rPr>
          <w:noProof/>
        </w:rPr>
      </w:r>
      <w:r>
        <w:rPr>
          <w:noProof/>
        </w:rPr>
        <w:fldChar w:fldCharType="separate"/>
      </w:r>
      <w:r>
        <w:rPr>
          <w:noProof/>
        </w:rPr>
        <w:t>13</w:t>
      </w:r>
      <w:r>
        <w:rPr>
          <w:noProof/>
        </w:rPr>
        <w:fldChar w:fldCharType="end"/>
      </w:r>
    </w:p>
    <w:p w14:paraId="5014A80A" w14:textId="77777777" w:rsidR="00401F96" w:rsidRDefault="00401F96">
      <w:pPr>
        <w:pStyle w:val="TOC1"/>
        <w:tabs>
          <w:tab w:val="left" w:pos="880"/>
          <w:tab w:val="right" w:leader="dot" w:pos="9350"/>
        </w:tabs>
        <w:rPr>
          <w:rFonts w:asciiTheme="minorHAnsi" w:hAnsiTheme="minorHAnsi" w:cstheme="minorBidi"/>
          <w:i w:val="0"/>
          <w:noProof/>
          <w:color w:val="auto"/>
          <w:sz w:val="22"/>
          <w:szCs w:val="22"/>
          <w:lang w:eastAsia="en-US"/>
        </w:rPr>
      </w:pPr>
      <w:r w:rsidRPr="001176B4">
        <w:rPr>
          <w:noProof/>
          <w:color w:val="365F91" w:themeColor="accent1" w:themeShade="BF"/>
        </w:rPr>
        <w:t>6.2.1.</w:t>
      </w:r>
      <w:r>
        <w:rPr>
          <w:rFonts w:asciiTheme="minorHAnsi" w:hAnsiTheme="minorHAnsi" w:cstheme="minorBidi"/>
          <w:i w:val="0"/>
          <w:noProof/>
          <w:color w:val="auto"/>
          <w:sz w:val="22"/>
          <w:szCs w:val="22"/>
          <w:lang w:eastAsia="en-US"/>
        </w:rPr>
        <w:tab/>
      </w:r>
      <w:r w:rsidRPr="001176B4">
        <w:rPr>
          <w:noProof/>
          <w:color w:val="365F91" w:themeColor="accent1" w:themeShade="BF"/>
        </w:rPr>
        <w:t>Test ID: ENV 1.2</w:t>
      </w:r>
      <w:r>
        <w:rPr>
          <w:noProof/>
        </w:rPr>
        <w:tab/>
      </w:r>
      <w:r>
        <w:rPr>
          <w:noProof/>
        </w:rPr>
        <w:fldChar w:fldCharType="begin"/>
      </w:r>
      <w:r>
        <w:rPr>
          <w:noProof/>
        </w:rPr>
        <w:instrText xml:space="preserve"> PAGEREF _Toc472428062 \h </w:instrText>
      </w:r>
      <w:r>
        <w:rPr>
          <w:noProof/>
        </w:rPr>
      </w:r>
      <w:r>
        <w:rPr>
          <w:noProof/>
        </w:rPr>
        <w:fldChar w:fldCharType="separate"/>
      </w:r>
      <w:r>
        <w:rPr>
          <w:noProof/>
        </w:rPr>
        <w:t>13</w:t>
      </w:r>
      <w:r>
        <w:rPr>
          <w:noProof/>
        </w:rPr>
        <w:fldChar w:fldCharType="end"/>
      </w:r>
    </w:p>
    <w:p w14:paraId="437F74E1" w14:textId="77777777" w:rsidR="00401F96" w:rsidRDefault="00401F96">
      <w:pPr>
        <w:pStyle w:val="TOC1"/>
        <w:tabs>
          <w:tab w:val="left" w:pos="880"/>
          <w:tab w:val="right" w:leader="dot" w:pos="9350"/>
        </w:tabs>
        <w:rPr>
          <w:rFonts w:asciiTheme="minorHAnsi" w:hAnsiTheme="minorHAnsi" w:cstheme="minorBidi"/>
          <w:i w:val="0"/>
          <w:noProof/>
          <w:color w:val="auto"/>
          <w:sz w:val="22"/>
          <w:szCs w:val="22"/>
          <w:lang w:eastAsia="en-US"/>
        </w:rPr>
      </w:pPr>
      <w:r w:rsidRPr="001176B4">
        <w:rPr>
          <w:noProof/>
          <w:color w:val="365F91" w:themeColor="accent1" w:themeShade="BF"/>
        </w:rPr>
        <w:t>6.2.2.</w:t>
      </w:r>
      <w:r>
        <w:rPr>
          <w:rFonts w:asciiTheme="minorHAnsi" w:hAnsiTheme="minorHAnsi" w:cstheme="minorBidi"/>
          <w:i w:val="0"/>
          <w:noProof/>
          <w:color w:val="auto"/>
          <w:sz w:val="22"/>
          <w:szCs w:val="22"/>
          <w:lang w:eastAsia="en-US"/>
        </w:rPr>
        <w:tab/>
      </w:r>
      <w:r w:rsidRPr="001176B4">
        <w:rPr>
          <w:noProof/>
          <w:color w:val="365F91" w:themeColor="accent1" w:themeShade="BF"/>
        </w:rPr>
        <w:t>Purpose</w:t>
      </w:r>
      <w:r>
        <w:rPr>
          <w:noProof/>
        </w:rPr>
        <w:tab/>
      </w:r>
      <w:r>
        <w:rPr>
          <w:noProof/>
        </w:rPr>
        <w:fldChar w:fldCharType="begin"/>
      </w:r>
      <w:r>
        <w:rPr>
          <w:noProof/>
        </w:rPr>
        <w:instrText xml:space="preserve"> PAGEREF _Toc472428063 \h </w:instrText>
      </w:r>
      <w:r>
        <w:rPr>
          <w:noProof/>
        </w:rPr>
      </w:r>
      <w:r>
        <w:rPr>
          <w:noProof/>
        </w:rPr>
        <w:fldChar w:fldCharType="separate"/>
      </w:r>
      <w:r>
        <w:rPr>
          <w:noProof/>
        </w:rPr>
        <w:t>13</w:t>
      </w:r>
      <w:r>
        <w:rPr>
          <w:noProof/>
        </w:rPr>
        <w:fldChar w:fldCharType="end"/>
      </w:r>
    </w:p>
    <w:p w14:paraId="0BB3AF23" w14:textId="77777777" w:rsidR="00401F96" w:rsidRDefault="00401F96">
      <w:pPr>
        <w:pStyle w:val="TOC1"/>
        <w:tabs>
          <w:tab w:val="left" w:pos="880"/>
          <w:tab w:val="right" w:leader="dot" w:pos="9350"/>
        </w:tabs>
        <w:rPr>
          <w:rFonts w:asciiTheme="minorHAnsi" w:hAnsiTheme="minorHAnsi" w:cstheme="minorBidi"/>
          <w:i w:val="0"/>
          <w:noProof/>
          <w:color w:val="auto"/>
          <w:sz w:val="22"/>
          <w:szCs w:val="22"/>
          <w:lang w:eastAsia="en-US"/>
        </w:rPr>
      </w:pPr>
      <w:r w:rsidRPr="001176B4">
        <w:rPr>
          <w:noProof/>
          <w:color w:val="365F91" w:themeColor="accent1" w:themeShade="BF"/>
        </w:rPr>
        <w:t>6.2.3.</w:t>
      </w:r>
      <w:r>
        <w:rPr>
          <w:rFonts w:asciiTheme="minorHAnsi" w:hAnsiTheme="minorHAnsi" w:cstheme="minorBidi"/>
          <w:i w:val="0"/>
          <w:noProof/>
          <w:color w:val="auto"/>
          <w:sz w:val="22"/>
          <w:szCs w:val="22"/>
          <w:lang w:eastAsia="en-US"/>
        </w:rPr>
        <w:tab/>
      </w:r>
      <w:r w:rsidRPr="001176B4">
        <w:rPr>
          <w:noProof/>
          <w:color w:val="365F91" w:themeColor="accent1" w:themeShade="BF"/>
        </w:rPr>
        <w:t>Test and Measurement Method</w:t>
      </w:r>
      <w:r>
        <w:rPr>
          <w:noProof/>
        </w:rPr>
        <w:tab/>
      </w:r>
      <w:r>
        <w:rPr>
          <w:noProof/>
        </w:rPr>
        <w:fldChar w:fldCharType="begin"/>
      </w:r>
      <w:r>
        <w:rPr>
          <w:noProof/>
        </w:rPr>
        <w:instrText xml:space="preserve"> PAGEREF _Toc472428064 \h </w:instrText>
      </w:r>
      <w:r>
        <w:rPr>
          <w:noProof/>
        </w:rPr>
      </w:r>
      <w:r>
        <w:rPr>
          <w:noProof/>
        </w:rPr>
        <w:fldChar w:fldCharType="separate"/>
      </w:r>
      <w:r>
        <w:rPr>
          <w:noProof/>
        </w:rPr>
        <w:t>13</w:t>
      </w:r>
      <w:r>
        <w:rPr>
          <w:noProof/>
        </w:rPr>
        <w:fldChar w:fldCharType="end"/>
      </w:r>
    </w:p>
    <w:p w14:paraId="07528B90" w14:textId="77777777" w:rsidR="00401F96" w:rsidRDefault="00401F96">
      <w:pPr>
        <w:pStyle w:val="TOC1"/>
        <w:tabs>
          <w:tab w:val="left" w:pos="880"/>
          <w:tab w:val="right" w:leader="dot" w:pos="9350"/>
        </w:tabs>
        <w:rPr>
          <w:rFonts w:asciiTheme="minorHAnsi" w:hAnsiTheme="minorHAnsi" w:cstheme="minorBidi"/>
          <w:i w:val="0"/>
          <w:noProof/>
          <w:color w:val="auto"/>
          <w:sz w:val="22"/>
          <w:szCs w:val="22"/>
          <w:lang w:eastAsia="en-US"/>
        </w:rPr>
      </w:pPr>
      <w:r w:rsidRPr="001176B4">
        <w:rPr>
          <w:noProof/>
          <w:color w:val="365F91" w:themeColor="accent1" w:themeShade="BF"/>
        </w:rPr>
        <w:t>6.2.4.</w:t>
      </w:r>
      <w:r>
        <w:rPr>
          <w:rFonts w:asciiTheme="minorHAnsi" w:hAnsiTheme="minorHAnsi" w:cstheme="minorBidi"/>
          <w:i w:val="0"/>
          <w:noProof/>
          <w:color w:val="auto"/>
          <w:sz w:val="22"/>
          <w:szCs w:val="22"/>
          <w:lang w:eastAsia="en-US"/>
        </w:rPr>
        <w:tab/>
      </w:r>
      <w:r w:rsidRPr="001176B4">
        <w:rPr>
          <w:noProof/>
          <w:color w:val="365F91" w:themeColor="accent1" w:themeShade="BF"/>
        </w:rPr>
        <w:t>Test Condition</w:t>
      </w:r>
      <w:r>
        <w:rPr>
          <w:noProof/>
        </w:rPr>
        <w:tab/>
      </w:r>
      <w:r>
        <w:rPr>
          <w:noProof/>
        </w:rPr>
        <w:fldChar w:fldCharType="begin"/>
      </w:r>
      <w:r>
        <w:rPr>
          <w:noProof/>
        </w:rPr>
        <w:instrText xml:space="preserve"> PAGEREF _Toc472428065 \h </w:instrText>
      </w:r>
      <w:r>
        <w:rPr>
          <w:noProof/>
        </w:rPr>
      </w:r>
      <w:r>
        <w:rPr>
          <w:noProof/>
        </w:rPr>
        <w:fldChar w:fldCharType="separate"/>
      </w:r>
      <w:r>
        <w:rPr>
          <w:noProof/>
        </w:rPr>
        <w:t>14</w:t>
      </w:r>
      <w:r>
        <w:rPr>
          <w:noProof/>
        </w:rPr>
        <w:fldChar w:fldCharType="end"/>
      </w:r>
    </w:p>
    <w:p w14:paraId="04C0CF7C" w14:textId="77777777" w:rsidR="00401F96" w:rsidRDefault="00401F96">
      <w:pPr>
        <w:pStyle w:val="TOC1"/>
        <w:tabs>
          <w:tab w:val="left" w:pos="880"/>
          <w:tab w:val="right" w:leader="dot" w:pos="9350"/>
        </w:tabs>
        <w:rPr>
          <w:rFonts w:asciiTheme="minorHAnsi" w:hAnsiTheme="minorHAnsi" w:cstheme="minorBidi"/>
          <w:i w:val="0"/>
          <w:noProof/>
          <w:color w:val="auto"/>
          <w:sz w:val="22"/>
          <w:szCs w:val="22"/>
          <w:lang w:eastAsia="en-US"/>
        </w:rPr>
      </w:pPr>
      <w:r w:rsidRPr="001176B4">
        <w:rPr>
          <w:noProof/>
          <w:color w:val="365F91" w:themeColor="accent1" w:themeShade="BF"/>
        </w:rPr>
        <w:t>6.2.5.</w:t>
      </w:r>
      <w:r>
        <w:rPr>
          <w:rFonts w:asciiTheme="minorHAnsi" w:hAnsiTheme="minorHAnsi" w:cstheme="minorBidi"/>
          <w:i w:val="0"/>
          <w:noProof/>
          <w:color w:val="auto"/>
          <w:sz w:val="22"/>
          <w:szCs w:val="22"/>
          <w:lang w:eastAsia="en-US"/>
        </w:rPr>
        <w:tab/>
      </w:r>
      <w:r w:rsidRPr="001176B4">
        <w:rPr>
          <w:noProof/>
          <w:color w:val="365F91" w:themeColor="accent1" w:themeShade="BF"/>
        </w:rPr>
        <w:t>DUT Sample information</w:t>
      </w:r>
      <w:r>
        <w:rPr>
          <w:noProof/>
        </w:rPr>
        <w:tab/>
      </w:r>
      <w:r>
        <w:rPr>
          <w:noProof/>
        </w:rPr>
        <w:fldChar w:fldCharType="begin"/>
      </w:r>
      <w:r>
        <w:rPr>
          <w:noProof/>
        </w:rPr>
        <w:instrText xml:space="preserve"> PAGEREF _Toc472428066 \h </w:instrText>
      </w:r>
      <w:r>
        <w:rPr>
          <w:noProof/>
        </w:rPr>
      </w:r>
      <w:r>
        <w:rPr>
          <w:noProof/>
        </w:rPr>
        <w:fldChar w:fldCharType="separate"/>
      </w:r>
      <w:r>
        <w:rPr>
          <w:noProof/>
        </w:rPr>
        <w:t>14</w:t>
      </w:r>
      <w:r>
        <w:rPr>
          <w:noProof/>
        </w:rPr>
        <w:fldChar w:fldCharType="end"/>
      </w:r>
    </w:p>
    <w:p w14:paraId="73E4760D" w14:textId="77777777" w:rsidR="00401F96" w:rsidRDefault="00401F96">
      <w:pPr>
        <w:pStyle w:val="TOC1"/>
        <w:tabs>
          <w:tab w:val="left" w:pos="880"/>
          <w:tab w:val="right" w:leader="dot" w:pos="9350"/>
        </w:tabs>
        <w:rPr>
          <w:rFonts w:asciiTheme="minorHAnsi" w:hAnsiTheme="minorHAnsi" w:cstheme="minorBidi"/>
          <w:i w:val="0"/>
          <w:noProof/>
          <w:color w:val="auto"/>
          <w:sz w:val="22"/>
          <w:szCs w:val="22"/>
          <w:lang w:eastAsia="en-US"/>
        </w:rPr>
      </w:pPr>
      <w:r w:rsidRPr="001176B4">
        <w:rPr>
          <w:noProof/>
          <w:color w:val="365F91" w:themeColor="accent1" w:themeShade="BF"/>
        </w:rPr>
        <w:t>6.2.6.</w:t>
      </w:r>
      <w:r>
        <w:rPr>
          <w:rFonts w:asciiTheme="minorHAnsi" w:hAnsiTheme="minorHAnsi" w:cstheme="minorBidi"/>
          <w:i w:val="0"/>
          <w:noProof/>
          <w:color w:val="auto"/>
          <w:sz w:val="22"/>
          <w:szCs w:val="22"/>
          <w:lang w:eastAsia="en-US"/>
        </w:rPr>
        <w:tab/>
      </w:r>
      <w:r w:rsidRPr="001176B4">
        <w:rPr>
          <w:noProof/>
          <w:color w:val="365F91" w:themeColor="accent1" w:themeShade="BF"/>
        </w:rPr>
        <w:t>Test Result</w:t>
      </w:r>
      <w:r>
        <w:rPr>
          <w:noProof/>
        </w:rPr>
        <w:tab/>
      </w:r>
      <w:r>
        <w:rPr>
          <w:noProof/>
        </w:rPr>
        <w:fldChar w:fldCharType="begin"/>
      </w:r>
      <w:r>
        <w:rPr>
          <w:noProof/>
        </w:rPr>
        <w:instrText xml:space="preserve"> PAGEREF _Toc472428067 \h </w:instrText>
      </w:r>
      <w:r>
        <w:rPr>
          <w:noProof/>
        </w:rPr>
      </w:r>
      <w:r>
        <w:rPr>
          <w:noProof/>
        </w:rPr>
        <w:fldChar w:fldCharType="separate"/>
      </w:r>
      <w:r>
        <w:rPr>
          <w:noProof/>
        </w:rPr>
        <w:t>14</w:t>
      </w:r>
      <w:r>
        <w:rPr>
          <w:noProof/>
        </w:rPr>
        <w:fldChar w:fldCharType="end"/>
      </w:r>
    </w:p>
    <w:p w14:paraId="1E91BECB" w14:textId="77777777" w:rsidR="00401F96" w:rsidRDefault="00401F96">
      <w:pPr>
        <w:pStyle w:val="TOC1"/>
        <w:tabs>
          <w:tab w:val="left" w:pos="880"/>
          <w:tab w:val="right" w:leader="dot" w:pos="9350"/>
        </w:tabs>
        <w:rPr>
          <w:rFonts w:asciiTheme="minorHAnsi" w:hAnsiTheme="minorHAnsi" w:cstheme="minorBidi"/>
          <w:i w:val="0"/>
          <w:noProof/>
          <w:color w:val="auto"/>
          <w:sz w:val="22"/>
          <w:szCs w:val="22"/>
          <w:lang w:eastAsia="en-US"/>
        </w:rPr>
      </w:pPr>
      <w:r w:rsidRPr="001176B4">
        <w:rPr>
          <w:noProof/>
          <w:color w:val="365F91" w:themeColor="accent1" w:themeShade="BF"/>
        </w:rPr>
        <w:t>6.2.7.</w:t>
      </w:r>
      <w:r>
        <w:rPr>
          <w:rFonts w:asciiTheme="minorHAnsi" w:hAnsiTheme="minorHAnsi" w:cstheme="minorBidi"/>
          <w:i w:val="0"/>
          <w:noProof/>
          <w:color w:val="auto"/>
          <w:sz w:val="22"/>
          <w:szCs w:val="22"/>
          <w:lang w:eastAsia="en-US"/>
        </w:rPr>
        <w:tab/>
      </w:r>
      <w:r w:rsidRPr="001176B4">
        <w:rPr>
          <w:noProof/>
          <w:color w:val="365F91" w:themeColor="accent1" w:themeShade="BF"/>
        </w:rPr>
        <w:t>Inference</w:t>
      </w:r>
      <w:r>
        <w:rPr>
          <w:noProof/>
        </w:rPr>
        <w:tab/>
      </w:r>
      <w:r>
        <w:rPr>
          <w:noProof/>
        </w:rPr>
        <w:fldChar w:fldCharType="begin"/>
      </w:r>
      <w:r>
        <w:rPr>
          <w:noProof/>
        </w:rPr>
        <w:instrText xml:space="preserve"> PAGEREF _Toc472428068 \h </w:instrText>
      </w:r>
      <w:r>
        <w:rPr>
          <w:noProof/>
        </w:rPr>
      </w:r>
      <w:r>
        <w:rPr>
          <w:noProof/>
        </w:rPr>
        <w:fldChar w:fldCharType="separate"/>
      </w:r>
      <w:r>
        <w:rPr>
          <w:noProof/>
        </w:rPr>
        <w:t>21</w:t>
      </w:r>
      <w:r>
        <w:rPr>
          <w:noProof/>
        </w:rPr>
        <w:fldChar w:fldCharType="end"/>
      </w:r>
    </w:p>
    <w:p w14:paraId="58514524" w14:textId="77777777" w:rsidR="00401F96" w:rsidRDefault="00401F96">
      <w:pPr>
        <w:pStyle w:val="TOC1"/>
        <w:tabs>
          <w:tab w:val="left" w:pos="660"/>
          <w:tab w:val="right" w:leader="dot" w:pos="9350"/>
        </w:tabs>
        <w:rPr>
          <w:rFonts w:asciiTheme="minorHAnsi" w:hAnsiTheme="minorHAnsi" w:cstheme="minorBidi"/>
          <w:i w:val="0"/>
          <w:noProof/>
          <w:color w:val="auto"/>
          <w:sz w:val="22"/>
          <w:szCs w:val="22"/>
          <w:lang w:eastAsia="en-US"/>
        </w:rPr>
      </w:pPr>
      <w:r>
        <w:rPr>
          <w:noProof/>
        </w:rPr>
        <w:t>6.3.</w:t>
      </w:r>
      <w:r>
        <w:rPr>
          <w:rFonts w:asciiTheme="minorHAnsi" w:hAnsiTheme="minorHAnsi" w:cstheme="minorBidi"/>
          <w:i w:val="0"/>
          <w:noProof/>
          <w:color w:val="auto"/>
          <w:sz w:val="22"/>
          <w:szCs w:val="22"/>
          <w:lang w:eastAsia="en-US"/>
        </w:rPr>
        <w:tab/>
      </w:r>
      <w:r>
        <w:rPr>
          <w:noProof/>
        </w:rPr>
        <w:t>Dust Ingressions IP6X</w:t>
      </w:r>
      <w:r>
        <w:rPr>
          <w:noProof/>
        </w:rPr>
        <w:tab/>
      </w:r>
      <w:r>
        <w:rPr>
          <w:noProof/>
        </w:rPr>
        <w:fldChar w:fldCharType="begin"/>
      </w:r>
      <w:r>
        <w:rPr>
          <w:noProof/>
        </w:rPr>
        <w:instrText xml:space="preserve"> PAGEREF _Toc472428069 \h </w:instrText>
      </w:r>
      <w:r>
        <w:rPr>
          <w:noProof/>
        </w:rPr>
      </w:r>
      <w:r>
        <w:rPr>
          <w:noProof/>
        </w:rPr>
        <w:fldChar w:fldCharType="separate"/>
      </w:r>
      <w:r>
        <w:rPr>
          <w:noProof/>
        </w:rPr>
        <w:t>23</w:t>
      </w:r>
      <w:r>
        <w:rPr>
          <w:noProof/>
        </w:rPr>
        <w:fldChar w:fldCharType="end"/>
      </w:r>
    </w:p>
    <w:p w14:paraId="40D65649" w14:textId="77777777" w:rsidR="00401F96" w:rsidRDefault="00401F96">
      <w:pPr>
        <w:pStyle w:val="TOC1"/>
        <w:tabs>
          <w:tab w:val="left" w:pos="880"/>
          <w:tab w:val="right" w:leader="dot" w:pos="9350"/>
        </w:tabs>
        <w:rPr>
          <w:rFonts w:asciiTheme="minorHAnsi" w:hAnsiTheme="minorHAnsi" w:cstheme="minorBidi"/>
          <w:i w:val="0"/>
          <w:noProof/>
          <w:color w:val="auto"/>
          <w:sz w:val="22"/>
          <w:szCs w:val="22"/>
          <w:lang w:eastAsia="en-US"/>
        </w:rPr>
      </w:pPr>
      <w:r w:rsidRPr="001176B4">
        <w:rPr>
          <w:noProof/>
          <w:color w:val="365F91" w:themeColor="accent1" w:themeShade="BF"/>
        </w:rPr>
        <w:t>6.3.1.</w:t>
      </w:r>
      <w:r>
        <w:rPr>
          <w:rFonts w:asciiTheme="minorHAnsi" w:hAnsiTheme="minorHAnsi" w:cstheme="minorBidi"/>
          <w:i w:val="0"/>
          <w:noProof/>
          <w:color w:val="auto"/>
          <w:sz w:val="22"/>
          <w:szCs w:val="22"/>
          <w:lang w:eastAsia="en-US"/>
        </w:rPr>
        <w:tab/>
      </w:r>
      <w:r w:rsidRPr="001176B4">
        <w:rPr>
          <w:noProof/>
          <w:color w:val="365F91" w:themeColor="accent1" w:themeShade="BF"/>
        </w:rPr>
        <w:t>Test ID: ENV 1.3</w:t>
      </w:r>
      <w:r>
        <w:rPr>
          <w:noProof/>
        </w:rPr>
        <w:tab/>
      </w:r>
      <w:r>
        <w:rPr>
          <w:noProof/>
        </w:rPr>
        <w:fldChar w:fldCharType="begin"/>
      </w:r>
      <w:r>
        <w:rPr>
          <w:noProof/>
        </w:rPr>
        <w:instrText xml:space="preserve"> PAGEREF _Toc472428070 \h </w:instrText>
      </w:r>
      <w:r>
        <w:rPr>
          <w:noProof/>
        </w:rPr>
      </w:r>
      <w:r>
        <w:rPr>
          <w:noProof/>
        </w:rPr>
        <w:fldChar w:fldCharType="separate"/>
      </w:r>
      <w:r>
        <w:rPr>
          <w:noProof/>
        </w:rPr>
        <w:t>23</w:t>
      </w:r>
      <w:r>
        <w:rPr>
          <w:noProof/>
        </w:rPr>
        <w:fldChar w:fldCharType="end"/>
      </w:r>
    </w:p>
    <w:p w14:paraId="79B9110C" w14:textId="77777777" w:rsidR="00401F96" w:rsidRDefault="00401F96">
      <w:pPr>
        <w:pStyle w:val="TOC1"/>
        <w:tabs>
          <w:tab w:val="left" w:pos="880"/>
          <w:tab w:val="right" w:leader="dot" w:pos="9350"/>
        </w:tabs>
        <w:rPr>
          <w:rFonts w:asciiTheme="minorHAnsi" w:hAnsiTheme="minorHAnsi" w:cstheme="minorBidi"/>
          <w:i w:val="0"/>
          <w:noProof/>
          <w:color w:val="auto"/>
          <w:sz w:val="22"/>
          <w:szCs w:val="22"/>
          <w:lang w:eastAsia="en-US"/>
        </w:rPr>
      </w:pPr>
      <w:r w:rsidRPr="001176B4">
        <w:rPr>
          <w:noProof/>
          <w:color w:val="365F91" w:themeColor="accent1" w:themeShade="BF"/>
        </w:rPr>
        <w:t>6.3.2.</w:t>
      </w:r>
      <w:r>
        <w:rPr>
          <w:rFonts w:asciiTheme="minorHAnsi" w:hAnsiTheme="minorHAnsi" w:cstheme="minorBidi"/>
          <w:i w:val="0"/>
          <w:noProof/>
          <w:color w:val="auto"/>
          <w:sz w:val="22"/>
          <w:szCs w:val="22"/>
          <w:lang w:eastAsia="en-US"/>
        </w:rPr>
        <w:tab/>
      </w:r>
      <w:r w:rsidRPr="001176B4">
        <w:rPr>
          <w:noProof/>
          <w:color w:val="365F91" w:themeColor="accent1" w:themeShade="BF"/>
        </w:rPr>
        <w:t>Purpose</w:t>
      </w:r>
      <w:r>
        <w:rPr>
          <w:noProof/>
        </w:rPr>
        <w:tab/>
      </w:r>
      <w:r>
        <w:rPr>
          <w:noProof/>
        </w:rPr>
        <w:fldChar w:fldCharType="begin"/>
      </w:r>
      <w:r>
        <w:rPr>
          <w:noProof/>
        </w:rPr>
        <w:instrText xml:space="preserve"> PAGEREF _Toc472428071 \h </w:instrText>
      </w:r>
      <w:r>
        <w:rPr>
          <w:noProof/>
        </w:rPr>
      </w:r>
      <w:r>
        <w:rPr>
          <w:noProof/>
        </w:rPr>
        <w:fldChar w:fldCharType="separate"/>
      </w:r>
      <w:r>
        <w:rPr>
          <w:noProof/>
        </w:rPr>
        <w:t>23</w:t>
      </w:r>
      <w:r>
        <w:rPr>
          <w:noProof/>
        </w:rPr>
        <w:fldChar w:fldCharType="end"/>
      </w:r>
    </w:p>
    <w:p w14:paraId="4BCFF417" w14:textId="77777777" w:rsidR="00401F96" w:rsidRDefault="00401F96">
      <w:pPr>
        <w:pStyle w:val="TOC1"/>
        <w:tabs>
          <w:tab w:val="left" w:pos="880"/>
          <w:tab w:val="right" w:leader="dot" w:pos="9350"/>
        </w:tabs>
        <w:rPr>
          <w:rFonts w:asciiTheme="minorHAnsi" w:hAnsiTheme="minorHAnsi" w:cstheme="minorBidi"/>
          <w:i w:val="0"/>
          <w:noProof/>
          <w:color w:val="auto"/>
          <w:sz w:val="22"/>
          <w:szCs w:val="22"/>
          <w:lang w:eastAsia="en-US"/>
        </w:rPr>
      </w:pPr>
      <w:r w:rsidRPr="001176B4">
        <w:rPr>
          <w:noProof/>
          <w:color w:val="365F91" w:themeColor="accent1" w:themeShade="BF"/>
        </w:rPr>
        <w:t>6.3.3.</w:t>
      </w:r>
      <w:r>
        <w:rPr>
          <w:rFonts w:asciiTheme="minorHAnsi" w:hAnsiTheme="minorHAnsi" w:cstheme="minorBidi"/>
          <w:i w:val="0"/>
          <w:noProof/>
          <w:color w:val="auto"/>
          <w:sz w:val="22"/>
          <w:szCs w:val="22"/>
          <w:lang w:eastAsia="en-US"/>
        </w:rPr>
        <w:tab/>
      </w:r>
      <w:r w:rsidRPr="001176B4">
        <w:rPr>
          <w:noProof/>
          <w:color w:val="365F91" w:themeColor="accent1" w:themeShade="BF"/>
        </w:rPr>
        <w:t>Test and Measurement Method</w:t>
      </w:r>
      <w:r>
        <w:rPr>
          <w:noProof/>
        </w:rPr>
        <w:tab/>
      </w:r>
      <w:r>
        <w:rPr>
          <w:noProof/>
        </w:rPr>
        <w:fldChar w:fldCharType="begin"/>
      </w:r>
      <w:r>
        <w:rPr>
          <w:noProof/>
        </w:rPr>
        <w:instrText xml:space="preserve"> PAGEREF _Toc472428072 \h </w:instrText>
      </w:r>
      <w:r>
        <w:rPr>
          <w:noProof/>
        </w:rPr>
      </w:r>
      <w:r>
        <w:rPr>
          <w:noProof/>
        </w:rPr>
        <w:fldChar w:fldCharType="separate"/>
      </w:r>
      <w:r>
        <w:rPr>
          <w:noProof/>
        </w:rPr>
        <w:t>23</w:t>
      </w:r>
      <w:r>
        <w:rPr>
          <w:noProof/>
        </w:rPr>
        <w:fldChar w:fldCharType="end"/>
      </w:r>
    </w:p>
    <w:p w14:paraId="03D40494" w14:textId="77777777" w:rsidR="00401F96" w:rsidRDefault="00401F96">
      <w:pPr>
        <w:pStyle w:val="TOC1"/>
        <w:tabs>
          <w:tab w:val="left" w:pos="880"/>
          <w:tab w:val="right" w:leader="dot" w:pos="9350"/>
        </w:tabs>
        <w:rPr>
          <w:rFonts w:asciiTheme="minorHAnsi" w:hAnsiTheme="minorHAnsi" w:cstheme="minorBidi"/>
          <w:i w:val="0"/>
          <w:noProof/>
          <w:color w:val="auto"/>
          <w:sz w:val="22"/>
          <w:szCs w:val="22"/>
          <w:lang w:eastAsia="en-US"/>
        </w:rPr>
      </w:pPr>
      <w:r w:rsidRPr="001176B4">
        <w:rPr>
          <w:noProof/>
          <w:color w:val="365F91" w:themeColor="accent1" w:themeShade="BF"/>
        </w:rPr>
        <w:t>6.3.4.</w:t>
      </w:r>
      <w:r>
        <w:rPr>
          <w:rFonts w:asciiTheme="minorHAnsi" w:hAnsiTheme="minorHAnsi" w:cstheme="minorBidi"/>
          <w:i w:val="0"/>
          <w:noProof/>
          <w:color w:val="auto"/>
          <w:sz w:val="22"/>
          <w:szCs w:val="22"/>
          <w:lang w:eastAsia="en-US"/>
        </w:rPr>
        <w:tab/>
      </w:r>
      <w:r w:rsidRPr="001176B4">
        <w:rPr>
          <w:noProof/>
          <w:color w:val="365F91" w:themeColor="accent1" w:themeShade="BF"/>
        </w:rPr>
        <w:t>Test Condition</w:t>
      </w:r>
      <w:r>
        <w:rPr>
          <w:noProof/>
        </w:rPr>
        <w:tab/>
      </w:r>
      <w:r>
        <w:rPr>
          <w:noProof/>
        </w:rPr>
        <w:fldChar w:fldCharType="begin"/>
      </w:r>
      <w:r>
        <w:rPr>
          <w:noProof/>
        </w:rPr>
        <w:instrText xml:space="preserve"> PAGEREF _Toc472428073 \h </w:instrText>
      </w:r>
      <w:r>
        <w:rPr>
          <w:noProof/>
        </w:rPr>
      </w:r>
      <w:r>
        <w:rPr>
          <w:noProof/>
        </w:rPr>
        <w:fldChar w:fldCharType="separate"/>
      </w:r>
      <w:r>
        <w:rPr>
          <w:noProof/>
        </w:rPr>
        <w:t>23</w:t>
      </w:r>
      <w:r>
        <w:rPr>
          <w:noProof/>
        </w:rPr>
        <w:fldChar w:fldCharType="end"/>
      </w:r>
    </w:p>
    <w:p w14:paraId="77C05CA8" w14:textId="77777777" w:rsidR="00401F96" w:rsidRDefault="00401F96">
      <w:pPr>
        <w:pStyle w:val="TOC1"/>
        <w:tabs>
          <w:tab w:val="left" w:pos="880"/>
          <w:tab w:val="right" w:leader="dot" w:pos="9350"/>
        </w:tabs>
        <w:rPr>
          <w:rFonts w:asciiTheme="minorHAnsi" w:hAnsiTheme="minorHAnsi" w:cstheme="minorBidi"/>
          <w:i w:val="0"/>
          <w:noProof/>
          <w:color w:val="auto"/>
          <w:sz w:val="22"/>
          <w:szCs w:val="22"/>
          <w:lang w:eastAsia="en-US"/>
        </w:rPr>
      </w:pPr>
      <w:r w:rsidRPr="001176B4">
        <w:rPr>
          <w:noProof/>
          <w:color w:val="365F91" w:themeColor="accent1" w:themeShade="BF"/>
        </w:rPr>
        <w:t>6.3.5.</w:t>
      </w:r>
      <w:r>
        <w:rPr>
          <w:rFonts w:asciiTheme="minorHAnsi" w:hAnsiTheme="minorHAnsi" w:cstheme="minorBidi"/>
          <w:i w:val="0"/>
          <w:noProof/>
          <w:color w:val="auto"/>
          <w:sz w:val="22"/>
          <w:szCs w:val="22"/>
          <w:lang w:eastAsia="en-US"/>
        </w:rPr>
        <w:tab/>
      </w:r>
      <w:r w:rsidRPr="001176B4">
        <w:rPr>
          <w:noProof/>
          <w:color w:val="365F91" w:themeColor="accent1" w:themeShade="BF"/>
        </w:rPr>
        <w:t>DUT Sample information</w:t>
      </w:r>
      <w:r>
        <w:rPr>
          <w:noProof/>
        </w:rPr>
        <w:tab/>
      </w:r>
      <w:r>
        <w:rPr>
          <w:noProof/>
        </w:rPr>
        <w:fldChar w:fldCharType="begin"/>
      </w:r>
      <w:r>
        <w:rPr>
          <w:noProof/>
        </w:rPr>
        <w:instrText xml:space="preserve"> PAGEREF _Toc472428074 \h </w:instrText>
      </w:r>
      <w:r>
        <w:rPr>
          <w:noProof/>
        </w:rPr>
      </w:r>
      <w:r>
        <w:rPr>
          <w:noProof/>
        </w:rPr>
        <w:fldChar w:fldCharType="separate"/>
      </w:r>
      <w:r>
        <w:rPr>
          <w:noProof/>
        </w:rPr>
        <w:t>24</w:t>
      </w:r>
      <w:r>
        <w:rPr>
          <w:noProof/>
        </w:rPr>
        <w:fldChar w:fldCharType="end"/>
      </w:r>
    </w:p>
    <w:p w14:paraId="29AF9065" w14:textId="77777777" w:rsidR="00401F96" w:rsidRDefault="00401F96">
      <w:pPr>
        <w:pStyle w:val="TOC1"/>
        <w:tabs>
          <w:tab w:val="left" w:pos="880"/>
          <w:tab w:val="right" w:leader="dot" w:pos="9350"/>
        </w:tabs>
        <w:rPr>
          <w:rFonts w:asciiTheme="minorHAnsi" w:hAnsiTheme="minorHAnsi" w:cstheme="minorBidi"/>
          <w:i w:val="0"/>
          <w:noProof/>
          <w:color w:val="auto"/>
          <w:sz w:val="22"/>
          <w:szCs w:val="22"/>
          <w:lang w:eastAsia="en-US"/>
        </w:rPr>
      </w:pPr>
      <w:r w:rsidRPr="001176B4">
        <w:rPr>
          <w:noProof/>
          <w:color w:val="365F91" w:themeColor="accent1" w:themeShade="BF"/>
        </w:rPr>
        <w:lastRenderedPageBreak/>
        <w:t>6.3.6.</w:t>
      </w:r>
      <w:r>
        <w:rPr>
          <w:rFonts w:asciiTheme="minorHAnsi" w:hAnsiTheme="minorHAnsi" w:cstheme="minorBidi"/>
          <w:i w:val="0"/>
          <w:noProof/>
          <w:color w:val="auto"/>
          <w:sz w:val="22"/>
          <w:szCs w:val="22"/>
          <w:lang w:eastAsia="en-US"/>
        </w:rPr>
        <w:tab/>
      </w:r>
      <w:r w:rsidRPr="001176B4">
        <w:rPr>
          <w:noProof/>
          <w:color w:val="365F91" w:themeColor="accent1" w:themeShade="BF"/>
        </w:rPr>
        <w:t>Test Results</w:t>
      </w:r>
      <w:r>
        <w:rPr>
          <w:noProof/>
        </w:rPr>
        <w:tab/>
      </w:r>
      <w:r>
        <w:rPr>
          <w:noProof/>
        </w:rPr>
        <w:fldChar w:fldCharType="begin"/>
      </w:r>
      <w:r>
        <w:rPr>
          <w:noProof/>
        </w:rPr>
        <w:instrText xml:space="preserve"> PAGEREF _Toc472428075 \h </w:instrText>
      </w:r>
      <w:r>
        <w:rPr>
          <w:noProof/>
        </w:rPr>
      </w:r>
      <w:r>
        <w:rPr>
          <w:noProof/>
        </w:rPr>
        <w:fldChar w:fldCharType="separate"/>
      </w:r>
      <w:r>
        <w:rPr>
          <w:noProof/>
        </w:rPr>
        <w:t>24</w:t>
      </w:r>
      <w:r>
        <w:rPr>
          <w:noProof/>
        </w:rPr>
        <w:fldChar w:fldCharType="end"/>
      </w:r>
    </w:p>
    <w:p w14:paraId="4F4333CE" w14:textId="77777777" w:rsidR="00401F96" w:rsidRDefault="00401F96">
      <w:pPr>
        <w:pStyle w:val="TOC1"/>
        <w:tabs>
          <w:tab w:val="left" w:pos="880"/>
          <w:tab w:val="right" w:leader="dot" w:pos="9350"/>
        </w:tabs>
        <w:rPr>
          <w:rFonts w:asciiTheme="minorHAnsi" w:hAnsiTheme="minorHAnsi" w:cstheme="minorBidi"/>
          <w:i w:val="0"/>
          <w:noProof/>
          <w:color w:val="auto"/>
          <w:sz w:val="22"/>
          <w:szCs w:val="22"/>
          <w:lang w:eastAsia="en-US"/>
        </w:rPr>
      </w:pPr>
      <w:r w:rsidRPr="001176B4">
        <w:rPr>
          <w:noProof/>
          <w:color w:val="365F91" w:themeColor="accent1" w:themeShade="BF"/>
        </w:rPr>
        <w:t>6.3.7.</w:t>
      </w:r>
      <w:r>
        <w:rPr>
          <w:rFonts w:asciiTheme="minorHAnsi" w:hAnsiTheme="minorHAnsi" w:cstheme="minorBidi"/>
          <w:i w:val="0"/>
          <w:noProof/>
          <w:color w:val="auto"/>
          <w:sz w:val="22"/>
          <w:szCs w:val="22"/>
          <w:lang w:eastAsia="en-US"/>
        </w:rPr>
        <w:tab/>
      </w:r>
      <w:r w:rsidRPr="001176B4">
        <w:rPr>
          <w:noProof/>
          <w:color w:val="365F91" w:themeColor="accent1" w:themeShade="BF"/>
        </w:rPr>
        <w:t>Inference</w:t>
      </w:r>
      <w:r>
        <w:rPr>
          <w:noProof/>
        </w:rPr>
        <w:tab/>
      </w:r>
      <w:r>
        <w:rPr>
          <w:noProof/>
        </w:rPr>
        <w:fldChar w:fldCharType="begin"/>
      </w:r>
      <w:r>
        <w:rPr>
          <w:noProof/>
        </w:rPr>
        <w:instrText xml:space="preserve"> PAGEREF _Toc472428076 \h </w:instrText>
      </w:r>
      <w:r>
        <w:rPr>
          <w:noProof/>
        </w:rPr>
      </w:r>
      <w:r>
        <w:rPr>
          <w:noProof/>
        </w:rPr>
        <w:fldChar w:fldCharType="separate"/>
      </w:r>
      <w:r>
        <w:rPr>
          <w:noProof/>
        </w:rPr>
        <w:t>30</w:t>
      </w:r>
      <w:r>
        <w:rPr>
          <w:noProof/>
        </w:rPr>
        <w:fldChar w:fldCharType="end"/>
      </w:r>
    </w:p>
    <w:p w14:paraId="602739C1" w14:textId="77777777" w:rsidR="00401F96" w:rsidRDefault="00401F96">
      <w:pPr>
        <w:pStyle w:val="TOC1"/>
        <w:tabs>
          <w:tab w:val="left" w:pos="660"/>
          <w:tab w:val="right" w:leader="dot" w:pos="9350"/>
        </w:tabs>
        <w:rPr>
          <w:rFonts w:asciiTheme="minorHAnsi" w:hAnsiTheme="minorHAnsi" w:cstheme="minorBidi"/>
          <w:i w:val="0"/>
          <w:noProof/>
          <w:color w:val="auto"/>
          <w:sz w:val="22"/>
          <w:szCs w:val="22"/>
          <w:lang w:eastAsia="en-US"/>
        </w:rPr>
      </w:pPr>
      <w:r>
        <w:rPr>
          <w:noProof/>
        </w:rPr>
        <w:t>6.4.</w:t>
      </w:r>
      <w:r>
        <w:rPr>
          <w:rFonts w:asciiTheme="minorHAnsi" w:hAnsiTheme="minorHAnsi" w:cstheme="minorBidi"/>
          <w:i w:val="0"/>
          <w:noProof/>
          <w:color w:val="auto"/>
          <w:sz w:val="22"/>
          <w:szCs w:val="22"/>
          <w:lang w:eastAsia="en-US"/>
        </w:rPr>
        <w:tab/>
      </w:r>
      <w:r>
        <w:rPr>
          <w:noProof/>
        </w:rPr>
        <w:t>Rain &amp; Blowing Rain</w:t>
      </w:r>
      <w:r>
        <w:rPr>
          <w:noProof/>
        </w:rPr>
        <w:tab/>
      </w:r>
      <w:r>
        <w:rPr>
          <w:noProof/>
        </w:rPr>
        <w:fldChar w:fldCharType="begin"/>
      </w:r>
      <w:r>
        <w:rPr>
          <w:noProof/>
        </w:rPr>
        <w:instrText xml:space="preserve"> PAGEREF _Toc472428077 \h </w:instrText>
      </w:r>
      <w:r>
        <w:rPr>
          <w:noProof/>
        </w:rPr>
      </w:r>
      <w:r>
        <w:rPr>
          <w:noProof/>
        </w:rPr>
        <w:fldChar w:fldCharType="separate"/>
      </w:r>
      <w:r>
        <w:rPr>
          <w:noProof/>
        </w:rPr>
        <w:t>31</w:t>
      </w:r>
      <w:r>
        <w:rPr>
          <w:noProof/>
        </w:rPr>
        <w:fldChar w:fldCharType="end"/>
      </w:r>
    </w:p>
    <w:p w14:paraId="5BDF8BBC" w14:textId="77777777" w:rsidR="00401F96" w:rsidRDefault="00401F96">
      <w:pPr>
        <w:pStyle w:val="TOC1"/>
        <w:tabs>
          <w:tab w:val="left" w:pos="880"/>
          <w:tab w:val="right" w:leader="dot" w:pos="9350"/>
        </w:tabs>
        <w:rPr>
          <w:rFonts w:asciiTheme="minorHAnsi" w:hAnsiTheme="minorHAnsi" w:cstheme="minorBidi"/>
          <w:i w:val="0"/>
          <w:noProof/>
          <w:color w:val="auto"/>
          <w:sz w:val="22"/>
          <w:szCs w:val="22"/>
          <w:lang w:eastAsia="en-US"/>
        </w:rPr>
      </w:pPr>
      <w:r w:rsidRPr="001176B4">
        <w:rPr>
          <w:noProof/>
          <w:color w:val="365F91" w:themeColor="accent1" w:themeShade="BF"/>
        </w:rPr>
        <w:t>6.4.1.</w:t>
      </w:r>
      <w:r>
        <w:rPr>
          <w:rFonts w:asciiTheme="minorHAnsi" w:hAnsiTheme="minorHAnsi" w:cstheme="minorBidi"/>
          <w:i w:val="0"/>
          <w:noProof/>
          <w:color w:val="auto"/>
          <w:sz w:val="22"/>
          <w:szCs w:val="22"/>
          <w:lang w:eastAsia="en-US"/>
        </w:rPr>
        <w:tab/>
      </w:r>
      <w:r w:rsidRPr="001176B4">
        <w:rPr>
          <w:noProof/>
          <w:color w:val="365F91" w:themeColor="accent1" w:themeShade="BF"/>
        </w:rPr>
        <w:t>Test ID: ENV 1.4</w:t>
      </w:r>
      <w:r>
        <w:rPr>
          <w:noProof/>
        </w:rPr>
        <w:tab/>
      </w:r>
      <w:r>
        <w:rPr>
          <w:noProof/>
        </w:rPr>
        <w:fldChar w:fldCharType="begin"/>
      </w:r>
      <w:r>
        <w:rPr>
          <w:noProof/>
        </w:rPr>
        <w:instrText xml:space="preserve"> PAGEREF _Toc472428078 \h </w:instrText>
      </w:r>
      <w:r>
        <w:rPr>
          <w:noProof/>
        </w:rPr>
      </w:r>
      <w:r>
        <w:rPr>
          <w:noProof/>
        </w:rPr>
        <w:fldChar w:fldCharType="separate"/>
      </w:r>
      <w:r>
        <w:rPr>
          <w:noProof/>
        </w:rPr>
        <w:t>31</w:t>
      </w:r>
      <w:r>
        <w:rPr>
          <w:noProof/>
        </w:rPr>
        <w:fldChar w:fldCharType="end"/>
      </w:r>
    </w:p>
    <w:p w14:paraId="2A009758" w14:textId="77777777" w:rsidR="00401F96" w:rsidRDefault="00401F96">
      <w:pPr>
        <w:pStyle w:val="TOC1"/>
        <w:tabs>
          <w:tab w:val="left" w:pos="880"/>
          <w:tab w:val="right" w:leader="dot" w:pos="9350"/>
        </w:tabs>
        <w:rPr>
          <w:rFonts w:asciiTheme="minorHAnsi" w:hAnsiTheme="minorHAnsi" w:cstheme="minorBidi"/>
          <w:i w:val="0"/>
          <w:noProof/>
          <w:color w:val="auto"/>
          <w:sz w:val="22"/>
          <w:szCs w:val="22"/>
          <w:lang w:eastAsia="en-US"/>
        </w:rPr>
      </w:pPr>
      <w:r w:rsidRPr="001176B4">
        <w:rPr>
          <w:noProof/>
          <w:color w:val="365F91" w:themeColor="accent1" w:themeShade="BF"/>
        </w:rPr>
        <w:t>6.4.2.</w:t>
      </w:r>
      <w:r>
        <w:rPr>
          <w:rFonts w:asciiTheme="minorHAnsi" w:hAnsiTheme="minorHAnsi" w:cstheme="minorBidi"/>
          <w:i w:val="0"/>
          <w:noProof/>
          <w:color w:val="auto"/>
          <w:sz w:val="22"/>
          <w:szCs w:val="22"/>
          <w:lang w:eastAsia="en-US"/>
        </w:rPr>
        <w:tab/>
      </w:r>
      <w:r w:rsidRPr="001176B4">
        <w:rPr>
          <w:noProof/>
          <w:color w:val="365F91" w:themeColor="accent1" w:themeShade="BF"/>
        </w:rPr>
        <w:t>Purpose</w:t>
      </w:r>
      <w:r>
        <w:rPr>
          <w:noProof/>
        </w:rPr>
        <w:tab/>
      </w:r>
      <w:r>
        <w:rPr>
          <w:noProof/>
        </w:rPr>
        <w:fldChar w:fldCharType="begin"/>
      </w:r>
      <w:r>
        <w:rPr>
          <w:noProof/>
        </w:rPr>
        <w:instrText xml:space="preserve"> PAGEREF _Toc472428079 \h </w:instrText>
      </w:r>
      <w:r>
        <w:rPr>
          <w:noProof/>
        </w:rPr>
      </w:r>
      <w:r>
        <w:rPr>
          <w:noProof/>
        </w:rPr>
        <w:fldChar w:fldCharType="separate"/>
      </w:r>
      <w:r>
        <w:rPr>
          <w:noProof/>
        </w:rPr>
        <w:t>31</w:t>
      </w:r>
      <w:r>
        <w:rPr>
          <w:noProof/>
        </w:rPr>
        <w:fldChar w:fldCharType="end"/>
      </w:r>
    </w:p>
    <w:p w14:paraId="73BAE1F5" w14:textId="77777777" w:rsidR="00401F96" w:rsidRDefault="00401F96">
      <w:pPr>
        <w:pStyle w:val="TOC1"/>
        <w:tabs>
          <w:tab w:val="left" w:pos="880"/>
          <w:tab w:val="right" w:leader="dot" w:pos="9350"/>
        </w:tabs>
        <w:rPr>
          <w:rFonts w:asciiTheme="minorHAnsi" w:hAnsiTheme="minorHAnsi" w:cstheme="minorBidi"/>
          <w:i w:val="0"/>
          <w:noProof/>
          <w:color w:val="auto"/>
          <w:sz w:val="22"/>
          <w:szCs w:val="22"/>
          <w:lang w:eastAsia="en-US"/>
        </w:rPr>
      </w:pPr>
      <w:r w:rsidRPr="001176B4">
        <w:rPr>
          <w:noProof/>
          <w:color w:val="365F91" w:themeColor="accent1" w:themeShade="BF"/>
        </w:rPr>
        <w:t>6.4.3.</w:t>
      </w:r>
      <w:r>
        <w:rPr>
          <w:rFonts w:asciiTheme="minorHAnsi" w:hAnsiTheme="minorHAnsi" w:cstheme="minorBidi"/>
          <w:i w:val="0"/>
          <w:noProof/>
          <w:color w:val="auto"/>
          <w:sz w:val="22"/>
          <w:szCs w:val="22"/>
          <w:lang w:eastAsia="en-US"/>
        </w:rPr>
        <w:tab/>
      </w:r>
      <w:r w:rsidRPr="001176B4">
        <w:rPr>
          <w:noProof/>
          <w:color w:val="365F91" w:themeColor="accent1" w:themeShade="BF"/>
        </w:rPr>
        <w:t>Test and Measurement Method</w:t>
      </w:r>
      <w:r>
        <w:rPr>
          <w:noProof/>
        </w:rPr>
        <w:tab/>
      </w:r>
      <w:r>
        <w:rPr>
          <w:noProof/>
        </w:rPr>
        <w:fldChar w:fldCharType="begin"/>
      </w:r>
      <w:r>
        <w:rPr>
          <w:noProof/>
        </w:rPr>
        <w:instrText xml:space="preserve"> PAGEREF _Toc472428080 \h </w:instrText>
      </w:r>
      <w:r>
        <w:rPr>
          <w:noProof/>
        </w:rPr>
      </w:r>
      <w:r>
        <w:rPr>
          <w:noProof/>
        </w:rPr>
        <w:fldChar w:fldCharType="separate"/>
      </w:r>
      <w:r>
        <w:rPr>
          <w:noProof/>
        </w:rPr>
        <w:t>31</w:t>
      </w:r>
      <w:r>
        <w:rPr>
          <w:noProof/>
        </w:rPr>
        <w:fldChar w:fldCharType="end"/>
      </w:r>
    </w:p>
    <w:p w14:paraId="637B6FC9" w14:textId="77777777" w:rsidR="00401F96" w:rsidRDefault="00401F96">
      <w:pPr>
        <w:pStyle w:val="TOC1"/>
        <w:tabs>
          <w:tab w:val="left" w:pos="880"/>
          <w:tab w:val="right" w:leader="dot" w:pos="9350"/>
        </w:tabs>
        <w:rPr>
          <w:rFonts w:asciiTheme="minorHAnsi" w:hAnsiTheme="minorHAnsi" w:cstheme="minorBidi"/>
          <w:i w:val="0"/>
          <w:noProof/>
          <w:color w:val="auto"/>
          <w:sz w:val="22"/>
          <w:szCs w:val="22"/>
          <w:lang w:eastAsia="en-US"/>
        </w:rPr>
      </w:pPr>
      <w:r w:rsidRPr="001176B4">
        <w:rPr>
          <w:noProof/>
          <w:color w:val="365F91" w:themeColor="accent1" w:themeShade="BF"/>
        </w:rPr>
        <w:t>6.4.4.</w:t>
      </w:r>
      <w:r>
        <w:rPr>
          <w:rFonts w:asciiTheme="minorHAnsi" w:hAnsiTheme="minorHAnsi" w:cstheme="minorBidi"/>
          <w:i w:val="0"/>
          <w:noProof/>
          <w:color w:val="auto"/>
          <w:sz w:val="22"/>
          <w:szCs w:val="22"/>
          <w:lang w:eastAsia="en-US"/>
        </w:rPr>
        <w:tab/>
      </w:r>
      <w:r w:rsidRPr="001176B4">
        <w:rPr>
          <w:noProof/>
          <w:color w:val="365F91" w:themeColor="accent1" w:themeShade="BF"/>
        </w:rPr>
        <w:t>Test Condition</w:t>
      </w:r>
      <w:r>
        <w:rPr>
          <w:noProof/>
        </w:rPr>
        <w:tab/>
      </w:r>
      <w:r>
        <w:rPr>
          <w:noProof/>
        </w:rPr>
        <w:fldChar w:fldCharType="begin"/>
      </w:r>
      <w:r>
        <w:rPr>
          <w:noProof/>
        </w:rPr>
        <w:instrText xml:space="preserve"> PAGEREF _Toc472428081 \h </w:instrText>
      </w:r>
      <w:r>
        <w:rPr>
          <w:noProof/>
        </w:rPr>
      </w:r>
      <w:r>
        <w:rPr>
          <w:noProof/>
        </w:rPr>
        <w:fldChar w:fldCharType="separate"/>
      </w:r>
      <w:r>
        <w:rPr>
          <w:noProof/>
        </w:rPr>
        <w:t>31</w:t>
      </w:r>
      <w:r>
        <w:rPr>
          <w:noProof/>
        </w:rPr>
        <w:fldChar w:fldCharType="end"/>
      </w:r>
    </w:p>
    <w:p w14:paraId="117C4E8F" w14:textId="77777777" w:rsidR="00401F96" w:rsidRDefault="00401F96">
      <w:pPr>
        <w:pStyle w:val="TOC1"/>
        <w:tabs>
          <w:tab w:val="left" w:pos="880"/>
          <w:tab w:val="right" w:leader="dot" w:pos="9350"/>
        </w:tabs>
        <w:rPr>
          <w:rFonts w:asciiTheme="minorHAnsi" w:hAnsiTheme="minorHAnsi" w:cstheme="minorBidi"/>
          <w:i w:val="0"/>
          <w:noProof/>
          <w:color w:val="auto"/>
          <w:sz w:val="22"/>
          <w:szCs w:val="22"/>
          <w:lang w:eastAsia="en-US"/>
        </w:rPr>
      </w:pPr>
      <w:r w:rsidRPr="001176B4">
        <w:rPr>
          <w:noProof/>
          <w:color w:val="365F91" w:themeColor="accent1" w:themeShade="BF"/>
        </w:rPr>
        <w:t>6.4.5.</w:t>
      </w:r>
      <w:r>
        <w:rPr>
          <w:rFonts w:asciiTheme="minorHAnsi" w:hAnsiTheme="minorHAnsi" w:cstheme="minorBidi"/>
          <w:i w:val="0"/>
          <w:noProof/>
          <w:color w:val="auto"/>
          <w:sz w:val="22"/>
          <w:szCs w:val="22"/>
          <w:lang w:eastAsia="en-US"/>
        </w:rPr>
        <w:tab/>
      </w:r>
      <w:r w:rsidRPr="001176B4">
        <w:rPr>
          <w:noProof/>
          <w:color w:val="365F91" w:themeColor="accent1" w:themeShade="BF"/>
        </w:rPr>
        <w:t>DUT Sample information</w:t>
      </w:r>
      <w:r>
        <w:rPr>
          <w:noProof/>
        </w:rPr>
        <w:tab/>
      </w:r>
      <w:r>
        <w:rPr>
          <w:noProof/>
        </w:rPr>
        <w:fldChar w:fldCharType="begin"/>
      </w:r>
      <w:r>
        <w:rPr>
          <w:noProof/>
        </w:rPr>
        <w:instrText xml:space="preserve"> PAGEREF _Toc472428082 \h </w:instrText>
      </w:r>
      <w:r>
        <w:rPr>
          <w:noProof/>
        </w:rPr>
      </w:r>
      <w:r>
        <w:rPr>
          <w:noProof/>
        </w:rPr>
        <w:fldChar w:fldCharType="separate"/>
      </w:r>
      <w:r>
        <w:rPr>
          <w:noProof/>
        </w:rPr>
        <w:t>32</w:t>
      </w:r>
      <w:r>
        <w:rPr>
          <w:noProof/>
        </w:rPr>
        <w:fldChar w:fldCharType="end"/>
      </w:r>
    </w:p>
    <w:p w14:paraId="68DE83F0" w14:textId="77777777" w:rsidR="00401F96" w:rsidRDefault="00401F96">
      <w:pPr>
        <w:pStyle w:val="TOC1"/>
        <w:tabs>
          <w:tab w:val="left" w:pos="880"/>
          <w:tab w:val="right" w:leader="dot" w:pos="9350"/>
        </w:tabs>
        <w:rPr>
          <w:rFonts w:asciiTheme="minorHAnsi" w:hAnsiTheme="minorHAnsi" w:cstheme="minorBidi"/>
          <w:i w:val="0"/>
          <w:noProof/>
          <w:color w:val="auto"/>
          <w:sz w:val="22"/>
          <w:szCs w:val="22"/>
          <w:lang w:eastAsia="en-US"/>
        </w:rPr>
      </w:pPr>
      <w:r w:rsidRPr="001176B4">
        <w:rPr>
          <w:noProof/>
          <w:color w:val="365F91" w:themeColor="accent1" w:themeShade="BF"/>
        </w:rPr>
        <w:t>6.4.6.</w:t>
      </w:r>
      <w:r>
        <w:rPr>
          <w:rFonts w:asciiTheme="minorHAnsi" w:hAnsiTheme="minorHAnsi" w:cstheme="minorBidi"/>
          <w:i w:val="0"/>
          <w:noProof/>
          <w:color w:val="auto"/>
          <w:sz w:val="22"/>
          <w:szCs w:val="22"/>
          <w:lang w:eastAsia="en-US"/>
        </w:rPr>
        <w:tab/>
      </w:r>
      <w:r w:rsidRPr="001176B4">
        <w:rPr>
          <w:noProof/>
          <w:color w:val="365F91" w:themeColor="accent1" w:themeShade="BF"/>
        </w:rPr>
        <w:t>Test Results</w:t>
      </w:r>
      <w:r>
        <w:rPr>
          <w:noProof/>
        </w:rPr>
        <w:tab/>
      </w:r>
      <w:r>
        <w:rPr>
          <w:noProof/>
        </w:rPr>
        <w:fldChar w:fldCharType="begin"/>
      </w:r>
      <w:r>
        <w:rPr>
          <w:noProof/>
        </w:rPr>
        <w:instrText xml:space="preserve"> PAGEREF _Toc472428083 \h </w:instrText>
      </w:r>
      <w:r>
        <w:rPr>
          <w:noProof/>
        </w:rPr>
      </w:r>
      <w:r>
        <w:rPr>
          <w:noProof/>
        </w:rPr>
        <w:fldChar w:fldCharType="separate"/>
      </w:r>
      <w:r>
        <w:rPr>
          <w:noProof/>
        </w:rPr>
        <w:t>33</w:t>
      </w:r>
      <w:r>
        <w:rPr>
          <w:noProof/>
        </w:rPr>
        <w:fldChar w:fldCharType="end"/>
      </w:r>
    </w:p>
    <w:p w14:paraId="3B786CAC" w14:textId="77777777" w:rsidR="00401F96" w:rsidRDefault="00401F96">
      <w:pPr>
        <w:pStyle w:val="TOC1"/>
        <w:tabs>
          <w:tab w:val="left" w:pos="880"/>
          <w:tab w:val="right" w:leader="dot" w:pos="9350"/>
        </w:tabs>
        <w:rPr>
          <w:rFonts w:asciiTheme="minorHAnsi" w:hAnsiTheme="minorHAnsi" w:cstheme="minorBidi"/>
          <w:i w:val="0"/>
          <w:noProof/>
          <w:color w:val="auto"/>
          <w:sz w:val="22"/>
          <w:szCs w:val="22"/>
          <w:lang w:eastAsia="en-US"/>
        </w:rPr>
      </w:pPr>
      <w:r w:rsidRPr="001176B4">
        <w:rPr>
          <w:noProof/>
          <w:color w:val="365F91" w:themeColor="accent1" w:themeShade="BF"/>
        </w:rPr>
        <w:t>6.4.7.</w:t>
      </w:r>
      <w:r>
        <w:rPr>
          <w:rFonts w:asciiTheme="minorHAnsi" w:hAnsiTheme="minorHAnsi" w:cstheme="minorBidi"/>
          <w:i w:val="0"/>
          <w:noProof/>
          <w:color w:val="auto"/>
          <w:sz w:val="22"/>
          <w:szCs w:val="22"/>
          <w:lang w:eastAsia="en-US"/>
        </w:rPr>
        <w:tab/>
      </w:r>
      <w:r w:rsidRPr="001176B4">
        <w:rPr>
          <w:noProof/>
          <w:color w:val="365F91" w:themeColor="accent1" w:themeShade="BF"/>
        </w:rPr>
        <w:t>Inference</w:t>
      </w:r>
      <w:r>
        <w:rPr>
          <w:noProof/>
        </w:rPr>
        <w:tab/>
      </w:r>
      <w:r>
        <w:rPr>
          <w:noProof/>
        </w:rPr>
        <w:fldChar w:fldCharType="begin"/>
      </w:r>
      <w:r>
        <w:rPr>
          <w:noProof/>
        </w:rPr>
        <w:instrText xml:space="preserve"> PAGEREF _Toc472428084 \h </w:instrText>
      </w:r>
      <w:r>
        <w:rPr>
          <w:noProof/>
        </w:rPr>
      </w:r>
      <w:r>
        <w:rPr>
          <w:noProof/>
        </w:rPr>
        <w:fldChar w:fldCharType="separate"/>
      </w:r>
      <w:r>
        <w:rPr>
          <w:noProof/>
        </w:rPr>
        <w:t>34</w:t>
      </w:r>
      <w:r>
        <w:rPr>
          <w:noProof/>
        </w:rPr>
        <w:fldChar w:fldCharType="end"/>
      </w:r>
    </w:p>
    <w:p w14:paraId="15EDDE33" w14:textId="77777777" w:rsidR="00401F96" w:rsidRDefault="00401F96">
      <w:pPr>
        <w:pStyle w:val="TOC1"/>
        <w:tabs>
          <w:tab w:val="left" w:pos="660"/>
          <w:tab w:val="right" w:leader="dot" w:pos="9350"/>
        </w:tabs>
        <w:rPr>
          <w:rFonts w:asciiTheme="minorHAnsi" w:hAnsiTheme="minorHAnsi" w:cstheme="minorBidi"/>
          <w:i w:val="0"/>
          <w:noProof/>
          <w:color w:val="auto"/>
          <w:sz w:val="22"/>
          <w:szCs w:val="22"/>
          <w:lang w:eastAsia="en-US"/>
        </w:rPr>
      </w:pPr>
      <w:r>
        <w:rPr>
          <w:noProof/>
        </w:rPr>
        <w:t>6.5.</w:t>
      </w:r>
      <w:r>
        <w:rPr>
          <w:rFonts w:asciiTheme="minorHAnsi" w:hAnsiTheme="minorHAnsi" w:cstheme="minorBidi"/>
          <w:i w:val="0"/>
          <w:noProof/>
          <w:color w:val="auto"/>
          <w:sz w:val="22"/>
          <w:szCs w:val="22"/>
          <w:lang w:eastAsia="en-US"/>
        </w:rPr>
        <w:tab/>
      </w:r>
      <w:r>
        <w:rPr>
          <w:noProof/>
        </w:rPr>
        <w:t>Earthquake</w:t>
      </w:r>
      <w:r>
        <w:rPr>
          <w:noProof/>
        </w:rPr>
        <w:tab/>
      </w:r>
      <w:r>
        <w:rPr>
          <w:noProof/>
        </w:rPr>
        <w:fldChar w:fldCharType="begin"/>
      </w:r>
      <w:r>
        <w:rPr>
          <w:noProof/>
        </w:rPr>
        <w:instrText xml:space="preserve"> PAGEREF _Toc472428085 \h </w:instrText>
      </w:r>
      <w:r>
        <w:rPr>
          <w:noProof/>
        </w:rPr>
      </w:r>
      <w:r>
        <w:rPr>
          <w:noProof/>
        </w:rPr>
        <w:fldChar w:fldCharType="separate"/>
      </w:r>
      <w:r>
        <w:rPr>
          <w:noProof/>
        </w:rPr>
        <w:t>35</w:t>
      </w:r>
      <w:r>
        <w:rPr>
          <w:noProof/>
        </w:rPr>
        <w:fldChar w:fldCharType="end"/>
      </w:r>
    </w:p>
    <w:p w14:paraId="61720A97" w14:textId="77777777" w:rsidR="00401F96" w:rsidRDefault="00401F96">
      <w:pPr>
        <w:pStyle w:val="TOC1"/>
        <w:tabs>
          <w:tab w:val="left" w:pos="880"/>
          <w:tab w:val="right" w:leader="dot" w:pos="9350"/>
        </w:tabs>
        <w:rPr>
          <w:rFonts w:asciiTheme="minorHAnsi" w:hAnsiTheme="minorHAnsi" w:cstheme="minorBidi"/>
          <w:i w:val="0"/>
          <w:noProof/>
          <w:color w:val="auto"/>
          <w:sz w:val="22"/>
          <w:szCs w:val="22"/>
          <w:lang w:eastAsia="en-US"/>
        </w:rPr>
      </w:pPr>
      <w:r w:rsidRPr="001176B4">
        <w:rPr>
          <w:noProof/>
          <w:color w:val="365F91" w:themeColor="accent1" w:themeShade="BF"/>
        </w:rPr>
        <w:t>6.5.1.</w:t>
      </w:r>
      <w:r>
        <w:rPr>
          <w:rFonts w:asciiTheme="minorHAnsi" w:hAnsiTheme="minorHAnsi" w:cstheme="minorBidi"/>
          <w:i w:val="0"/>
          <w:noProof/>
          <w:color w:val="auto"/>
          <w:sz w:val="22"/>
          <w:szCs w:val="22"/>
          <w:lang w:eastAsia="en-US"/>
        </w:rPr>
        <w:tab/>
      </w:r>
      <w:r w:rsidRPr="001176B4">
        <w:rPr>
          <w:noProof/>
          <w:color w:val="365F91" w:themeColor="accent1" w:themeShade="BF"/>
        </w:rPr>
        <w:t>Test ID: ENV 1.5</w:t>
      </w:r>
      <w:r>
        <w:rPr>
          <w:noProof/>
        </w:rPr>
        <w:tab/>
      </w:r>
      <w:r>
        <w:rPr>
          <w:noProof/>
        </w:rPr>
        <w:fldChar w:fldCharType="begin"/>
      </w:r>
      <w:r>
        <w:rPr>
          <w:noProof/>
        </w:rPr>
        <w:instrText xml:space="preserve"> PAGEREF _Toc472428086 \h </w:instrText>
      </w:r>
      <w:r>
        <w:rPr>
          <w:noProof/>
        </w:rPr>
      </w:r>
      <w:r>
        <w:rPr>
          <w:noProof/>
        </w:rPr>
        <w:fldChar w:fldCharType="separate"/>
      </w:r>
      <w:r>
        <w:rPr>
          <w:noProof/>
        </w:rPr>
        <w:t>35</w:t>
      </w:r>
      <w:r>
        <w:rPr>
          <w:noProof/>
        </w:rPr>
        <w:fldChar w:fldCharType="end"/>
      </w:r>
    </w:p>
    <w:p w14:paraId="6F0D284E" w14:textId="77777777" w:rsidR="00401F96" w:rsidRDefault="00401F96">
      <w:pPr>
        <w:pStyle w:val="TOC1"/>
        <w:tabs>
          <w:tab w:val="left" w:pos="880"/>
          <w:tab w:val="right" w:leader="dot" w:pos="9350"/>
        </w:tabs>
        <w:rPr>
          <w:rFonts w:asciiTheme="minorHAnsi" w:hAnsiTheme="minorHAnsi" w:cstheme="minorBidi"/>
          <w:i w:val="0"/>
          <w:noProof/>
          <w:color w:val="auto"/>
          <w:sz w:val="22"/>
          <w:szCs w:val="22"/>
          <w:lang w:eastAsia="en-US"/>
        </w:rPr>
      </w:pPr>
      <w:r w:rsidRPr="001176B4">
        <w:rPr>
          <w:noProof/>
          <w:color w:val="365F91" w:themeColor="accent1" w:themeShade="BF"/>
        </w:rPr>
        <w:t>6.5.2.</w:t>
      </w:r>
      <w:r>
        <w:rPr>
          <w:rFonts w:asciiTheme="minorHAnsi" w:hAnsiTheme="minorHAnsi" w:cstheme="minorBidi"/>
          <w:i w:val="0"/>
          <w:noProof/>
          <w:color w:val="auto"/>
          <w:sz w:val="22"/>
          <w:szCs w:val="22"/>
          <w:lang w:eastAsia="en-US"/>
        </w:rPr>
        <w:tab/>
      </w:r>
      <w:r w:rsidRPr="001176B4">
        <w:rPr>
          <w:noProof/>
          <w:color w:val="365F91" w:themeColor="accent1" w:themeShade="BF"/>
        </w:rPr>
        <w:t>Purpose</w:t>
      </w:r>
      <w:r>
        <w:rPr>
          <w:noProof/>
        </w:rPr>
        <w:tab/>
      </w:r>
      <w:r>
        <w:rPr>
          <w:noProof/>
        </w:rPr>
        <w:fldChar w:fldCharType="begin"/>
      </w:r>
      <w:r>
        <w:rPr>
          <w:noProof/>
        </w:rPr>
        <w:instrText xml:space="preserve"> PAGEREF _Toc472428087 \h </w:instrText>
      </w:r>
      <w:r>
        <w:rPr>
          <w:noProof/>
        </w:rPr>
      </w:r>
      <w:r>
        <w:rPr>
          <w:noProof/>
        </w:rPr>
        <w:fldChar w:fldCharType="separate"/>
      </w:r>
      <w:r>
        <w:rPr>
          <w:noProof/>
        </w:rPr>
        <w:t>35</w:t>
      </w:r>
      <w:r>
        <w:rPr>
          <w:noProof/>
        </w:rPr>
        <w:fldChar w:fldCharType="end"/>
      </w:r>
    </w:p>
    <w:p w14:paraId="66D0364A" w14:textId="77777777" w:rsidR="00401F96" w:rsidRDefault="00401F96">
      <w:pPr>
        <w:pStyle w:val="TOC1"/>
        <w:tabs>
          <w:tab w:val="left" w:pos="880"/>
          <w:tab w:val="right" w:leader="dot" w:pos="9350"/>
        </w:tabs>
        <w:rPr>
          <w:rFonts w:asciiTheme="minorHAnsi" w:hAnsiTheme="minorHAnsi" w:cstheme="minorBidi"/>
          <w:i w:val="0"/>
          <w:noProof/>
          <w:color w:val="auto"/>
          <w:sz w:val="22"/>
          <w:szCs w:val="22"/>
          <w:lang w:eastAsia="en-US"/>
        </w:rPr>
      </w:pPr>
      <w:r w:rsidRPr="001176B4">
        <w:rPr>
          <w:noProof/>
          <w:color w:val="365F91" w:themeColor="accent1" w:themeShade="BF"/>
        </w:rPr>
        <w:t>6.5.3.</w:t>
      </w:r>
      <w:r>
        <w:rPr>
          <w:rFonts w:asciiTheme="minorHAnsi" w:hAnsiTheme="minorHAnsi" w:cstheme="minorBidi"/>
          <w:i w:val="0"/>
          <w:noProof/>
          <w:color w:val="auto"/>
          <w:sz w:val="22"/>
          <w:szCs w:val="22"/>
          <w:lang w:eastAsia="en-US"/>
        </w:rPr>
        <w:tab/>
      </w:r>
      <w:r w:rsidRPr="001176B4">
        <w:rPr>
          <w:noProof/>
          <w:color w:val="365F91" w:themeColor="accent1" w:themeShade="BF"/>
        </w:rPr>
        <w:t>Test and Measurement Method</w:t>
      </w:r>
      <w:r>
        <w:rPr>
          <w:noProof/>
        </w:rPr>
        <w:tab/>
      </w:r>
      <w:r>
        <w:rPr>
          <w:noProof/>
        </w:rPr>
        <w:fldChar w:fldCharType="begin"/>
      </w:r>
      <w:r>
        <w:rPr>
          <w:noProof/>
        </w:rPr>
        <w:instrText xml:space="preserve"> PAGEREF _Toc472428088 \h </w:instrText>
      </w:r>
      <w:r>
        <w:rPr>
          <w:noProof/>
        </w:rPr>
      </w:r>
      <w:r>
        <w:rPr>
          <w:noProof/>
        </w:rPr>
        <w:fldChar w:fldCharType="separate"/>
      </w:r>
      <w:r>
        <w:rPr>
          <w:noProof/>
        </w:rPr>
        <w:t>35</w:t>
      </w:r>
      <w:r>
        <w:rPr>
          <w:noProof/>
        </w:rPr>
        <w:fldChar w:fldCharType="end"/>
      </w:r>
    </w:p>
    <w:p w14:paraId="5CBF9BC2" w14:textId="77777777" w:rsidR="00401F96" w:rsidRDefault="00401F96">
      <w:pPr>
        <w:pStyle w:val="TOC1"/>
        <w:tabs>
          <w:tab w:val="left" w:pos="880"/>
          <w:tab w:val="right" w:leader="dot" w:pos="9350"/>
        </w:tabs>
        <w:rPr>
          <w:rFonts w:asciiTheme="minorHAnsi" w:hAnsiTheme="minorHAnsi" w:cstheme="minorBidi"/>
          <w:i w:val="0"/>
          <w:noProof/>
          <w:color w:val="auto"/>
          <w:sz w:val="22"/>
          <w:szCs w:val="22"/>
          <w:lang w:eastAsia="en-US"/>
        </w:rPr>
      </w:pPr>
      <w:r w:rsidRPr="001176B4">
        <w:rPr>
          <w:noProof/>
          <w:color w:val="365F91" w:themeColor="accent1" w:themeShade="BF"/>
        </w:rPr>
        <w:t>6.5.4.</w:t>
      </w:r>
      <w:r>
        <w:rPr>
          <w:rFonts w:asciiTheme="minorHAnsi" w:hAnsiTheme="minorHAnsi" w:cstheme="minorBidi"/>
          <w:i w:val="0"/>
          <w:noProof/>
          <w:color w:val="auto"/>
          <w:sz w:val="22"/>
          <w:szCs w:val="22"/>
          <w:lang w:eastAsia="en-US"/>
        </w:rPr>
        <w:tab/>
      </w:r>
      <w:r w:rsidRPr="001176B4">
        <w:rPr>
          <w:noProof/>
          <w:color w:val="365F91" w:themeColor="accent1" w:themeShade="BF"/>
        </w:rPr>
        <w:t>Test Condition</w:t>
      </w:r>
      <w:r>
        <w:rPr>
          <w:noProof/>
        </w:rPr>
        <w:tab/>
      </w:r>
      <w:r>
        <w:rPr>
          <w:noProof/>
        </w:rPr>
        <w:fldChar w:fldCharType="begin"/>
      </w:r>
      <w:r>
        <w:rPr>
          <w:noProof/>
        </w:rPr>
        <w:instrText xml:space="preserve"> PAGEREF _Toc472428089 \h </w:instrText>
      </w:r>
      <w:r>
        <w:rPr>
          <w:noProof/>
        </w:rPr>
      </w:r>
      <w:r>
        <w:rPr>
          <w:noProof/>
        </w:rPr>
        <w:fldChar w:fldCharType="separate"/>
      </w:r>
      <w:r>
        <w:rPr>
          <w:noProof/>
        </w:rPr>
        <w:t>35</w:t>
      </w:r>
      <w:r>
        <w:rPr>
          <w:noProof/>
        </w:rPr>
        <w:fldChar w:fldCharType="end"/>
      </w:r>
    </w:p>
    <w:p w14:paraId="3DC74A60" w14:textId="77777777" w:rsidR="00401F96" w:rsidRDefault="00401F96">
      <w:pPr>
        <w:pStyle w:val="TOC1"/>
        <w:tabs>
          <w:tab w:val="left" w:pos="880"/>
          <w:tab w:val="right" w:leader="dot" w:pos="9350"/>
        </w:tabs>
        <w:rPr>
          <w:rFonts w:asciiTheme="minorHAnsi" w:hAnsiTheme="minorHAnsi" w:cstheme="minorBidi"/>
          <w:i w:val="0"/>
          <w:noProof/>
          <w:color w:val="auto"/>
          <w:sz w:val="22"/>
          <w:szCs w:val="22"/>
          <w:lang w:eastAsia="en-US"/>
        </w:rPr>
      </w:pPr>
      <w:r w:rsidRPr="001176B4">
        <w:rPr>
          <w:noProof/>
          <w:color w:val="365F91" w:themeColor="accent1" w:themeShade="BF"/>
        </w:rPr>
        <w:t>6.5.5.</w:t>
      </w:r>
      <w:r>
        <w:rPr>
          <w:rFonts w:asciiTheme="minorHAnsi" w:hAnsiTheme="minorHAnsi" w:cstheme="minorBidi"/>
          <w:i w:val="0"/>
          <w:noProof/>
          <w:color w:val="auto"/>
          <w:sz w:val="22"/>
          <w:szCs w:val="22"/>
          <w:lang w:eastAsia="en-US"/>
        </w:rPr>
        <w:tab/>
      </w:r>
      <w:r w:rsidRPr="001176B4">
        <w:rPr>
          <w:noProof/>
          <w:color w:val="365F91" w:themeColor="accent1" w:themeShade="BF"/>
        </w:rPr>
        <w:t>DUT Sample information</w:t>
      </w:r>
      <w:r>
        <w:rPr>
          <w:noProof/>
        </w:rPr>
        <w:tab/>
      </w:r>
      <w:r>
        <w:rPr>
          <w:noProof/>
        </w:rPr>
        <w:fldChar w:fldCharType="begin"/>
      </w:r>
      <w:r>
        <w:rPr>
          <w:noProof/>
        </w:rPr>
        <w:instrText xml:space="preserve"> PAGEREF _Toc472428090 \h </w:instrText>
      </w:r>
      <w:r>
        <w:rPr>
          <w:noProof/>
        </w:rPr>
      </w:r>
      <w:r>
        <w:rPr>
          <w:noProof/>
        </w:rPr>
        <w:fldChar w:fldCharType="separate"/>
      </w:r>
      <w:r>
        <w:rPr>
          <w:noProof/>
        </w:rPr>
        <w:t>36</w:t>
      </w:r>
      <w:r>
        <w:rPr>
          <w:noProof/>
        </w:rPr>
        <w:fldChar w:fldCharType="end"/>
      </w:r>
    </w:p>
    <w:p w14:paraId="217D2A1B" w14:textId="77777777" w:rsidR="00401F96" w:rsidRDefault="00401F96">
      <w:pPr>
        <w:pStyle w:val="TOC1"/>
        <w:tabs>
          <w:tab w:val="left" w:pos="880"/>
          <w:tab w:val="right" w:leader="dot" w:pos="9350"/>
        </w:tabs>
        <w:rPr>
          <w:rFonts w:asciiTheme="minorHAnsi" w:hAnsiTheme="minorHAnsi" w:cstheme="minorBidi"/>
          <w:i w:val="0"/>
          <w:noProof/>
          <w:color w:val="auto"/>
          <w:sz w:val="22"/>
          <w:szCs w:val="22"/>
          <w:lang w:eastAsia="en-US"/>
        </w:rPr>
      </w:pPr>
      <w:r w:rsidRPr="001176B4">
        <w:rPr>
          <w:noProof/>
          <w:color w:val="365F91" w:themeColor="accent1" w:themeShade="BF"/>
        </w:rPr>
        <w:t>6.5.6.</w:t>
      </w:r>
      <w:r>
        <w:rPr>
          <w:rFonts w:asciiTheme="minorHAnsi" w:hAnsiTheme="minorHAnsi" w:cstheme="minorBidi"/>
          <w:i w:val="0"/>
          <w:noProof/>
          <w:color w:val="auto"/>
          <w:sz w:val="22"/>
          <w:szCs w:val="22"/>
          <w:lang w:eastAsia="en-US"/>
        </w:rPr>
        <w:tab/>
      </w:r>
      <w:r w:rsidRPr="001176B4">
        <w:rPr>
          <w:noProof/>
          <w:color w:val="365F91" w:themeColor="accent1" w:themeShade="BF"/>
        </w:rPr>
        <w:t>Test Results</w:t>
      </w:r>
      <w:r>
        <w:rPr>
          <w:noProof/>
        </w:rPr>
        <w:tab/>
      </w:r>
      <w:r>
        <w:rPr>
          <w:noProof/>
        </w:rPr>
        <w:fldChar w:fldCharType="begin"/>
      </w:r>
      <w:r>
        <w:rPr>
          <w:noProof/>
        </w:rPr>
        <w:instrText xml:space="preserve"> PAGEREF _Toc472428091 \h </w:instrText>
      </w:r>
      <w:r>
        <w:rPr>
          <w:noProof/>
        </w:rPr>
      </w:r>
      <w:r>
        <w:rPr>
          <w:noProof/>
        </w:rPr>
        <w:fldChar w:fldCharType="separate"/>
      </w:r>
      <w:r>
        <w:rPr>
          <w:noProof/>
        </w:rPr>
        <w:t>36</w:t>
      </w:r>
      <w:r>
        <w:rPr>
          <w:noProof/>
        </w:rPr>
        <w:fldChar w:fldCharType="end"/>
      </w:r>
    </w:p>
    <w:p w14:paraId="59C5107E" w14:textId="77777777" w:rsidR="00401F96" w:rsidRDefault="00401F96">
      <w:pPr>
        <w:pStyle w:val="TOC1"/>
        <w:tabs>
          <w:tab w:val="left" w:pos="880"/>
          <w:tab w:val="right" w:leader="dot" w:pos="9350"/>
        </w:tabs>
        <w:rPr>
          <w:rFonts w:asciiTheme="minorHAnsi" w:hAnsiTheme="minorHAnsi" w:cstheme="minorBidi"/>
          <w:i w:val="0"/>
          <w:noProof/>
          <w:color w:val="auto"/>
          <w:sz w:val="22"/>
          <w:szCs w:val="22"/>
          <w:lang w:eastAsia="en-US"/>
        </w:rPr>
      </w:pPr>
      <w:r w:rsidRPr="001176B4">
        <w:rPr>
          <w:noProof/>
          <w:color w:val="365F91" w:themeColor="accent1" w:themeShade="BF"/>
        </w:rPr>
        <w:t>6.5.7.</w:t>
      </w:r>
      <w:r>
        <w:rPr>
          <w:rFonts w:asciiTheme="minorHAnsi" w:hAnsiTheme="minorHAnsi" w:cstheme="minorBidi"/>
          <w:i w:val="0"/>
          <w:noProof/>
          <w:color w:val="auto"/>
          <w:sz w:val="22"/>
          <w:szCs w:val="22"/>
          <w:lang w:eastAsia="en-US"/>
        </w:rPr>
        <w:tab/>
      </w:r>
      <w:r w:rsidRPr="001176B4">
        <w:rPr>
          <w:noProof/>
          <w:color w:val="365F91" w:themeColor="accent1" w:themeShade="BF"/>
        </w:rPr>
        <w:t>Functional log</w:t>
      </w:r>
      <w:r>
        <w:rPr>
          <w:noProof/>
        </w:rPr>
        <w:tab/>
      </w:r>
      <w:r>
        <w:rPr>
          <w:noProof/>
        </w:rPr>
        <w:fldChar w:fldCharType="begin"/>
      </w:r>
      <w:r>
        <w:rPr>
          <w:noProof/>
        </w:rPr>
        <w:instrText xml:space="preserve"> PAGEREF _Toc472428092 \h </w:instrText>
      </w:r>
      <w:r>
        <w:rPr>
          <w:noProof/>
        </w:rPr>
      </w:r>
      <w:r>
        <w:rPr>
          <w:noProof/>
        </w:rPr>
        <w:fldChar w:fldCharType="separate"/>
      </w:r>
      <w:r>
        <w:rPr>
          <w:noProof/>
        </w:rPr>
        <w:t>37</w:t>
      </w:r>
      <w:r>
        <w:rPr>
          <w:noProof/>
        </w:rPr>
        <w:fldChar w:fldCharType="end"/>
      </w:r>
    </w:p>
    <w:p w14:paraId="7816A4EF" w14:textId="77777777" w:rsidR="00401F96" w:rsidRDefault="00401F96">
      <w:pPr>
        <w:pStyle w:val="TOC1"/>
        <w:tabs>
          <w:tab w:val="left" w:pos="880"/>
          <w:tab w:val="right" w:leader="dot" w:pos="9350"/>
        </w:tabs>
        <w:rPr>
          <w:rFonts w:asciiTheme="minorHAnsi" w:hAnsiTheme="minorHAnsi" w:cstheme="minorBidi"/>
          <w:i w:val="0"/>
          <w:noProof/>
          <w:color w:val="auto"/>
          <w:sz w:val="22"/>
          <w:szCs w:val="22"/>
          <w:lang w:eastAsia="en-US"/>
        </w:rPr>
      </w:pPr>
      <w:r w:rsidRPr="001176B4">
        <w:rPr>
          <w:noProof/>
          <w:color w:val="365F91" w:themeColor="accent1" w:themeShade="BF"/>
        </w:rPr>
        <w:t>6.5.8.</w:t>
      </w:r>
      <w:r>
        <w:rPr>
          <w:rFonts w:asciiTheme="minorHAnsi" w:hAnsiTheme="minorHAnsi" w:cstheme="minorBidi"/>
          <w:i w:val="0"/>
          <w:noProof/>
          <w:color w:val="auto"/>
          <w:sz w:val="22"/>
          <w:szCs w:val="22"/>
          <w:lang w:eastAsia="en-US"/>
        </w:rPr>
        <w:tab/>
      </w:r>
      <w:r w:rsidRPr="001176B4">
        <w:rPr>
          <w:noProof/>
          <w:color w:val="365F91" w:themeColor="accent1" w:themeShade="BF"/>
        </w:rPr>
        <w:t>Inference</w:t>
      </w:r>
      <w:r>
        <w:rPr>
          <w:noProof/>
        </w:rPr>
        <w:tab/>
      </w:r>
      <w:r>
        <w:rPr>
          <w:noProof/>
        </w:rPr>
        <w:fldChar w:fldCharType="begin"/>
      </w:r>
      <w:r>
        <w:rPr>
          <w:noProof/>
        </w:rPr>
        <w:instrText xml:space="preserve"> PAGEREF _Toc472428093 \h </w:instrText>
      </w:r>
      <w:r>
        <w:rPr>
          <w:noProof/>
        </w:rPr>
      </w:r>
      <w:r>
        <w:rPr>
          <w:noProof/>
        </w:rPr>
        <w:fldChar w:fldCharType="separate"/>
      </w:r>
      <w:r>
        <w:rPr>
          <w:noProof/>
        </w:rPr>
        <w:t>37</w:t>
      </w:r>
      <w:r>
        <w:rPr>
          <w:noProof/>
        </w:rPr>
        <w:fldChar w:fldCharType="end"/>
      </w:r>
    </w:p>
    <w:p w14:paraId="17C26BFF" w14:textId="77777777" w:rsidR="00401F96" w:rsidRDefault="00401F96">
      <w:pPr>
        <w:pStyle w:val="TOC1"/>
        <w:tabs>
          <w:tab w:val="left" w:pos="660"/>
          <w:tab w:val="right" w:leader="dot" w:pos="9350"/>
        </w:tabs>
        <w:rPr>
          <w:rFonts w:asciiTheme="minorHAnsi" w:hAnsiTheme="minorHAnsi" w:cstheme="minorBidi"/>
          <w:i w:val="0"/>
          <w:noProof/>
          <w:color w:val="auto"/>
          <w:sz w:val="22"/>
          <w:szCs w:val="22"/>
          <w:lang w:eastAsia="en-US"/>
        </w:rPr>
      </w:pPr>
      <w:r>
        <w:rPr>
          <w:noProof/>
        </w:rPr>
        <w:t>6.6.</w:t>
      </w:r>
      <w:r>
        <w:rPr>
          <w:rFonts w:asciiTheme="minorHAnsi" w:hAnsiTheme="minorHAnsi" w:cstheme="minorBidi"/>
          <w:i w:val="0"/>
          <w:noProof/>
          <w:color w:val="auto"/>
          <w:sz w:val="22"/>
          <w:szCs w:val="22"/>
          <w:lang w:eastAsia="en-US"/>
        </w:rPr>
        <w:tab/>
      </w:r>
      <w:r>
        <w:rPr>
          <w:noProof/>
        </w:rPr>
        <w:t>Salt Fog Test</w:t>
      </w:r>
      <w:r>
        <w:rPr>
          <w:noProof/>
        </w:rPr>
        <w:tab/>
      </w:r>
      <w:r>
        <w:rPr>
          <w:noProof/>
        </w:rPr>
        <w:fldChar w:fldCharType="begin"/>
      </w:r>
      <w:r>
        <w:rPr>
          <w:noProof/>
        </w:rPr>
        <w:instrText xml:space="preserve"> PAGEREF _Toc472428094 \h </w:instrText>
      </w:r>
      <w:r>
        <w:rPr>
          <w:noProof/>
        </w:rPr>
      </w:r>
      <w:r>
        <w:rPr>
          <w:noProof/>
        </w:rPr>
        <w:fldChar w:fldCharType="separate"/>
      </w:r>
      <w:r>
        <w:rPr>
          <w:noProof/>
        </w:rPr>
        <w:t>38</w:t>
      </w:r>
      <w:r>
        <w:rPr>
          <w:noProof/>
        </w:rPr>
        <w:fldChar w:fldCharType="end"/>
      </w:r>
    </w:p>
    <w:p w14:paraId="18B5E331" w14:textId="77777777" w:rsidR="00401F96" w:rsidRDefault="00401F96">
      <w:pPr>
        <w:pStyle w:val="TOC1"/>
        <w:tabs>
          <w:tab w:val="left" w:pos="880"/>
          <w:tab w:val="right" w:leader="dot" w:pos="9350"/>
        </w:tabs>
        <w:rPr>
          <w:rFonts w:asciiTheme="minorHAnsi" w:hAnsiTheme="minorHAnsi" w:cstheme="minorBidi"/>
          <w:i w:val="0"/>
          <w:noProof/>
          <w:color w:val="auto"/>
          <w:sz w:val="22"/>
          <w:szCs w:val="22"/>
          <w:lang w:eastAsia="en-US"/>
        </w:rPr>
      </w:pPr>
      <w:r w:rsidRPr="001176B4">
        <w:rPr>
          <w:noProof/>
          <w:color w:val="365F91" w:themeColor="accent1" w:themeShade="BF"/>
        </w:rPr>
        <w:t>6.6.1.</w:t>
      </w:r>
      <w:r>
        <w:rPr>
          <w:rFonts w:asciiTheme="minorHAnsi" w:hAnsiTheme="minorHAnsi" w:cstheme="minorBidi"/>
          <w:i w:val="0"/>
          <w:noProof/>
          <w:color w:val="auto"/>
          <w:sz w:val="22"/>
          <w:szCs w:val="22"/>
          <w:lang w:eastAsia="en-US"/>
        </w:rPr>
        <w:tab/>
      </w:r>
      <w:r w:rsidRPr="001176B4">
        <w:rPr>
          <w:noProof/>
          <w:color w:val="365F91" w:themeColor="accent1" w:themeShade="BF"/>
        </w:rPr>
        <w:t>Test ID: ENV 1.6</w:t>
      </w:r>
      <w:r>
        <w:rPr>
          <w:noProof/>
        </w:rPr>
        <w:tab/>
      </w:r>
      <w:r>
        <w:rPr>
          <w:noProof/>
        </w:rPr>
        <w:fldChar w:fldCharType="begin"/>
      </w:r>
      <w:r>
        <w:rPr>
          <w:noProof/>
        </w:rPr>
        <w:instrText xml:space="preserve"> PAGEREF _Toc472428095 \h </w:instrText>
      </w:r>
      <w:r>
        <w:rPr>
          <w:noProof/>
        </w:rPr>
      </w:r>
      <w:r>
        <w:rPr>
          <w:noProof/>
        </w:rPr>
        <w:fldChar w:fldCharType="separate"/>
      </w:r>
      <w:r>
        <w:rPr>
          <w:noProof/>
        </w:rPr>
        <w:t>38</w:t>
      </w:r>
      <w:r>
        <w:rPr>
          <w:noProof/>
        </w:rPr>
        <w:fldChar w:fldCharType="end"/>
      </w:r>
    </w:p>
    <w:p w14:paraId="14D98234" w14:textId="77777777" w:rsidR="00401F96" w:rsidRDefault="00401F96">
      <w:pPr>
        <w:pStyle w:val="TOC1"/>
        <w:tabs>
          <w:tab w:val="left" w:pos="880"/>
          <w:tab w:val="right" w:leader="dot" w:pos="9350"/>
        </w:tabs>
        <w:rPr>
          <w:rFonts w:asciiTheme="minorHAnsi" w:hAnsiTheme="minorHAnsi" w:cstheme="minorBidi"/>
          <w:i w:val="0"/>
          <w:noProof/>
          <w:color w:val="auto"/>
          <w:sz w:val="22"/>
          <w:szCs w:val="22"/>
          <w:lang w:eastAsia="en-US"/>
        </w:rPr>
      </w:pPr>
      <w:r w:rsidRPr="001176B4">
        <w:rPr>
          <w:noProof/>
          <w:color w:val="365F91" w:themeColor="accent1" w:themeShade="BF"/>
        </w:rPr>
        <w:t>6.6.2.</w:t>
      </w:r>
      <w:r>
        <w:rPr>
          <w:rFonts w:asciiTheme="minorHAnsi" w:hAnsiTheme="minorHAnsi" w:cstheme="minorBidi"/>
          <w:i w:val="0"/>
          <w:noProof/>
          <w:color w:val="auto"/>
          <w:sz w:val="22"/>
          <w:szCs w:val="22"/>
          <w:lang w:eastAsia="en-US"/>
        </w:rPr>
        <w:tab/>
      </w:r>
      <w:r w:rsidRPr="001176B4">
        <w:rPr>
          <w:noProof/>
          <w:color w:val="365F91" w:themeColor="accent1" w:themeShade="BF"/>
        </w:rPr>
        <w:t>Purpose</w:t>
      </w:r>
      <w:r>
        <w:rPr>
          <w:noProof/>
        </w:rPr>
        <w:tab/>
      </w:r>
      <w:r>
        <w:rPr>
          <w:noProof/>
        </w:rPr>
        <w:fldChar w:fldCharType="begin"/>
      </w:r>
      <w:r>
        <w:rPr>
          <w:noProof/>
        </w:rPr>
        <w:instrText xml:space="preserve"> PAGEREF _Toc472428096 \h </w:instrText>
      </w:r>
      <w:r>
        <w:rPr>
          <w:noProof/>
        </w:rPr>
      </w:r>
      <w:r>
        <w:rPr>
          <w:noProof/>
        </w:rPr>
        <w:fldChar w:fldCharType="separate"/>
      </w:r>
      <w:r>
        <w:rPr>
          <w:noProof/>
        </w:rPr>
        <w:t>38</w:t>
      </w:r>
      <w:r>
        <w:rPr>
          <w:noProof/>
        </w:rPr>
        <w:fldChar w:fldCharType="end"/>
      </w:r>
    </w:p>
    <w:p w14:paraId="7764CF97" w14:textId="77777777" w:rsidR="00401F96" w:rsidRDefault="00401F96">
      <w:pPr>
        <w:pStyle w:val="TOC1"/>
        <w:tabs>
          <w:tab w:val="left" w:pos="880"/>
          <w:tab w:val="right" w:leader="dot" w:pos="9350"/>
        </w:tabs>
        <w:rPr>
          <w:rFonts w:asciiTheme="minorHAnsi" w:hAnsiTheme="minorHAnsi" w:cstheme="minorBidi"/>
          <w:i w:val="0"/>
          <w:noProof/>
          <w:color w:val="auto"/>
          <w:sz w:val="22"/>
          <w:szCs w:val="22"/>
          <w:lang w:eastAsia="en-US"/>
        </w:rPr>
      </w:pPr>
      <w:r w:rsidRPr="001176B4">
        <w:rPr>
          <w:noProof/>
          <w:color w:val="365F91" w:themeColor="accent1" w:themeShade="BF"/>
        </w:rPr>
        <w:t>6.6.3.</w:t>
      </w:r>
      <w:r>
        <w:rPr>
          <w:rFonts w:asciiTheme="minorHAnsi" w:hAnsiTheme="minorHAnsi" w:cstheme="minorBidi"/>
          <w:i w:val="0"/>
          <w:noProof/>
          <w:color w:val="auto"/>
          <w:sz w:val="22"/>
          <w:szCs w:val="22"/>
          <w:lang w:eastAsia="en-US"/>
        </w:rPr>
        <w:tab/>
      </w:r>
      <w:r w:rsidRPr="001176B4">
        <w:rPr>
          <w:noProof/>
          <w:color w:val="365F91" w:themeColor="accent1" w:themeShade="BF"/>
        </w:rPr>
        <w:t>Test and Measurement Method</w:t>
      </w:r>
      <w:r>
        <w:rPr>
          <w:noProof/>
        </w:rPr>
        <w:tab/>
      </w:r>
      <w:r>
        <w:rPr>
          <w:noProof/>
        </w:rPr>
        <w:fldChar w:fldCharType="begin"/>
      </w:r>
      <w:r>
        <w:rPr>
          <w:noProof/>
        </w:rPr>
        <w:instrText xml:space="preserve"> PAGEREF _Toc472428097 \h </w:instrText>
      </w:r>
      <w:r>
        <w:rPr>
          <w:noProof/>
        </w:rPr>
      </w:r>
      <w:r>
        <w:rPr>
          <w:noProof/>
        </w:rPr>
        <w:fldChar w:fldCharType="separate"/>
      </w:r>
      <w:r>
        <w:rPr>
          <w:noProof/>
        </w:rPr>
        <w:t>38</w:t>
      </w:r>
      <w:r>
        <w:rPr>
          <w:noProof/>
        </w:rPr>
        <w:fldChar w:fldCharType="end"/>
      </w:r>
    </w:p>
    <w:p w14:paraId="717CD7BA" w14:textId="77777777" w:rsidR="00401F96" w:rsidRDefault="00401F96">
      <w:pPr>
        <w:pStyle w:val="TOC1"/>
        <w:tabs>
          <w:tab w:val="left" w:pos="880"/>
          <w:tab w:val="right" w:leader="dot" w:pos="9350"/>
        </w:tabs>
        <w:rPr>
          <w:rFonts w:asciiTheme="minorHAnsi" w:hAnsiTheme="minorHAnsi" w:cstheme="minorBidi"/>
          <w:i w:val="0"/>
          <w:noProof/>
          <w:color w:val="auto"/>
          <w:sz w:val="22"/>
          <w:szCs w:val="22"/>
          <w:lang w:eastAsia="en-US"/>
        </w:rPr>
      </w:pPr>
      <w:r w:rsidRPr="001176B4">
        <w:rPr>
          <w:noProof/>
          <w:color w:val="365F91" w:themeColor="accent1" w:themeShade="BF"/>
        </w:rPr>
        <w:t>6.6.4.</w:t>
      </w:r>
      <w:r>
        <w:rPr>
          <w:rFonts w:asciiTheme="minorHAnsi" w:hAnsiTheme="minorHAnsi" w:cstheme="minorBidi"/>
          <w:i w:val="0"/>
          <w:noProof/>
          <w:color w:val="auto"/>
          <w:sz w:val="22"/>
          <w:szCs w:val="22"/>
          <w:lang w:eastAsia="en-US"/>
        </w:rPr>
        <w:tab/>
      </w:r>
      <w:r w:rsidRPr="001176B4">
        <w:rPr>
          <w:noProof/>
          <w:color w:val="365F91" w:themeColor="accent1" w:themeShade="BF"/>
        </w:rPr>
        <w:t>Test Condition</w:t>
      </w:r>
      <w:r>
        <w:rPr>
          <w:noProof/>
        </w:rPr>
        <w:tab/>
      </w:r>
      <w:r>
        <w:rPr>
          <w:noProof/>
        </w:rPr>
        <w:fldChar w:fldCharType="begin"/>
      </w:r>
      <w:r>
        <w:rPr>
          <w:noProof/>
        </w:rPr>
        <w:instrText xml:space="preserve"> PAGEREF _Toc472428098 \h </w:instrText>
      </w:r>
      <w:r>
        <w:rPr>
          <w:noProof/>
        </w:rPr>
      </w:r>
      <w:r>
        <w:rPr>
          <w:noProof/>
        </w:rPr>
        <w:fldChar w:fldCharType="separate"/>
      </w:r>
      <w:r>
        <w:rPr>
          <w:noProof/>
        </w:rPr>
        <w:t>38</w:t>
      </w:r>
      <w:r>
        <w:rPr>
          <w:noProof/>
        </w:rPr>
        <w:fldChar w:fldCharType="end"/>
      </w:r>
    </w:p>
    <w:p w14:paraId="5D6CEEC8" w14:textId="77777777" w:rsidR="00401F96" w:rsidRDefault="00401F96">
      <w:pPr>
        <w:pStyle w:val="TOC1"/>
        <w:tabs>
          <w:tab w:val="left" w:pos="880"/>
          <w:tab w:val="right" w:leader="dot" w:pos="9350"/>
        </w:tabs>
        <w:rPr>
          <w:rFonts w:asciiTheme="minorHAnsi" w:hAnsiTheme="minorHAnsi" w:cstheme="minorBidi"/>
          <w:i w:val="0"/>
          <w:noProof/>
          <w:color w:val="auto"/>
          <w:sz w:val="22"/>
          <w:szCs w:val="22"/>
          <w:lang w:eastAsia="en-US"/>
        </w:rPr>
      </w:pPr>
      <w:r w:rsidRPr="001176B4">
        <w:rPr>
          <w:noProof/>
          <w:color w:val="365F91" w:themeColor="accent1" w:themeShade="BF"/>
        </w:rPr>
        <w:t>6.6.5.</w:t>
      </w:r>
      <w:r>
        <w:rPr>
          <w:rFonts w:asciiTheme="minorHAnsi" w:hAnsiTheme="minorHAnsi" w:cstheme="minorBidi"/>
          <w:i w:val="0"/>
          <w:noProof/>
          <w:color w:val="auto"/>
          <w:sz w:val="22"/>
          <w:szCs w:val="22"/>
          <w:lang w:eastAsia="en-US"/>
        </w:rPr>
        <w:tab/>
      </w:r>
      <w:r w:rsidRPr="001176B4">
        <w:rPr>
          <w:noProof/>
          <w:color w:val="365F91" w:themeColor="accent1" w:themeShade="BF"/>
        </w:rPr>
        <w:t>DUT Sample information</w:t>
      </w:r>
      <w:r>
        <w:rPr>
          <w:noProof/>
        </w:rPr>
        <w:tab/>
      </w:r>
      <w:r>
        <w:rPr>
          <w:noProof/>
        </w:rPr>
        <w:fldChar w:fldCharType="begin"/>
      </w:r>
      <w:r>
        <w:rPr>
          <w:noProof/>
        </w:rPr>
        <w:instrText xml:space="preserve"> PAGEREF _Toc472428099 \h </w:instrText>
      </w:r>
      <w:r>
        <w:rPr>
          <w:noProof/>
        </w:rPr>
      </w:r>
      <w:r>
        <w:rPr>
          <w:noProof/>
        </w:rPr>
        <w:fldChar w:fldCharType="separate"/>
      </w:r>
      <w:r>
        <w:rPr>
          <w:noProof/>
        </w:rPr>
        <w:t>38</w:t>
      </w:r>
      <w:r>
        <w:rPr>
          <w:noProof/>
        </w:rPr>
        <w:fldChar w:fldCharType="end"/>
      </w:r>
    </w:p>
    <w:p w14:paraId="3711645F" w14:textId="77777777" w:rsidR="00401F96" w:rsidRDefault="00401F96">
      <w:pPr>
        <w:pStyle w:val="TOC1"/>
        <w:tabs>
          <w:tab w:val="left" w:pos="880"/>
          <w:tab w:val="right" w:leader="dot" w:pos="9350"/>
        </w:tabs>
        <w:rPr>
          <w:rFonts w:asciiTheme="minorHAnsi" w:hAnsiTheme="minorHAnsi" w:cstheme="minorBidi"/>
          <w:i w:val="0"/>
          <w:noProof/>
          <w:color w:val="auto"/>
          <w:sz w:val="22"/>
          <w:szCs w:val="22"/>
          <w:lang w:eastAsia="en-US"/>
        </w:rPr>
      </w:pPr>
      <w:r w:rsidRPr="001176B4">
        <w:rPr>
          <w:noProof/>
          <w:color w:val="365F91" w:themeColor="accent1" w:themeShade="BF"/>
        </w:rPr>
        <w:t>6.6.6.</w:t>
      </w:r>
      <w:r>
        <w:rPr>
          <w:rFonts w:asciiTheme="minorHAnsi" w:hAnsiTheme="minorHAnsi" w:cstheme="minorBidi"/>
          <w:i w:val="0"/>
          <w:noProof/>
          <w:color w:val="auto"/>
          <w:sz w:val="22"/>
          <w:szCs w:val="22"/>
          <w:lang w:eastAsia="en-US"/>
        </w:rPr>
        <w:tab/>
      </w:r>
      <w:r w:rsidRPr="001176B4">
        <w:rPr>
          <w:noProof/>
          <w:color w:val="365F91" w:themeColor="accent1" w:themeShade="BF"/>
        </w:rPr>
        <w:t>Test Results</w:t>
      </w:r>
      <w:r>
        <w:rPr>
          <w:noProof/>
        </w:rPr>
        <w:tab/>
      </w:r>
      <w:r>
        <w:rPr>
          <w:noProof/>
        </w:rPr>
        <w:fldChar w:fldCharType="begin"/>
      </w:r>
      <w:r>
        <w:rPr>
          <w:noProof/>
        </w:rPr>
        <w:instrText xml:space="preserve"> PAGEREF _Toc472428100 \h </w:instrText>
      </w:r>
      <w:r>
        <w:rPr>
          <w:noProof/>
        </w:rPr>
      </w:r>
      <w:r>
        <w:rPr>
          <w:noProof/>
        </w:rPr>
        <w:fldChar w:fldCharType="separate"/>
      </w:r>
      <w:r>
        <w:rPr>
          <w:noProof/>
        </w:rPr>
        <w:t>39</w:t>
      </w:r>
      <w:r>
        <w:rPr>
          <w:noProof/>
        </w:rPr>
        <w:fldChar w:fldCharType="end"/>
      </w:r>
    </w:p>
    <w:p w14:paraId="314451B3" w14:textId="77777777" w:rsidR="00401F96" w:rsidRDefault="00401F96">
      <w:pPr>
        <w:pStyle w:val="TOC1"/>
        <w:tabs>
          <w:tab w:val="left" w:pos="880"/>
          <w:tab w:val="right" w:leader="dot" w:pos="9350"/>
        </w:tabs>
        <w:rPr>
          <w:rFonts w:asciiTheme="minorHAnsi" w:hAnsiTheme="minorHAnsi" w:cstheme="minorBidi"/>
          <w:i w:val="0"/>
          <w:noProof/>
          <w:color w:val="auto"/>
          <w:sz w:val="22"/>
          <w:szCs w:val="22"/>
          <w:lang w:eastAsia="en-US"/>
        </w:rPr>
      </w:pPr>
      <w:r w:rsidRPr="001176B4">
        <w:rPr>
          <w:noProof/>
          <w:color w:val="365F91" w:themeColor="accent1" w:themeShade="BF"/>
        </w:rPr>
        <w:t>6.6.7.</w:t>
      </w:r>
      <w:r>
        <w:rPr>
          <w:rFonts w:asciiTheme="minorHAnsi" w:hAnsiTheme="minorHAnsi" w:cstheme="minorBidi"/>
          <w:i w:val="0"/>
          <w:noProof/>
          <w:color w:val="auto"/>
          <w:sz w:val="22"/>
          <w:szCs w:val="22"/>
          <w:lang w:eastAsia="en-US"/>
        </w:rPr>
        <w:tab/>
      </w:r>
      <w:r w:rsidRPr="001176B4">
        <w:rPr>
          <w:noProof/>
          <w:color w:val="365F91" w:themeColor="accent1" w:themeShade="BF"/>
        </w:rPr>
        <w:t>Functional test</w:t>
      </w:r>
      <w:r>
        <w:rPr>
          <w:noProof/>
        </w:rPr>
        <w:tab/>
      </w:r>
      <w:r>
        <w:rPr>
          <w:noProof/>
        </w:rPr>
        <w:fldChar w:fldCharType="begin"/>
      </w:r>
      <w:r>
        <w:rPr>
          <w:noProof/>
        </w:rPr>
        <w:instrText xml:space="preserve"> PAGEREF _Toc472428101 \h </w:instrText>
      </w:r>
      <w:r>
        <w:rPr>
          <w:noProof/>
        </w:rPr>
      </w:r>
      <w:r>
        <w:rPr>
          <w:noProof/>
        </w:rPr>
        <w:fldChar w:fldCharType="separate"/>
      </w:r>
      <w:r>
        <w:rPr>
          <w:noProof/>
        </w:rPr>
        <w:t>44</w:t>
      </w:r>
      <w:r>
        <w:rPr>
          <w:noProof/>
        </w:rPr>
        <w:fldChar w:fldCharType="end"/>
      </w:r>
    </w:p>
    <w:p w14:paraId="24FF1AEB" w14:textId="77777777" w:rsidR="00401F96" w:rsidRDefault="00401F96">
      <w:pPr>
        <w:pStyle w:val="TOC1"/>
        <w:tabs>
          <w:tab w:val="left" w:pos="880"/>
          <w:tab w:val="right" w:leader="dot" w:pos="9350"/>
        </w:tabs>
        <w:rPr>
          <w:rFonts w:asciiTheme="minorHAnsi" w:hAnsiTheme="minorHAnsi" w:cstheme="minorBidi"/>
          <w:i w:val="0"/>
          <w:noProof/>
          <w:color w:val="auto"/>
          <w:sz w:val="22"/>
          <w:szCs w:val="22"/>
          <w:lang w:eastAsia="en-US"/>
        </w:rPr>
      </w:pPr>
      <w:r w:rsidRPr="001176B4">
        <w:rPr>
          <w:noProof/>
          <w:color w:val="365F91" w:themeColor="accent1" w:themeShade="BF"/>
        </w:rPr>
        <w:lastRenderedPageBreak/>
        <w:t>6.6.8.</w:t>
      </w:r>
      <w:r>
        <w:rPr>
          <w:rFonts w:asciiTheme="minorHAnsi" w:hAnsiTheme="minorHAnsi" w:cstheme="minorBidi"/>
          <w:i w:val="0"/>
          <w:noProof/>
          <w:color w:val="auto"/>
          <w:sz w:val="22"/>
          <w:szCs w:val="22"/>
          <w:lang w:eastAsia="en-US"/>
        </w:rPr>
        <w:tab/>
      </w:r>
      <w:r w:rsidRPr="001176B4">
        <w:rPr>
          <w:noProof/>
          <w:color w:val="365F91" w:themeColor="accent1" w:themeShade="BF"/>
        </w:rPr>
        <w:t>Inference</w:t>
      </w:r>
      <w:r>
        <w:rPr>
          <w:noProof/>
        </w:rPr>
        <w:tab/>
      </w:r>
      <w:r>
        <w:rPr>
          <w:noProof/>
        </w:rPr>
        <w:fldChar w:fldCharType="begin"/>
      </w:r>
      <w:r>
        <w:rPr>
          <w:noProof/>
        </w:rPr>
        <w:instrText xml:space="preserve"> PAGEREF _Toc472428102 \h </w:instrText>
      </w:r>
      <w:r>
        <w:rPr>
          <w:noProof/>
        </w:rPr>
      </w:r>
      <w:r>
        <w:rPr>
          <w:noProof/>
        </w:rPr>
        <w:fldChar w:fldCharType="separate"/>
      </w:r>
      <w:r>
        <w:rPr>
          <w:noProof/>
        </w:rPr>
        <w:t>44</w:t>
      </w:r>
      <w:r>
        <w:rPr>
          <w:noProof/>
        </w:rPr>
        <w:fldChar w:fldCharType="end"/>
      </w:r>
    </w:p>
    <w:p w14:paraId="69B86982" w14:textId="77777777" w:rsidR="00401F96" w:rsidRDefault="00401F96">
      <w:pPr>
        <w:pStyle w:val="TOC1"/>
        <w:tabs>
          <w:tab w:val="left" w:pos="660"/>
          <w:tab w:val="right" w:leader="dot" w:pos="9350"/>
        </w:tabs>
        <w:rPr>
          <w:rFonts w:asciiTheme="minorHAnsi" w:hAnsiTheme="minorHAnsi" w:cstheme="minorBidi"/>
          <w:i w:val="0"/>
          <w:noProof/>
          <w:color w:val="auto"/>
          <w:sz w:val="22"/>
          <w:szCs w:val="22"/>
          <w:lang w:eastAsia="en-US"/>
        </w:rPr>
      </w:pPr>
      <w:r>
        <w:rPr>
          <w:noProof/>
        </w:rPr>
        <w:t>6.7.</w:t>
      </w:r>
      <w:r>
        <w:rPr>
          <w:rFonts w:asciiTheme="minorHAnsi" w:hAnsiTheme="minorHAnsi" w:cstheme="minorBidi"/>
          <w:i w:val="0"/>
          <w:noProof/>
          <w:color w:val="auto"/>
          <w:sz w:val="22"/>
          <w:szCs w:val="22"/>
          <w:lang w:eastAsia="en-US"/>
        </w:rPr>
        <w:tab/>
      </w:r>
      <w:r>
        <w:rPr>
          <w:noProof/>
        </w:rPr>
        <w:t>Operational Vibration:</w:t>
      </w:r>
      <w:r>
        <w:rPr>
          <w:noProof/>
        </w:rPr>
        <w:tab/>
      </w:r>
      <w:r>
        <w:rPr>
          <w:noProof/>
        </w:rPr>
        <w:fldChar w:fldCharType="begin"/>
      </w:r>
      <w:r>
        <w:rPr>
          <w:noProof/>
        </w:rPr>
        <w:instrText xml:space="preserve"> PAGEREF _Toc472428103 \h </w:instrText>
      </w:r>
      <w:r>
        <w:rPr>
          <w:noProof/>
        </w:rPr>
      </w:r>
      <w:r>
        <w:rPr>
          <w:noProof/>
        </w:rPr>
        <w:fldChar w:fldCharType="separate"/>
      </w:r>
      <w:r>
        <w:rPr>
          <w:noProof/>
        </w:rPr>
        <w:t>45</w:t>
      </w:r>
      <w:r>
        <w:rPr>
          <w:noProof/>
        </w:rPr>
        <w:fldChar w:fldCharType="end"/>
      </w:r>
    </w:p>
    <w:p w14:paraId="62B48CA5" w14:textId="77777777" w:rsidR="00401F96" w:rsidRDefault="00401F96">
      <w:pPr>
        <w:pStyle w:val="TOC1"/>
        <w:tabs>
          <w:tab w:val="left" w:pos="880"/>
          <w:tab w:val="right" w:leader="dot" w:pos="9350"/>
        </w:tabs>
        <w:rPr>
          <w:rFonts w:asciiTheme="minorHAnsi" w:hAnsiTheme="minorHAnsi" w:cstheme="minorBidi"/>
          <w:i w:val="0"/>
          <w:noProof/>
          <w:color w:val="auto"/>
          <w:sz w:val="22"/>
          <w:szCs w:val="22"/>
          <w:lang w:eastAsia="en-US"/>
        </w:rPr>
      </w:pPr>
      <w:r w:rsidRPr="001176B4">
        <w:rPr>
          <w:noProof/>
          <w:color w:val="365F91" w:themeColor="accent1" w:themeShade="BF"/>
        </w:rPr>
        <w:t>6.7.1.</w:t>
      </w:r>
      <w:r>
        <w:rPr>
          <w:rFonts w:asciiTheme="minorHAnsi" w:hAnsiTheme="minorHAnsi" w:cstheme="minorBidi"/>
          <w:i w:val="0"/>
          <w:noProof/>
          <w:color w:val="auto"/>
          <w:sz w:val="22"/>
          <w:szCs w:val="22"/>
          <w:lang w:eastAsia="en-US"/>
        </w:rPr>
        <w:tab/>
      </w:r>
      <w:r w:rsidRPr="001176B4">
        <w:rPr>
          <w:noProof/>
          <w:color w:val="365F91" w:themeColor="accent1" w:themeShade="BF"/>
        </w:rPr>
        <w:t>Sinusoidal vibration Test</w:t>
      </w:r>
      <w:r>
        <w:rPr>
          <w:noProof/>
        </w:rPr>
        <w:tab/>
      </w:r>
      <w:r>
        <w:rPr>
          <w:noProof/>
        </w:rPr>
        <w:fldChar w:fldCharType="begin"/>
      </w:r>
      <w:r>
        <w:rPr>
          <w:noProof/>
        </w:rPr>
        <w:instrText xml:space="preserve"> PAGEREF _Toc472428104 \h </w:instrText>
      </w:r>
      <w:r>
        <w:rPr>
          <w:noProof/>
        </w:rPr>
      </w:r>
      <w:r>
        <w:rPr>
          <w:noProof/>
        </w:rPr>
        <w:fldChar w:fldCharType="separate"/>
      </w:r>
      <w:r>
        <w:rPr>
          <w:noProof/>
        </w:rPr>
        <w:t>45</w:t>
      </w:r>
      <w:r>
        <w:rPr>
          <w:noProof/>
        </w:rPr>
        <w:fldChar w:fldCharType="end"/>
      </w:r>
    </w:p>
    <w:p w14:paraId="43848FC6" w14:textId="77777777" w:rsidR="00401F96" w:rsidRDefault="00401F96">
      <w:pPr>
        <w:pStyle w:val="TOC1"/>
        <w:tabs>
          <w:tab w:val="left" w:pos="1100"/>
          <w:tab w:val="right" w:leader="dot" w:pos="9350"/>
        </w:tabs>
        <w:rPr>
          <w:rFonts w:asciiTheme="minorHAnsi" w:hAnsiTheme="minorHAnsi" w:cstheme="minorBidi"/>
          <w:i w:val="0"/>
          <w:noProof/>
          <w:color w:val="auto"/>
          <w:sz w:val="22"/>
          <w:szCs w:val="22"/>
          <w:lang w:eastAsia="en-US"/>
        </w:rPr>
      </w:pPr>
      <w:r w:rsidRPr="001176B4">
        <w:rPr>
          <w:noProof/>
          <w:color w:val="365F91" w:themeColor="accent1" w:themeShade="BF"/>
        </w:rPr>
        <w:t>6.7.1.1.</w:t>
      </w:r>
      <w:r>
        <w:rPr>
          <w:rFonts w:asciiTheme="minorHAnsi" w:hAnsiTheme="minorHAnsi" w:cstheme="minorBidi"/>
          <w:i w:val="0"/>
          <w:noProof/>
          <w:color w:val="auto"/>
          <w:sz w:val="22"/>
          <w:szCs w:val="22"/>
          <w:lang w:eastAsia="en-US"/>
        </w:rPr>
        <w:tab/>
      </w:r>
      <w:r w:rsidRPr="001176B4">
        <w:rPr>
          <w:noProof/>
          <w:color w:val="365F91" w:themeColor="accent1" w:themeShade="BF"/>
        </w:rPr>
        <w:t>Test ID: ENV 1.7</w:t>
      </w:r>
      <w:r>
        <w:rPr>
          <w:noProof/>
        </w:rPr>
        <w:tab/>
      </w:r>
      <w:r>
        <w:rPr>
          <w:noProof/>
        </w:rPr>
        <w:fldChar w:fldCharType="begin"/>
      </w:r>
      <w:r>
        <w:rPr>
          <w:noProof/>
        </w:rPr>
        <w:instrText xml:space="preserve"> PAGEREF _Toc472428105 \h </w:instrText>
      </w:r>
      <w:r>
        <w:rPr>
          <w:noProof/>
        </w:rPr>
      </w:r>
      <w:r>
        <w:rPr>
          <w:noProof/>
        </w:rPr>
        <w:fldChar w:fldCharType="separate"/>
      </w:r>
      <w:r>
        <w:rPr>
          <w:noProof/>
        </w:rPr>
        <w:t>45</w:t>
      </w:r>
      <w:r>
        <w:rPr>
          <w:noProof/>
        </w:rPr>
        <w:fldChar w:fldCharType="end"/>
      </w:r>
    </w:p>
    <w:p w14:paraId="4F8C861B" w14:textId="77777777" w:rsidR="00401F96" w:rsidRDefault="00401F96">
      <w:pPr>
        <w:pStyle w:val="TOC1"/>
        <w:tabs>
          <w:tab w:val="left" w:pos="1100"/>
          <w:tab w:val="right" w:leader="dot" w:pos="9350"/>
        </w:tabs>
        <w:rPr>
          <w:rFonts w:asciiTheme="minorHAnsi" w:hAnsiTheme="minorHAnsi" w:cstheme="minorBidi"/>
          <w:i w:val="0"/>
          <w:noProof/>
          <w:color w:val="auto"/>
          <w:sz w:val="22"/>
          <w:szCs w:val="22"/>
          <w:lang w:eastAsia="en-US"/>
        </w:rPr>
      </w:pPr>
      <w:r w:rsidRPr="001176B4">
        <w:rPr>
          <w:noProof/>
          <w:color w:val="365F91" w:themeColor="accent1" w:themeShade="BF"/>
        </w:rPr>
        <w:t>6.7.1.2.</w:t>
      </w:r>
      <w:r>
        <w:rPr>
          <w:rFonts w:asciiTheme="minorHAnsi" w:hAnsiTheme="minorHAnsi" w:cstheme="minorBidi"/>
          <w:i w:val="0"/>
          <w:noProof/>
          <w:color w:val="auto"/>
          <w:sz w:val="22"/>
          <w:szCs w:val="22"/>
          <w:lang w:eastAsia="en-US"/>
        </w:rPr>
        <w:tab/>
      </w:r>
      <w:r w:rsidRPr="001176B4">
        <w:rPr>
          <w:noProof/>
          <w:color w:val="365F91" w:themeColor="accent1" w:themeShade="BF"/>
        </w:rPr>
        <w:t>Purpose</w:t>
      </w:r>
      <w:r>
        <w:rPr>
          <w:noProof/>
        </w:rPr>
        <w:tab/>
      </w:r>
      <w:r>
        <w:rPr>
          <w:noProof/>
        </w:rPr>
        <w:fldChar w:fldCharType="begin"/>
      </w:r>
      <w:r>
        <w:rPr>
          <w:noProof/>
        </w:rPr>
        <w:instrText xml:space="preserve"> PAGEREF _Toc472428106 \h </w:instrText>
      </w:r>
      <w:r>
        <w:rPr>
          <w:noProof/>
        </w:rPr>
      </w:r>
      <w:r>
        <w:rPr>
          <w:noProof/>
        </w:rPr>
        <w:fldChar w:fldCharType="separate"/>
      </w:r>
      <w:r>
        <w:rPr>
          <w:noProof/>
        </w:rPr>
        <w:t>45</w:t>
      </w:r>
      <w:r>
        <w:rPr>
          <w:noProof/>
        </w:rPr>
        <w:fldChar w:fldCharType="end"/>
      </w:r>
    </w:p>
    <w:p w14:paraId="5D019837" w14:textId="77777777" w:rsidR="00401F96" w:rsidRDefault="00401F96">
      <w:pPr>
        <w:pStyle w:val="TOC1"/>
        <w:tabs>
          <w:tab w:val="left" w:pos="1100"/>
          <w:tab w:val="right" w:leader="dot" w:pos="9350"/>
        </w:tabs>
        <w:rPr>
          <w:rFonts w:asciiTheme="minorHAnsi" w:hAnsiTheme="minorHAnsi" w:cstheme="minorBidi"/>
          <w:i w:val="0"/>
          <w:noProof/>
          <w:color w:val="auto"/>
          <w:sz w:val="22"/>
          <w:szCs w:val="22"/>
          <w:lang w:eastAsia="en-US"/>
        </w:rPr>
      </w:pPr>
      <w:r w:rsidRPr="001176B4">
        <w:rPr>
          <w:noProof/>
          <w:color w:val="365F91" w:themeColor="accent1" w:themeShade="BF"/>
        </w:rPr>
        <w:t>6.7.1.3.</w:t>
      </w:r>
      <w:r>
        <w:rPr>
          <w:rFonts w:asciiTheme="minorHAnsi" w:hAnsiTheme="minorHAnsi" w:cstheme="minorBidi"/>
          <w:i w:val="0"/>
          <w:noProof/>
          <w:color w:val="auto"/>
          <w:sz w:val="22"/>
          <w:szCs w:val="22"/>
          <w:lang w:eastAsia="en-US"/>
        </w:rPr>
        <w:tab/>
      </w:r>
      <w:r w:rsidRPr="001176B4">
        <w:rPr>
          <w:noProof/>
          <w:color w:val="365F91" w:themeColor="accent1" w:themeShade="BF"/>
        </w:rPr>
        <w:t>Test and Measurement Method</w:t>
      </w:r>
      <w:r>
        <w:rPr>
          <w:noProof/>
        </w:rPr>
        <w:tab/>
      </w:r>
      <w:r>
        <w:rPr>
          <w:noProof/>
        </w:rPr>
        <w:fldChar w:fldCharType="begin"/>
      </w:r>
      <w:r>
        <w:rPr>
          <w:noProof/>
        </w:rPr>
        <w:instrText xml:space="preserve"> PAGEREF _Toc472428107 \h </w:instrText>
      </w:r>
      <w:r>
        <w:rPr>
          <w:noProof/>
        </w:rPr>
      </w:r>
      <w:r>
        <w:rPr>
          <w:noProof/>
        </w:rPr>
        <w:fldChar w:fldCharType="separate"/>
      </w:r>
      <w:r>
        <w:rPr>
          <w:noProof/>
        </w:rPr>
        <w:t>45</w:t>
      </w:r>
      <w:r>
        <w:rPr>
          <w:noProof/>
        </w:rPr>
        <w:fldChar w:fldCharType="end"/>
      </w:r>
    </w:p>
    <w:p w14:paraId="21397117" w14:textId="77777777" w:rsidR="00401F96" w:rsidRDefault="00401F96">
      <w:pPr>
        <w:pStyle w:val="TOC1"/>
        <w:tabs>
          <w:tab w:val="left" w:pos="1100"/>
          <w:tab w:val="right" w:leader="dot" w:pos="9350"/>
        </w:tabs>
        <w:rPr>
          <w:rFonts w:asciiTheme="minorHAnsi" w:hAnsiTheme="minorHAnsi" w:cstheme="minorBidi"/>
          <w:i w:val="0"/>
          <w:noProof/>
          <w:color w:val="auto"/>
          <w:sz w:val="22"/>
          <w:szCs w:val="22"/>
          <w:lang w:eastAsia="en-US"/>
        </w:rPr>
      </w:pPr>
      <w:r w:rsidRPr="001176B4">
        <w:rPr>
          <w:noProof/>
          <w:color w:val="365F91" w:themeColor="accent1" w:themeShade="BF"/>
        </w:rPr>
        <w:t>6.7.1.4.</w:t>
      </w:r>
      <w:r>
        <w:rPr>
          <w:rFonts w:asciiTheme="minorHAnsi" w:hAnsiTheme="minorHAnsi" w:cstheme="minorBidi"/>
          <w:i w:val="0"/>
          <w:noProof/>
          <w:color w:val="auto"/>
          <w:sz w:val="22"/>
          <w:szCs w:val="22"/>
          <w:lang w:eastAsia="en-US"/>
        </w:rPr>
        <w:tab/>
      </w:r>
      <w:r w:rsidRPr="001176B4">
        <w:rPr>
          <w:noProof/>
          <w:color w:val="365F91" w:themeColor="accent1" w:themeShade="BF"/>
        </w:rPr>
        <w:t>Test Condition</w:t>
      </w:r>
      <w:r>
        <w:rPr>
          <w:noProof/>
        </w:rPr>
        <w:tab/>
      </w:r>
      <w:r>
        <w:rPr>
          <w:noProof/>
        </w:rPr>
        <w:fldChar w:fldCharType="begin"/>
      </w:r>
      <w:r>
        <w:rPr>
          <w:noProof/>
        </w:rPr>
        <w:instrText xml:space="preserve"> PAGEREF _Toc472428108 \h </w:instrText>
      </w:r>
      <w:r>
        <w:rPr>
          <w:noProof/>
        </w:rPr>
      </w:r>
      <w:r>
        <w:rPr>
          <w:noProof/>
        </w:rPr>
        <w:fldChar w:fldCharType="separate"/>
      </w:r>
      <w:r>
        <w:rPr>
          <w:noProof/>
        </w:rPr>
        <w:t>45</w:t>
      </w:r>
      <w:r>
        <w:rPr>
          <w:noProof/>
        </w:rPr>
        <w:fldChar w:fldCharType="end"/>
      </w:r>
    </w:p>
    <w:p w14:paraId="33B4438B" w14:textId="77777777" w:rsidR="00401F96" w:rsidRDefault="00401F96">
      <w:pPr>
        <w:pStyle w:val="TOC1"/>
        <w:tabs>
          <w:tab w:val="left" w:pos="1100"/>
          <w:tab w:val="right" w:leader="dot" w:pos="9350"/>
        </w:tabs>
        <w:rPr>
          <w:rFonts w:asciiTheme="minorHAnsi" w:hAnsiTheme="minorHAnsi" w:cstheme="minorBidi"/>
          <w:i w:val="0"/>
          <w:noProof/>
          <w:color w:val="auto"/>
          <w:sz w:val="22"/>
          <w:szCs w:val="22"/>
          <w:lang w:eastAsia="en-US"/>
        </w:rPr>
      </w:pPr>
      <w:r w:rsidRPr="001176B4">
        <w:rPr>
          <w:noProof/>
          <w:color w:val="365F91" w:themeColor="accent1" w:themeShade="BF"/>
        </w:rPr>
        <w:t>6.7.1.5.</w:t>
      </w:r>
      <w:r>
        <w:rPr>
          <w:rFonts w:asciiTheme="minorHAnsi" w:hAnsiTheme="minorHAnsi" w:cstheme="minorBidi"/>
          <w:i w:val="0"/>
          <w:noProof/>
          <w:color w:val="auto"/>
          <w:sz w:val="22"/>
          <w:szCs w:val="22"/>
          <w:lang w:eastAsia="en-US"/>
        </w:rPr>
        <w:tab/>
      </w:r>
      <w:r w:rsidRPr="001176B4">
        <w:rPr>
          <w:noProof/>
          <w:color w:val="365F91" w:themeColor="accent1" w:themeShade="BF"/>
        </w:rPr>
        <w:t>DUT Sample information</w:t>
      </w:r>
      <w:r>
        <w:rPr>
          <w:noProof/>
        </w:rPr>
        <w:tab/>
      </w:r>
      <w:r>
        <w:rPr>
          <w:noProof/>
        </w:rPr>
        <w:fldChar w:fldCharType="begin"/>
      </w:r>
      <w:r>
        <w:rPr>
          <w:noProof/>
        </w:rPr>
        <w:instrText xml:space="preserve"> PAGEREF _Toc472428109 \h </w:instrText>
      </w:r>
      <w:r>
        <w:rPr>
          <w:noProof/>
        </w:rPr>
      </w:r>
      <w:r>
        <w:rPr>
          <w:noProof/>
        </w:rPr>
        <w:fldChar w:fldCharType="separate"/>
      </w:r>
      <w:r>
        <w:rPr>
          <w:noProof/>
        </w:rPr>
        <w:t>46</w:t>
      </w:r>
      <w:r>
        <w:rPr>
          <w:noProof/>
        </w:rPr>
        <w:fldChar w:fldCharType="end"/>
      </w:r>
    </w:p>
    <w:p w14:paraId="258FEA37" w14:textId="77777777" w:rsidR="00401F96" w:rsidRDefault="00401F96">
      <w:pPr>
        <w:pStyle w:val="TOC1"/>
        <w:tabs>
          <w:tab w:val="left" w:pos="1100"/>
          <w:tab w:val="right" w:leader="dot" w:pos="9350"/>
        </w:tabs>
        <w:rPr>
          <w:rFonts w:asciiTheme="minorHAnsi" w:hAnsiTheme="minorHAnsi" w:cstheme="minorBidi"/>
          <w:i w:val="0"/>
          <w:noProof/>
          <w:color w:val="auto"/>
          <w:sz w:val="22"/>
          <w:szCs w:val="22"/>
          <w:lang w:eastAsia="en-US"/>
        </w:rPr>
      </w:pPr>
      <w:r w:rsidRPr="001176B4">
        <w:rPr>
          <w:noProof/>
          <w:color w:val="365F91" w:themeColor="accent1" w:themeShade="BF"/>
        </w:rPr>
        <w:t>6.7.1.6.</w:t>
      </w:r>
      <w:r>
        <w:rPr>
          <w:rFonts w:asciiTheme="minorHAnsi" w:hAnsiTheme="minorHAnsi" w:cstheme="minorBidi"/>
          <w:i w:val="0"/>
          <w:noProof/>
          <w:color w:val="auto"/>
          <w:sz w:val="22"/>
          <w:szCs w:val="22"/>
          <w:lang w:eastAsia="en-US"/>
        </w:rPr>
        <w:tab/>
      </w:r>
      <w:r w:rsidRPr="001176B4">
        <w:rPr>
          <w:noProof/>
          <w:color w:val="365F91" w:themeColor="accent1" w:themeShade="BF"/>
        </w:rPr>
        <w:t>Test Results</w:t>
      </w:r>
      <w:r>
        <w:rPr>
          <w:noProof/>
        </w:rPr>
        <w:tab/>
      </w:r>
      <w:r>
        <w:rPr>
          <w:noProof/>
        </w:rPr>
        <w:fldChar w:fldCharType="begin"/>
      </w:r>
      <w:r>
        <w:rPr>
          <w:noProof/>
        </w:rPr>
        <w:instrText xml:space="preserve"> PAGEREF _Toc472428110 \h </w:instrText>
      </w:r>
      <w:r>
        <w:rPr>
          <w:noProof/>
        </w:rPr>
      </w:r>
      <w:r>
        <w:rPr>
          <w:noProof/>
        </w:rPr>
        <w:fldChar w:fldCharType="separate"/>
      </w:r>
      <w:r>
        <w:rPr>
          <w:noProof/>
        </w:rPr>
        <w:t>47</w:t>
      </w:r>
      <w:r>
        <w:rPr>
          <w:noProof/>
        </w:rPr>
        <w:fldChar w:fldCharType="end"/>
      </w:r>
    </w:p>
    <w:p w14:paraId="1D18F4BC" w14:textId="77777777" w:rsidR="00401F96" w:rsidRDefault="00401F96">
      <w:pPr>
        <w:pStyle w:val="TOC1"/>
        <w:tabs>
          <w:tab w:val="left" w:pos="1100"/>
          <w:tab w:val="right" w:leader="dot" w:pos="9350"/>
        </w:tabs>
        <w:rPr>
          <w:rFonts w:asciiTheme="minorHAnsi" w:hAnsiTheme="minorHAnsi" w:cstheme="minorBidi"/>
          <w:i w:val="0"/>
          <w:noProof/>
          <w:color w:val="auto"/>
          <w:sz w:val="22"/>
          <w:szCs w:val="22"/>
          <w:lang w:eastAsia="en-US"/>
        </w:rPr>
      </w:pPr>
      <w:r w:rsidRPr="001176B4">
        <w:rPr>
          <w:noProof/>
          <w:color w:val="365F91" w:themeColor="accent1" w:themeShade="BF"/>
        </w:rPr>
        <w:t>6.7.1.7.</w:t>
      </w:r>
      <w:r>
        <w:rPr>
          <w:rFonts w:asciiTheme="minorHAnsi" w:hAnsiTheme="minorHAnsi" w:cstheme="minorBidi"/>
          <w:i w:val="0"/>
          <w:noProof/>
          <w:color w:val="auto"/>
          <w:sz w:val="22"/>
          <w:szCs w:val="22"/>
          <w:lang w:eastAsia="en-US"/>
        </w:rPr>
        <w:tab/>
      </w:r>
      <w:r w:rsidRPr="001176B4">
        <w:rPr>
          <w:noProof/>
          <w:color w:val="365F91" w:themeColor="accent1" w:themeShade="BF"/>
        </w:rPr>
        <w:t>Functional log</w:t>
      </w:r>
      <w:r>
        <w:rPr>
          <w:noProof/>
        </w:rPr>
        <w:tab/>
      </w:r>
      <w:r>
        <w:rPr>
          <w:noProof/>
        </w:rPr>
        <w:fldChar w:fldCharType="begin"/>
      </w:r>
      <w:r>
        <w:rPr>
          <w:noProof/>
        </w:rPr>
        <w:instrText xml:space="preserve"> PAGEREF _Toc472428111 \h </w:instrText>
      </w:r>
      <w:r>
        <w:rPr>
          <w:noProof/>
        </w:rPr>
      </w:r>
      <w:r>
        <w:rPr>
          <w:noProof/>
        </w:rPr>
        <w:fldChar w:fldCharType="separate"/>
      </w:r>
      <w:r>
        <w:rPr>
          <w:noProof/>
        </w:rPr>
        <w:t>50</w:t>
      </w:r>
      <w:r>
        <w:rPr>
          <w:noProof/>
        </w:rPr>
        <w:fldChar w:fldCharType="end"/>
      </w:r>
    </w:p>
    <w:p w14:paraId="61717EFA" w14:textId="77777777" w:rsidR="00401F96" w:rsidRDefault="00401F96">
      <w:pPr>
        <w:pStyle w:val="TOC1"/>
        <w:tabs>
          <w:tab w:val="left" w:pos="1100"/>
          <w:tab w:val="right" w:leader="dot" w:pos="9350"/>
        </w:tabs>
        <w:rPr>
          <w:rFonts w:asciiTheme="minorHAnsi" w:hAnsiTheme="minorHAnsi" w:cstheme="minorBidi"/>
          <w:i w:val="0"/>
          <w:noProof/>
          <w:color w:val="auto"/>
          <w:sz w:val="22"/>
          <w:szCs w:val="22"/>
          <w:lang w:eastAsia="en-US"/>
        </w:rPr>
      </w:pPr>
      <w:r w:rsidRPr="001176B4">
        <w:rPr>
          <w:noProof/>
          <w:color w:val="365F91" w:themeColor="accent1" w:themeShade="BF"/>
        </w:rPr>
        <w:t>6.7.1.8.</w:t>
      </w:r>
      <w:r>
        <w:rPr>
          <w:rFonts w:asciiTheme="minorHAnsi" w:hAnsiTheme="minorHAnsi" w:cstheme="minorBidi"/>
          <w:i w:val="0"/>
          <w:noProof/>
          <w:color w:val="auto"/>
          <w:sz w:val="22"/>
          <w:szCs w:val="22"/>
          <w:lang w:eastAsia="en-US"/>
        </w:rPr>
        <w:tab/>
      </w:r>
      <w:r w:rsidRPr="001176B4">
        <w:rPr>
          <w:noProof/>
          <w:color w:val="365F91" w:themeColor="accent1" w:themeShade="BF"/>
        </w:rPr>
        <w:t>Inference</w:t>
      </w:r>
      <w:r>
        <w:rPr>
          <w:noProof/>
        </w:rPr>
        <w:tab/>
      </w:r>
      <w:r>
        <w:rPr>
          <w:noProof/>
        </w:rPr>
        <w:fldChar w:fldCharType="begin"/>
      </w:r>
      <w:r>
        <w:rPr>
          <w:noProof/>
        </w:rPr>
        <w:instrText xml:space="preserve"> PAGEREF _Toc472428112 \h </w:instrText>
      </w:r>
      <w:r>
        <w:rPr>
          <w:noProof/>
        </w:rPr>
      </w:r>
      <w:r>
        <w:rPr>
          <w:noProof/>
        </w:rPr>
        <w:fldChar w:fldCharType="separate"/>
      </w:r>
      <w:r>
        <w:rPr>
          <w:noProof/>
        </w:rPr>
        <w:t>50</w:t>
      </w:r>
      <w:r>
        <w:rPr>
          <w:noProof/>
        </w:rPr>
        <w:fldChar w:fldCharType="end"/>
      </w:r>
    </w:p>
    <w:p w14:paraId="5A211CE1" w14:textId="77777777" w:rsidR="00401F96" w:rsidRDefault="00401F96">
      <w:pPr>
        <w:pStyle w:val="TOC1"/>
        <w:tabs>
          <w:tab w:val="left" w:pos="880"/>
          <w:tab w:val="right" w:leader="dot" w:pos="9350"/>
        </w:tabs>
        <w:rPr>
          <w:rFonts w:asciiTheme="minorHAnsi" w:hAnsiTheme="minorHAnsi" w:cstheme="minorBidi"/>
          <w:i w:val="0"/>
          <w:noProof/>
          <w:color w:val="auto"/>
          <w:sz w:val="22"/>
          <w:szCs w:val="22"/>
          <w:lang w:eastAsia="en-US"/>
        </w:rPr>
      </w:pPr>
      <w:r w:rsidRPr="001176B4">
        <w:rPr>
          <w:noProof/>
          <w:color w:val="365F91" w:themeColor="accent1" w:themeShade="BF"/>
        </w:rPr>
        <w:t>6.7.2.</w:t>
      </w:r>
      <w:r>
        <w:rPr>
          <w:rFonts w:asciiTheme="minorHAnsi" w:hAnsiTheme="minorHAnsi" w:cstheme="minorBidi"/>
          <w:i w:val="0"/>
          <w:noProof/>
          <w:color w:val="auto"/>
          <w:sz w:val="22"/>
          <w:szCs w:val="22"/>
          <w:lang w:eastAsia="en-US"/>
        </w:rPr>
        <w:tab/>
      </w:r>
      <w:r w:rsidRPr="001176B4">
        <w:rPr>
          <w:noProof/>
          <w:color w:val="365F91" w:themeColor="accent1" w:themeShade="BF"/>
        </w:rPr>
        <w:t>Random vibration (Operational)</w:t>
      </w:r>
      <w:r>
        <w:rPr>
          <w:noProof/>
        </w:rPr>
        <w:tab/>
      </w:r>
      <w:r>
        <w:rPr>
          <w:noProof/>
        </w:rPr>
        <w:fldChar w:fldCharType="begin"/>
      </w:r>
      <w:r>
        <w:rPr>
          <w:noProof/>
        </w:rPr>
        <w:instrText xml:space="preserve"> PAGEREF _Toc472428113 \h </w:instrText>
      </w:r>
      <w:r>
        <w:rPr>
          <w:noProof/>
        </w:rPr>
      </w:r>
      <w:r>
        <w:rPr>
          <w:noProof/>
        </w:rPr>
        <w:fldChar w:fldCharType="separate"/>
      </w:r>
      <w:r>
        <w:rPr>
          <w:noProof/>
        </w:rPr>
        <w:t>51</w:t>
      </w:r>
      <w:r>
        <w:rPr>
          <w:noProof/>
        </w:rPr>
        <w:fldChar w:fldCharType="end"/>
      </w:r>
    </w:p>
    <w:p w14:paraId="435DB855" w14:textId="77777777" w:rsidR="00401F96" w:rsidRDefault="00401F96">
      <w:pPr>
        <w:pStyle w:val="TOC1"/>
        <w:tabs>
          <w:tab w:val="left" w:pos="1100"/>
          <w:tab w:val="right" w:leader="dot" w:pos="9350"/>
        </w:tabs>
        <w:rPr>
          <w:rFonts w:asciiTheme="minorHAnsi" w:hAnsiTheme="minorHAnsi" w:cstheme="minorBidi"/>
          <w:i w:val="0"/>
          <w:noProof/>
          <w:color w:val="auto"/>
          <w:sz w:val="22"/>
          <w:szCs w:val="22"/>
          <w:lang w:eastAsia="en-US"/>
        </w:rPr>
      </w:pPr>
      <w:r w:rsidRPr="001176B4">
        <w:rPr>
          <w:noProof/>
          <w:color w:val="365F91" w:themeColor="accent1" w:themeShade="BF"/>
        </w:rPr>
        <w:t>6.7.2.1.</w:t>
      </w:r>
      <w:r>
        <w:rPr>
          <w:rFonts w:asciiTheme="minorHAnsi" w:hAnsiTheme="minorHAnsi" w:cstheme="minorBidi"/>
          <w:i w:val="0"/>
          <w:noProof/>
          <w:color w:val="auto"/>
          <w:sz w:val="22"/>
          <w:szCs w:val="22"/>
          <w:lang w:eastAsia="en-US"/>
        </w:rPr>
        <w:tab/>
      </w:r>
      <w:r w:rsidRPr="001176B4">
        <w:rPr>
          <w:noProof/>
          <w:color w:val="365F91" w:themeColor="accent1" w:themeShade="BF"/>
        </w:rPr>
        <w:t>Test ID: ENV 1.7</w:t>
      </w:r>
      <w:r>
        <w:rPr>
          <w:noProof/>
        </w:rPr>
        <w:tab/>
      </w:r>
      <w:r>
        <w:rPr>
          <w:noProof/>
        </w:rPr>
        <w:fldChar w:fldCharType="begin"/>
      </w:r>
      <w:r>
        <w:rPr>
          <w:noProof/>
        </w:rPr>
        <w:instrText xml:space="preserve"> PAGEREF _Toc472428114 \h </w:instrText>
      </w:r>
      <w:r>
        <w:rPr>
          <w:noProof/>
        </w:rPr>
      </w:r>
      <w:r>
        <w:rPr>
          <w:noProof/>
        </w:rPr>
        <w:fldChar w:fldCharType="separate"/>
      </w:r>
      <w:r>
        <w:rPr>
          <w:noProof/>
        </w:rPr>
        <w:t>51</w:t>
      </w:r>
      <w:r>
        <w:rPr>
          <w:noProof/>
        </w:rPr>
        <w:fldChar w:fldCharType="end"/>
      </w:r>
    </w:p>
    <w:p w14:paraId="7D75717D" w14:textId="77777777" w:rsidR="00401F96" w:rsidRDefault="00401F96">
      <w:pPr>
        <w:pStyle w:val="TOC1"/>
        <w:tabs>
          <w:tab w:val="left" w:pos="1100"/>
          <w:tab w:val="right" w:leader="dot" w:pos="9350"/>
        </w:tabs>
        <w:rPr>
          <w:rFonts w:asciiTheme="minorHAnsi" w:hAnsiTheme="minorHAnsi" w:cstheme="minorBidi"/>
          <w:i w:val="0"/>
          <w:noProof/>
          <w:color w:val="auto"/>
          <w:sz w:val="22"/>
          <w:szCs w:val="22"/>
          <w:lang w:eastAsia="en-US"/>
        </w:rPr>
      </w:pPr>
      <w:r w:rsidRPr="001176B4">
        <w:rPr>
          <w:noProof/>
          <w:color w:val="365F91" w:themeColor="accent1" w:themeShade="BF"/>
        </w:rPr>
        <w:t>6.7.2.2.</w:t>
      </w:r>
      <w:r>
        <w:rPr>
          <w:rFonts w:asciiTheme="minorHAnsi" w:hAnsiTheme="minorHAnsi" w:cstheme="minorBidi"/>
          <w:i w:val="0"/>
          <w:noProof/>
          <w:color w:val="auto"/>
          <w:sz w:val="22"/>
          <w:szCs w:val="22"/>
          <w:lang w:eastAsia="en-US"/>
        </w:rPr>
        <w:tab/>
      </w:r>
      <w:r w:rsidRPr="001176B4">
        <w:rPr>
          <w:noProof/>
          <w:color w:val="365F91" w:themeColor="accent1" w:themeShade="BF"/>
        </w:rPr>
        <w:t>Purpose</w:t>
      </w:r>
      <w:r>
        <w:rPr>
          <w:noProof/>
        </w:rPr>
        <w:tab/>
      </w:r>
      <w:r>
        <w:rPr>
          <w:noProof/>
        </w:rPr>
        <w:fldChar w:fldCharType="begin"/>
      </w:r>
      <w:r>
        <w:rPr>
          <w:noProof/>
        </w:rPr>
        <w:instrText xml:space="preserve"> PAGEREF _Toc472428115 \h </w:instrText>
      </w:r>
      <w:r>
        <w:rPr>
          <w:noProof/>
        </w:rPr>
      </w:r>
      <w:r>
        <w:rPr>
          <w:noProof/>
        </w:rPr>
        <w:fldChar w:fldCharType="separate"/>
      </w:r>
      <w:r>
        <w:rPr>
          <w:noProof/>
        </w:rPr>
        <w:t>51</w:t>
      </w:r>
      <w:r>
        <w:rPr>
          <w:noProof/>
        </w:rPr>
        <w:fldChar w:fldCharType="end"/>
      </w:r>
    </w:p>
    <w:p w14:paraId="1D8FB5BC" w14:textId="77777777" w:rsidR="00401F96" w:rsidRDefault="00401F96">
      <w:pPr>
        <w:pStyle w:val="TOC1"/>
        <w:tabs>
          <w:tab w:val="left" w:pos="1100"/>
          <w:tab w:val="right" w:leader="dot" w:pos="9350"/>
        </w:tabs>
        <w:rPr>
          <w:rFonts w:asciiTheme="minorHAnsi" w:hAnsiTheme="minorHAnsi" w:cstheme="minorBidi"/>
          <w:i w:val="0"/>
          <w:noProof/>
          <w:color w:val="auto"/>
          <w:sz w:val="22"/>
          <w:szCs w:val="22"/>
          <w:lang w:eastAsia="en-US"/>
        </w:rPr>
      </w:pPr>
      <w:r w:rsidRPr="001176B4">
        <w:rPr>
          <w:noProof/>
          <w:color w:val="365F91" w:themeColor="accent1" w:themeShade="BF"/>
        </w:rPr>
        <w:t>6.7.2.3.</w:t>
      </w:r>
      <w:r>
        <w:rPr>
          <w:rFonts w:asciiTheme="minorHAnsi" w:hAnsiTheme="minorHAnsi" w:cstheme="minorBidi"/>
          <w:i w:val="0"/>
          <w:noProof/>
          <w:color w:val="auto"/>
          <w:sz w:val="22"/>
          <w:szCs w:val="22"/>
          <w:lang w:eastAsia="en-US"/>
        </w:rPr>
        <w:tab/>
      </w:r>
      <w:r w:rsidRPr="001176B4">
        <w:rPr>
          <w:noProof/>
          <w:color w:val="365F91" w:themeColor="accent1" w:themeShade="BF"/>
        </w:rPr>
        <w:t>Test and Measurement Method</w:t>
      </w:r>
      <w:r>
        <w:rPr>
          <w:noProof/>
        </w:rPr>
        <w:tab/>
      </w:r>
      <w:r>
        <w:rPr>
          <w:noProof/>
        </w:rPr>
        <w:fldChar w:fldCharType="begin"/>
      </w:r>
      <w:r>
        <w:rPr>
          <w:noProof/>
        </w:rPr>
        <w:instrText xml:space="preserve"> PAGEREF _Toc472428116 \h </w:instrText>
      </w:r>
      <w:r>
        <w:rPr>
          <w:noProof/>
        </w:rPr>
      </w:r>
      <w:r>
        <w:rPr>
          <w:noProof/>
        </w:rPr>
        <w:fldChar w:fldCharType="separate"/>
      </w:r>
      <w:r>
        <w:rPr>
          <w:noProof/>
        </w:rPr>
        <w:t>51</w:t>
      </w:r>
      <w:r>
        <w:rPr>
          <w:noProof/>
        </w:rPr>
        <w:fldChar w:fldCharType="end"/>
      </w:r>
    </w:p>
    <w:p w14:paraId="2D3BA160" w14:textId="77777777" w:rsidR="00401F96" w:rsidRDefault="00401F96">
      <w:pPr>
        <w:pStyle w:val="TOC1"/>
        <w:tabs>
          <w:tab w:val="left" w:pos="1100"/>
          <w:tab w:val="right" w:leader="dot" w:pos="9350"/>
        </w:tabs>
        <w:rPr>
          <w:rFonts w:asciiTheme="minorHAnsi" w:hAnsiTheme="minorHAnsi" w:cstheme="minorBidi"/>
          <w:i w:val="0"/>
          <w:noProof/>
          <w:color w:val="auto"/>
          <w:sz w:val="22"/>
          <w:szCs w:val="22"/>
          <w:lang w:eastAsia="en-US"/>
        </w:rPr>
      </w:pPr>
      <w:r w:rsidRPr="001176B4">
        <w:rPr>
          <w:noProof/>
          <w:color w:val="365F91" w:themeColor="accent1" w:themeShade="BF"/>
        </w:rPr>
        <w:t>6.7.2.4.</w:t>
      </w:r>
      <w:r>
        <w:rPr>
          <w:rFonts w:asciiTheme="minorHAnsi" w:hAnsiTheme="minorHAnsi" w:cstheme="minorBidi"/>
          <w:i w:val="0"/>
          <w:noProof/>
          <w:color w:val="auto"/>
          <w:sz w:val="22"/>
          <w:szCs w:val="22"/>
          <w:lang w:eastAsia="en-US"/>
        </w:rPr>
        <w:tab/>
      </w:r>
      <w:r w:rsidRPr="001176B4">
        <w:rPr>
          <w:noProof/>
          <w:color w:val="365F91" w:themeColor="accent1" w:themeShade="BF"/>
        </w:rPr>
        <w:t>Test Condition</w:t>
      </w:r>
      <w:r>
        <w:rPr>
          <w:noProof/>
        </w:rPr>
        <w:tab/>
      </w:r>
      <w:r>
        <w:rPr>
          <w:noProof/>
        </w:rPr>
        <w:fldChar w:fldCharType="begin"/>
      </w:r>
      <w:r>
        <w:rPr>
          <w:noProof/>
        </w:rPr>
        <w:instrText xml:space="preserve"> PAGEREF _Toc472428117 \h </w:instrText>
      </w:r>
      <w:r>
        <w:rPr>
          <w:noProof/>
        </w:rPr>
      </w:r>
      <w:r>
        <w:rPr>
          <w:noProof/>
        </w:rPr>
        <w:fldChar w:fldCharType="separate"/>
      </w:r>
      <w:r>
        <w:rPr>
          <w:noProof/>
        </w:rPr>
        <w:t>51</w:t>
      </w:r>
      <w:r>
        <w:rPr>
          <w:noProof/>
        </w:rPr>
        <w:fldChar w:fldCharType="end"/>
      </w:r>
    </w:p>
    <w:p w14:paraId="63AA9C91" w14:textId="77777777" w:rsidR="00401F96" w:rsidRDefault="00401F96">
      <w:pPr>
        <w:pStyle w:val="TOC1"/>
        <w:tabs>
          <w:tab w:val="left" w:pos="1100"/>
          <w:tab w:val="right" w:leader="dot" w:pos="9350"/>
        </w:tabs>
        <w:rPr>
          <w:rFonts w:asciiTheme="minorHAnsi" w:hAnsiTheme="minorHAnsi" w:cstheme="minorBidi"/>
          <w:i w:val="0"/>
          <w:noProof/>
          <w:color w:val="auto"/>
          <w:sz w:val="22"/>
          <w:szCs w:val="22"/>
          <w:lang w:eastAsia="en-US"/>
        </w:rPr>
      </w:pPr>
      <w:r w:rsidRPr="001176B4">
        <w:rPr>
          <w:noProof/>
          <w:color w:val="365F91" w:themeColor="accent1" w:themeShade="BF"/>
        </w:rPr>
        <w:t>6.7.2.5.</w:t>
      </w:r>
      <w:r>
        <w:rPr>
          <w:rFonts w:asciiTheme="minorHAnsi" w:hAnsiTheme="minorHAnsi" w:cstheme="minorBidi"/>
          <w:i w:val="0"/>
          <w:noProof/>
          <w:color w:val="auto"/>
          <w:sz w:val="22"/>
          <w:szCs w:val="22"/>
          <w:lang w:eastAsia="en-US"/>
        </w:rPr>
        <w:tab/>
      </w:r>
      <w:r w:rsidRPr="001176B4">
        <w:rPr>
          <w:noProof/>
          <w:color w:val="365F91" w:themeColor="accent1" w:themeShade="BF"/>
        </w:rPr>
        <w:t>DUT Sample information</w:t>
      </w:r>
      <w:r>
        <w:rPr>
          <w:noProof/>
        </w:rPr>
        <w:tab/>
      </w:r>
      <w:r>
        <w:rPr>
          <w:noProof/>
        </w:rPr>
        <w:fldChar w:fldCharType="begin"/>
      </w:r>
      <w:r>
        <w:rPr>
          <w:noProof/>
        </w:rPr>
        <w:instrText xml:space="preserve"> PAGEREF _Toc472428118 \h </w:instrText>
      </w:r>
      <w:r>
        <w:rPr>
          <w:noProof/>
        </w:rPr>
      </w:r>
      <w:r>
        <w:rPr>
          <w:noProof/>
        </w:rPr>
        <w:fldChar w:fldCharType="separate"/>
      </w:r>
      <w:r>
        <w:rPr>
          <w:noProof/>
        </w:rPr>
        <w:t>52</w:t>
      </w:r>
      <w:r>
        <w:rPr>
          <w:noProof/>
        </w:rPr>
        <w:fldChar w:fldCharType="end"/>
      </w:r>
    </w:p>
    <w:p w14:paraId="23454576" w14:textId="77777777" w:rsidR="00401F96" w:rsidRDefault="00401F96">
      <w:pPr>
        <w:pStyle w:val="TOC1"/>
        <w:tabs>
          <w:tab w:val="left" w:pos="1100"/>
          <w:tab w:val="right" w:leader="dot" w:pos="9350"/>
        </w:tabs>
        <w:rPr>
          <w:rFonts w:asciiTheme="minorHAnsi" w:hAnsiTheme="minorHAnsi" w:cstheme="minorBidi"/>
          <w:i w:val="0"/>
          <w:noProof/>
          <w:color w:val="auto"/>
          <w:sz w:val="22"/>
          <w:szCs w:val="22"/>
          <w:lang w:eastAsia="en-US"/>
        </w:rPr>
      </w:pPr>
      <w:r w:rsidRPr="001176B4">
        <w:rPr>
          <w:noProof/>
          <w:color w:val="365F91" w:themeColor="accent1" w:themeShade="BF"/>
        </w:rPr>
        <w:t>6.7.2.6.</w:t>
      </w:r>
      <w:r>
        <w:rPr>
          <w:rFonts w:asciiTheme="minorHAnsi" w:hAnsiTheme="minorHAnsi" w:cstheme="minorBidi"/>
          <w:i w:val="0"/>
          <w:noProof/>
          <w:color w:val="auto"/>
          <w:sz w:val="22"/>
          <w:szCs w:val="22"/>
          <w:lang w:eastAsia="en-US"/>
        </w:rPr>
        <w:tab/>
      </w:r>
      <w:r w:rsidRPr="001176B4">
        <w:rPr>
          <w:noProof/>
          <w:color w:val="365F91" w:themeColor="accent1" w:themeShade="BF"/>
        </w:rPr>
        <w:t>Test Results</w:t>
      </w:r>
      <w:r>
        <w:rPr>
          <w:noProof/>
        </w:rPr>
        <w:tab/>
      </w:r>
      <w:r>
        <w:rPr>
          <w:noProof/>
        </w:rPr>
        <w:fldChar w:fldCharType="begin"/>
      </w:r>
      <w:r>
        <w:rPr>
          <w:noProof/>
        </w:rPr>
        <w:instrText xml:space="preserve"> PAGEREF _Toc472428119 \h </w:instrText>
      </w:r>
      <w:r>
        <w:rPr>
          <w:noProof/>
        </w:rPr>
      </w:r>
      <w:r>
        <w:rPr>
          <w:noProof/>
        </w:rPr>
        <w:fldChar w:fldCharType="separate"/>
      </w:r>
      <w:r>
        <w:rPr>
          <w:noProof/>
        </w:rPr>
        <w:t>52</w:t>
      </w:r>
      <w:r>
        <w:rPr>
          <w:noProof/>
        </w:rPr>
        <w:fldChar w:fldCharType="end"/>
      </w:r>
    </w:p>
    <w:p w14:paraId="33869117" w14:textId="77777777" w:rsidR="00401F96" w:rsidRDefault="00401F96">
      <w:pPr>
        <w:pStyle w:val="TOC1"/>
        <w:tabs>
          <w:tab w:val="left" w:pos="1100"/>
          <w:tab w:val="right" w:leader="dot" w:pos="9350"/>
        </w:tabs>
        <w:rPr>
          <w:rFonts w:asciiTheme="minorHAnsi" w:hAnsiTheme="minorHAnsi" w:cstheme="minorBidi"/>
          <w:i w:val="0"/>
          <w:noProof/>
          <w:color w:val="auto"/>
          <w:sz w:val="22"/>
          <w:szCs w:val="22"/>
          <w:lang w:eastAsia="en-US"/>
        </w:rPr>
      </w:pPr>
      <w:r w:rsidRPr="001176B4">
        <w:rPr>
          <w:noProof/>
          <w:color w:val="365F91" w:themeColor="accent1" w:themeShade="BF"/>
        </w:rPr>
        <w:t>6.7.2.7.</w:t>
      </w:r>
      <w:r>
        <w:rPr>
          <w:rFonts w:asciiTheme="minorHAnsi" w:hAnsiTheme="minorHAnsi" w:cstheme="minorBidi"/>
          <w:i w:val="0"/>
          <w:noProof/>
          <w:color w:val="auto"/>
          <w:sz w:val="22"/>
          <w:szCs w:val="22"/>
          <w:lang w:eastAsia="en-US"/>
        </w:rPr>
        <w:tab/>
      </w:r>
      <w:r w:rsidRPr="001176B4">
        <w:rPr>
          <w:noProof/>
          <w:color w:val="365F91" w:themeColor="accent1" w:themeShade="BF"/>
        </w:rPr>
        <w:t>Functional log</w:t>
      </w:r>
      <w:r>
        <w:rPr>
          <w:noProof/>
        </w:rPr>
        <w:tab/>
      </w:r>
      <w:r>
        <w:rPr>
          <w:noProof/>
        </w:rPr>
        <w:fldChar w:fldCharType="begin"/>
      </w:r>
      <w:r>
        <w:rPr>
          <w:noProof/>
        </w:rPr>
        <w:instrText xml:space="preserve"> PAGEREF _Toc472428120 \h </w:instrText>
      </w:r>
      <w:r>
        <w:rPr>
          <w:noProof/>
        </w:rPr>
      </w:r>
      <w:r>
        <w:rPr>
          <w:noProof/>
        </w:rPr>
        <w:fldChar w:fldCharType="separate"/>
      </w:r>
      <w:r>
        <w:rPr>
          <w:noProof/>
        </w:rPr>
        <w:t>54</w:t>
      </w:r>
      <w:r>
        <w:rPr>
          <w:noProof/>
        </w:rPr>
        <w:fldChar w:fldCharType="end"/>
      </w:r>
    </w:p>
    <w:p w14:paraId="4C78F54C" w14:textId="77777777" w:rsidR="00401F96" w:rsidRDefault="00401F96">
      <w:pPr>
        <w:pStyle w:val="TOC1"/>
        <w:tabs>
          <w:tab w:val="left" w:pos="1100"/>
          <w:tab w:val="right" w:leader="dot" w:pos="9350"/>
        </w:tabs>
        <w:rPr>
          <w:rFonts w:asciiTheme="minorHAnsi" w:hAnsiTheme="minorHAnsi" w:cstheme="minorBidi"/>
          <w:i w:val="0"/>
          <w:noProof/>
          <w:color w:val="auto"/>
          <w:sz w:val="22"/>
          <w:szCs w:val="22"/>
          <w:lang w:eastAsia="en-US"/>
        </w:rPr>
      </w:pPr>
      <w:r w:rsidRPr="001176B4">
        <w:rPr>
          <w:noProof/>
          <w:color w:val="365F91" w:themeColor="accent1" w:themeShade="BF"/>
        </w:rPr>
        <w:t>6.7.2.8.</w:t>
      </w:r>
      <w:r>
        <w:rPr>
          <w:rFonts w:asciiTheme="minorHAnsi" w:hAnsiTheme="minorHAnsi" w:cstheme="minorBidi"/>
          <w:i w:val="0"/>
          <w:noProof/>
          <w:color w:val="auto"/>
          <w:sz w:val="22"/>
          <w:szCs w:val="22"/>
          <w:lang w:eastAsia="en-US"/>
        </w:rPr>
        <w:tab/>
      </w:r>
      <w:r w:rsidRPr="001176B4">
        <w:rPr>
          <w:noProof/>
          <w:color w:val="365F91" w:themeColor="accent1" w:themeShade="BF"/>
        </w:rPr>
        <w:t>Inference</w:t>
      </w:r>
      <w:r>
        <w:rPr>
          <w:noProof/>
        </w:rPr>
        <w:tab/>
      </w:r>
      <w:r>
        <w:rPr>
          <w:noProof/>
        </w:rPr>
        <w:fldChar w:fldCharType="begin"/>
      </w:r>
      <w:r>
        <w:rPr>
          <w:noProof/>
        </w:rPr>
        <w:instrText xml:space="preserve"> PAGEREF _Toc472428121 \h </w:instrText>
      </w:r>
      <w:r>
        <w:rPr>
          <w:noProof/>
        </w:rPr>
      </w:r>
      <w:r>
        <w:rPr>
          <w:noProof/>
        </w:rPr>
        <w:fldChar w:fldCharType="separate"/>
      </w:r>
      <w:r>
        <w:rPr>
          <w:noProof/>
        </w:rPr>
        <w:t>54</w:t>
      </w:r>
      <w:r>
        <w:rPr>
          <w:noProof/>
        </w:rPr>
        <w:fldChar w:fldCharType="end"/>
      </w:r>
    </w:p>
    <w:p w14:paraId="57674B8F" w14:textId="77777777" w:rsidR="00401F96" w:rsidRDefault="00401F96">
      <w:pPr>
        <w:pStyle w:val="TOC1"/>
        <w:tabs>
          <w:tab w:val="left" w:pos="880"/>
          <w:tab w:val="right" w:leader="dot" w:pos="9350"/>
        </w:tabs>
        <w:rPr>
          <w:rFonts w:asciiTheme="minorHAnsi" w:hAnsiTheme="minorHAnsi" w:cstheme="minorBidi"/>
          <w:i w:val="0"/>
          <w:noProof/>
          <w:color w:val="auto"/>
          <w:sz w:val="22"/>
          <w:szCs w:val="22"/>
          <w:lang w:eastAsia="en-US"/>
        </w:rPr>
      </w:pPr>
      <w:r>
        <w:rPr>
          <w:noProof/>
        </w:rPr>
        <w:t>6.7.3.</w:t>
      </w:r>
      <w:r>
        <w:rPr>
          <w:rFonts w:asciiTheme="minorHAnsi" w:hAnsiTheme="minorHAnsi" w:cstheme="minorBidi"/>
          <w:i w:val="0"/>
          <w:noProof/>
          <w:color w:val="auto"/>
          <w:sz w:val="22"/>
          <w:szCs w:val="22"/>
          <w:lang w:eastAsia="en-US"/>
        </w:rPr>
        <w:tab/>
      </w:r>
      <w:r w:rsidRPr="001176B4">
        <w:rPr>
          <w:noProof/>
          <w:color w:val="365F91" w:themeColor="accent1" w:themeShade="BF"/>
        </w:rPr>
        <w:t>Shock</w:t>
      </w:r>
      <w:r>
        <w:rPr>
          <w:noProof/>
        </w:rPr>
        <w:tab/>
      </w:r>
      <w:r>
        <w:rPr>
          <w:noProof/>
        </w:rPr>
        <w:fldChar w:fldCharType="begin"/>
      </w:r>
      <w:r>
        <w:rPr>
          <w:noProof/>
        </w:rPr>
        <w:instrText xml:space="preserve"> PAGEREF _Toc472428122 \h </w:instrText>
      </w:r>
      <w:r>
        <w:rPr>
          <w:noProof/>
        </w:rPr>
      </w:r>
      <w:r>
        <w:rPr>
          <w:noProof/>
        </w:rPr>
        <w:fldChar w:fldCharType="separate"/>
      </w:r>
      <w:r>
        <w:rPr>
          <w:noProof/>
        </w:rPr>
        <w:t>55</w:t>
      </w:r>
      <w:r>
        <w:rPr>
          <w:noProof/>
        </w:rPr>
        <w:fldChar w:fldCharType="end"/>
      </w:r>
    </w:p>
    <w:p w14:paraId="30CA9CD2" w14:textId="77777777" w:rsidR="00401F96" w:rsidRDefault="00401F96">
      <w:pPr>
        <w:pStyle w:val="TOC1"/>
        <w:tabs>
          <w:tab w:val="left" w:pos="1100"/>
          <w:tab w:val="right" w:leader="dot" w:pos="9350"/>
        </w:tabs>
        <w:rPr>
          <w:rFonts w:asciiTheme="minorHAnsi" w:hAnsiTheme="minorHAnsi" w:cstheme="minorBidi"/>
          <w:i w:val="0"/>
          <w:noProof/>
          <w:color w:val="auto"/>
          <w:sz w:val="22"/>
          <w:szCs w:val="22"/>
          <w:lang w:eastAsia="en-US"/>
        </w:rPr>
      </w:pPr>
      <w:r w:rsidRPr="001176B4">
        <w:rPr>
          <w:noProof/>
          <w:color w:val="365F91" w:themeColor="accent1" w:themeShade="BF"/>
        </w:rPr>
        <w:t>6.7.3.1.</w:t>
      </w:r>
      <w:r>
        <w:rPr>
          <w:rFonts w:asciiTheme="minorHAnsi" w:hAnsiTheme="minorHAnsi" w:cstheme="minorBidi"/>
          <w:i w:val="0"/>
          <w:noProof/>
          <w:color w:val="auto"/>
          <w:sz w:val="22"/>
          <w:szCs w:val="22"/>
          <w:lang w:eastAsia="en-US"/>
        </w:rPr>
        <w:tab/>
      </w:r>
      <w:r w:rsidRPr="001176B4">
        <w:rPr>
          <w:noProof/>
          <w:color w:val="365F91" w:themeColor="accent1" w:themeShade="BF"/>
        </w:rPr>
        <w:t>Test ID: ENV 1.7</w:t>
      </w:r>
      <w:r>
        <w:rPr>
          <w:noProof/>
        </w:rPr>
        <w:tab/>
      </w:r>
      <w:r>
        <w:rPr>
          <w:noProof/>
        </w:rPr>
        <w:fldChar w:fldCharType="begin"/>
      </w:r>
      <w:r>
        <w:rPr>
          <w:noProof/>
        </w:rPr>
        <w:instrText xml:space="preserve"> PAGEREF _Toc472428123 \h </w:instrText>
      </w:r>
      <w:r>
        <w:rPr>
          <w:noProof/>
        </w:rPr>
      </w:r>
      <w:r>
        <w:rPr>
          <w:noProof/>
        </w:rPr>
        <w:fldChar w:fldCharType="separate"/>
      </w:r>
      <w:r>
        <w:rPr>
          <w:noProof/>
        </w:rPr>
        <w:t>55</w:t>
      </w:r>
      <w:r>
        <w:rPr>
          <w:noProof/>
        </w:rPr>
        <w:fldChar w:fldCharType="end"/>
      </w:r>
    </w:p>
    <w:p w14:paraId="67EEDF08" w14:textId="77777777" w:rsidR="00401F96" w:rsidRDefault="00401F96">
      <w:pPr>
        <w:pStyle w:val="TOC1"/>
        <w:tabs>
          <w:tab w:val="left" w:pos="1100"/>
          <w:tab w:val="right" w:leader="dot" w:pos="9350"/>
        </w:tabs>
        <w:rPr>
          <w:rFonts w:asciiTheme="minorHAnsi" w:hAnsiTheme="minorHAnsi" w:cstheme="minorBidi"/>
          <w:i w:val="0"/>
          <w:noProof/>
          <w:color w:val="auto"/>
          <w:sz w:val="22"/>
          <w:szCs w:val="22"/>
          <w:lang w:eastAsia="en-US"/>
        </w:rPr>
      </w:pPr>
      <w:r w:rsidRPr="001176B4">
        <w:rPr>
          <w:noProof/>
          <w:color w:val="365F91" w:themeColor="accent1" w:themeShade="BF"/>
        </w:rPr>
        <w:t>6.7.3.2.</w:t>
      </w:r>
      <w:r>
        <w:rPr>
          <w:rFonts w:asciiTheme="minorHAnsi" w:hAnsiTheme="minorHAnsi" w:cstheme="minorBidi"/>
          <w:i w:val="0"/>
          <w:noProof/>
          <w:color w:val="auto"/>
          <w:sz w:val="22"/>
          <w:szCs w:val="22"/>
          <w:lang w:eastAsia="en-US"/>
        </w:rPr>
        <w:tab/>
      </w:r>
      <w:r w:rsidRPr="001176B4">
        <w:rPr>
          <w:noProof/>
          <w:color w:val="365F91" w:themeColor="accent1" w:themeShade="BF"/>
        </w:rPr>
        <w:t>Purpose</w:t>
      </w:r>
      <w:r>
        <w:rPr>
          <w:noProof/>
        </w:rPr>
        <w:tab/>
      </w:r>
      <w:r>
        <w:rPr>
          <w:noProof/>
        </w:rPr>
        <w:fldChar w:fldCharType="begin"/>
      </w:r>
      <w:r>
        <w:rPr>
          <w:noProof/>
        </w:rPr>
        <w:instrText xml:space="preserve"> PAGEREF _Toc472428124 \h </w:instrText>
      </w:r>
      <w:r>
        <w:rPr>
          <w:noProof/>
        </w:rPr>
      </w:r>
      <w:r>
        <w:rPr>
          <w:noProof/>
        </w:rPr>
        <w:fldChar w:fldCharType="separate"/>
      </w:r>
      <w:r>
        <w:rPr>
          <w:noProof/>
        </w:rPr>
        <w:t>55</w:t>
      </w:r>
      <w:r>
        <w:rPr>
          <w:noProof/>
        </w:rPr>
        <w:fldChar w:fldCharType="end"/>
      </w:r>
    </w:p>
    <w:p w14:paraId="51EF1F54" w14:textId="77777777" w:rsidR="00401F96" w:rsidRDefault="00401F96">
      <w:pPr>
        <w:pStyle w:val="TOC1"/>
        <w:tabs>
          <w:tab w:val="left" w:pos="1100"/>
          <w:tab w:val="right" w:leader="dot" w:pos="9350"/>
        </w:tabs>
        <w:rPr>
          <w:rFonts w:asciiTheme="minorHAnsi" w:hAnsiTheme="minorHAnsi" w:cstheme="minorBidi"/>
          <w:i w:val="0"/>
          <w:noProof/>
          <w:color w:val="auto"/>
          <w:sz w:val="22"/>
          <w:szCs w:val="22"/>
          <w:lang w:eastAsia="en-US"/>
        </w:rPr>
      </w:pPr>
      <w:r w:rsidRPr="001176B4">
        <w:rPr>
          <w:noProof/>
          <w:color w:val="365F91" w:themeColor="accent1" w:themeShade="BF"/>
        </w:rPr>
        <w:t>6.7.3.3.</w:t>
      </w:r>
      <w:r>
        <w:rPr>
          <w:rFonts w:asciiTheme="minorHAnsi" w:hAnsiTheme="minorHAnsi" w:cstheme="minorBidi"/>
          <w:i w:val="0"/>
          <w:noProof/>
          <w:color w:val="auto"/>
          <w:sz w:val="22"/>
          <w:szCs w:val="22"/>
          <w:lang w:eastAsia="en-US"/>
        </w:rPr>
        <w:tab/>
      </w:r>
      <w:r w:rsidRPr="001176B4">
        <w:rPr>
          <w:noProof/>
          <w:color w:val="365F91" w:themeColor="accent1" w:themeShade="BF"/>
        </w:rPr>
        <w:t>Test and Measurement Method</w:t>
      </w:r>
      <w:r>
        <w:rPr>
          <w:noProof/>
        </w:rPr>
        <w:tab/>
      </w:r>
      <w:r>
        <w:rPr>
          <w:noProof/>
        </w:rPr>
        <w:fldChar w:fldCharType="begin"/>
      </w:r>
      <w:r>
        <w:rPr>
          <w:noProof/>
        </w:rPr>
        <w:instrText xml:space="preserve"> PAGEREF _Toc472428125 \h </w:instrText>
      </w:r>
      <w:r>
        <w:rPr>
          <w:noProof/>
        </w:rPr>
      </w:r>
      <w:r>
        <w:rPr>
          <w:noProof/>
        </w:rPr>
        <w:fldChar w:fldCharType="separate"/>
      </w:r>
      <w:r>
        <w:rPr>
          <w:noProof/>
        </w:rPr>
        <w:t>55</w:t>
      </w:r>
      <w:r>
        <w:rPr>
          <w:noProof/>
        </w:rPr>
        <w:fldChar w:fldCharType="end"/>
      </w:r>
    </w:p>
    <w:p w14:paraId="5D91C928" w14:textId="77777777" w:rsidR="00401F96" w:rsidRDefault="00401F96">
      <w:pPr>
        <w:pStyle w:val="TOC1"/>
        <w:tabs>
          <w:tab w:val="left" w:pos="1100"/>
          <w:tab w:val="right" w:leader="dot" w:pos="9350"/>
        </w:tabs>
        <w:rPr>
          <w:rFonts w:asciiTheme="minorHAnsi" w:hAnsiTheme="minorHAnsi" w:cstheme="minorBidi"/>
          <w:i w:val="0"/>
          <w:noProof/>
          <w:color w:val="auto"/>
          <w:sz w:val="22"/>
          <w:szCs w:val="22"/>
          <w:lang w:eastAsia="en-US"/>
        </w:rPr>
      </w:pPr>
      <w:r w:rsidRPr="001176B4">
        <w:rPr>
          <w:noProof/>
          <w:color w:val="365F91" w:themeColor="accent1" w:themeShade="BF"/>
        </w:rPr>
        <w:t>6.7.3.4.</w:t>
      </w:r>
      <w:r>
        <w:rPr>
          <w:rFonts w:asciiTheme="minorHAnsi" w:hAnsiTheme="minorHAnsi" w:cstheme="minorBidi"/>
          <w:i w:val="0"/>
          <w:noProof/>
          <w:color w:val="auto"/>
          <w:sz w:val="22"/>
          <w:szCs w:val="22"/>
          <w:lang w:eastAsia="en-US"/>
        </w:rPr>
        <w:tab/>
      </w:r>
      <w:r w:rsidRPr="001176B4">
        <w:rPr>
          <w:noProof/>
          <w:color w:val="365F91" w:themeColor="accent1" w:themeShade="BF"/>
        </w:rPr>
        <w:t>Test Condition</w:t>
      </w:r>
      <w:r>
        <w:rPr>
          <w:noProof/>
        </w:rPr>
        <w:tab/>
      </w:r>
      <w:r>
        <w:rPr>
          <w:noProof/>
        </w:rPr>
        <w:fldChar w:fldCharType="begin"/>
      </w:r>
      <w:r>
        <w:rPr>
          <w:noProof/>
        </w:rPr>
        <w:instrText xml:space="preserve"> PAGEREF _Toc472428126 \h </w:instrText>
      </w:r>
      <w:r>
        <w:rPr>
          <w:noProof/>
        </w:rPr>
      </w:r>
      <w:r>
        <w:rPr>
          <w:noProof/>
        </w:rPr>
        <w:fldChar w:fldCharType="separate"/>
      </w:r>
      <w:r>
        <w:rPr>
          <w:noProof/>
        </w:rPr>
        <w:t>55</w:t>
      </w:r>
      <w:r>
        <w:rPr>
          <w:noProof/>
        </w:rPr>
        <w:fldChar w:fldCharType="end"/>
      </w:r>
    </w:p>
    <w:p w14:paraId="3CDEF619" w14:textId="77777777" w:rsidR="00401F96" w:rsidRDefault="00401F96">
      <w:pPr>
        <w:pStyle w:val="TOC1"/>
        <w:tabs>
          <w:tab w:val="left" w:pos="1100"/>
          <w:tab w:val="right" w:leader="dot" w:pos="9350"/>
        </w:tabs>
        <w:rPr>
          <w:rFonts w:asciiTheme="minorHAnsi" w:hAnsiTheme="minorHAnsi" w:cstheme="minorBidi"/>
          <w:i w:val="0"/>
          <w:noProof/>
          <w:color w:val="auto"/>
          <w:sz w:val="22"/>
          <w:szCs w:val="22"/>
          <w:lang w:eastAsia="en-US"/>
        </w:rPr>
      </w:pPr>
      <w:r w:rsidRPr="001176B4">
        <w:rPr>
          <w:noProof/>
          <w:color w:val="365F91" w:themeColor="accent1" w:themeShade="BF"/>
        </w:rPr>
        <w:t>6.7.3.5.</w:t>
      </w:r>
      <w:r>
        <w:rPr>
          <w:rFonts w:asciiTheme="minorHAnsi" w:hAnsiTheme="minorHAnsi" w:cstheme="minorBidi"/>
          <w:i w:val="0"/>
          <w:noProof/>
          <w:color w:val="auto"/>
          <w:sz w:val="22"/>
          <w:szCs w:val="22"/>
          <w:lang w:eastAsia="en-US"/>
        </w:rPr>
        <w:tab/>
      </w:r>
      <w:r w:rsidRPr="001176B4">
        <w:rPr>
          <w:noProof/>
          <w:color w:val="365F91" w:themeColor="accent1" w:themeShade="BF"/>
        </w:rPr>
        <w:t>DUT Sample information</w:t>
      </w:r>
      <w:r>
        <w:rPr>
          <w:noProof/>
        </w:rPr>
        <w:tab/>
      </w:r>
      <w:r>
        <w:rPr>
          <w:noProof/>
        </w:rPr>
        <w:fldChar w:fldCharType="begin"/>
      </w:r>
      <w:r>
        <w:rPr>
          <w:noProof/>
        </w:rPr>
        <w:instrText xml:space="preserve"> PAGEREF _Toc472428127 \h </w:instrText>
      </w:r>
      <w:r>
        <w:rPr>
          <w:noProof/>
        </w:rPr>
      </w:r>
      <w:r>
        <w:rPr>
          <w:noProof/>
        </w:rPr>
        <w:fldChar w:fldCharType="separate"/>
      </w:r>
      <w:r>
        <w:rPr>
          <w:noProof/>
        </w:rPr>
        <w:t>56</w:t>
      </w:r>
      <w:r>
        <w:rPr>
          <w:noProof/>
        </w:rPr>
        <w:fldChar w:fldCharType="end"/>
      </w:r>
    </w:p>
    <w:p w14:paraId="5093EC81" w14:textId="77777777" w:rsidR="00401F96" w:rsidRDefault="00401F96">
      <w:pPr>
        <w:pStyle w:val="TOC1"/>
        <w:tabs>
          <w:tab w:val="left" w:pos="1100"/>
          <w:tab w:val="right" w:leader="dot" w:pos="9350"/>
        </w:tabs>
        <w:rPr>
          <w:rFonts w:asciiTheme="minorHAnsi" w:hAnsiTheme="minorHAnsi" w:cstheme="minorBidi"/>
          <w:i w:val="0"/>
          <w:noProof/>
          <w:color w:val="auto"/>
          <w:sz w:val="22"/>
          <w:szCs w:val="22"/>
          <w:lang w:eastAsia="en-US"/>
        </w:rPr>
      </w:pPr>
      <w:r w:rsidRPr="001176B4">
        <w:rPr>
          <w:noProof/>
          <w:color w:val="365F91" w:themeColor="accent1" w:themeShade="BF"/>
        </w:rPr>
        <w:t>6.7.3.6.</w:t>
      </w:r>
      <w:r>
        <w:rPr>
          <w:rFonts w:asciiTheme="minorHAnsi" w:hAnsiTheme="minorHAnsi" w:cstheme="minorBidi"/>
          <w:i w:val="0"/>
          <w:noProof/>
          <w:color w:val="auto"/>
          <w:sz w:val="22"/>
          <w:szCs w:val="22"/>
          <w:lang w:eastAsia="en-US"/>
        </w:rPr>
        <w:tab/>
      </w:r>
      <w:r w:rsidRPr="001176B4">
        <w:rPr>
          <w:noProof/>
          <w:color w:val="365F91" w:themeColor="accent1" w:themeShade="BF"/>
        </w:rPr>
        <w:t>Test Results</w:t>
      </w:r>
      <w:r>
        <w:rPr>
          <w:noProof/>
        </w:rPr>
        <w:tab/>
      </w:r>
      <w:r>
        <w:rPr>
          <w:noProof/>
        </w:rPr>
        <w:fldChar w:fldCharType="begin"/>
      </w:r>
      <w:r>
        <w:rPr>
          <w:noProof/>
        </w:rPr>
        <w:instrText xml:space="preserve"> PAGEREF _Toc472428128 \h </w:instrText>
      </w:r>
      <w:r>
        <w:rPr>
          <w:noProof/>
        </w:rPr>
      </w:r>
      <w:r>
        <w:rPr>
          <w:noProof/>
        </w:rPr>
        <w:fldChar w:fldCharType="separate"/>
      </w:r>
      <w:r>
        <w:rPr>
          <w:noProof/>
        </w:rPr>
        <w:t>56</w:t>
      </w:r>
      <w:r>
        <w:rPr>
          <w:noProof/>
        </w:rPr>
        <w:fldChar w:fldCharType="end"/>
      </w:r>
    </w:p>
    <w:p w14:paraId="55E4FF62" w14:textId="77777777" w:rsidR="00401F96" w:rsidRDefault="00401F96">
      <w:pPr>
        <w:pStyle w:val="TOC1"/>
        <w:tabs>
          <w:tab w:val="left" w:pos="1100"/>
          <w:tab w:val="right" w:leader="dot" w:pos="9350"/>
        </w:tabs>
        <w:rPr>
          <w:rFonts w:asciiTheme="minorHAnsi" w:hAnsiTheme="minorHAnsi" w:cstheme="minorBidi"/>
          <w:i w:val="0"/>
          <w:noProof/>
          <w:color w:val="auto"/>
          <w:sz w:val="22"/>
          <w:szCs w:val="22"/>
          <w:lang w:eastAsia="en-US"/>
        </w:rPr>
      </w:pPr>
      <w:r w:rsidRPr="001176B4">
        <w:rPr>
          <w:noProof/>
          <w:color w:val="365F91" w:themeColor="accent1" w:themeShade="BF"/>
        </w:rPr>
        <w:lastRenderedPageBreak/>
        <w:t>6.7.3.7.</w:t>
      </w:r>
      <w:r>
        <w:rPr>
          <w:rFonts w:asciiTheme="minorHAnsi" w:hAnsiTheme="minorHAnsi" w:cstheme="minorBidi"/>
          <w:i w:val="0"/>
          <w:noProof/>
          <w:color w:val="auto"/>
          <w:sz w:val="22"/>
          <w:szCs w:val="22"/>
          <w:lang w:eastAsia="en-US"/>
        </w:rPr>
        <w:tab/>
      </w:r>
      <w:r w:rsidRPr="001176B4">
        <w:rPr>
          <w:noProof/>
          <w:color w:val="365F91" w:themeColor="accent1" w:themeShade="BF"/>
        </w:rPr>
        <w:t>Functional log</w:t>
      </w:r>
      <w:r>
        <w:rPr>
          <w:noProof/>
        </w:rPr>
        <w:tab/>
      </w:r>
      <w:r>
        <w:rPr>
          <w:noProof/>
        </w:rPr>
        <w:fldChar w:fldCharType="begin"/>
      </w:r>
      <w:r>
        <w:rPr>
          <w:noProof/>
        </w:rPr>
        <w:instrText xml:space="preserve"> PAGEREF _Toc472428129 \h </w:instrText>
      </w:r>
      <w:r>
        <w:rPr>
          <w:noProof/>
        </w:rPr>
      </w:r>
      <w:r>
        <w:rPr>
          <w:noProof/>
        </w:rPr>
        <w:fldChar w:fldCharType="separate"/>
      </w:r>
      <w:r>
        <w:rPr>
          <w:noProof/>
        </w:rPr>
        <w:t>57</w:t>
      </w:r>
      <w:r>
        <w:rPr>
          <w:noProof/>
        </w:rPr>
        <w:fldChar w:fldCharType="end"/>
      </w:r>
    </w:p>
    <w:p w14:paraId="4D26295E" w14:textId="77777777" w:rsidR="00401F96" w:rsidRDefault="00401F96">
      <w:pPr>
        <w:pStyle w:val="TOC1"/>
        <w:tabs>
          <w:tab w:val="left" w:pos="1100"/>
          <w:tab w:val="right" w:leader="dot" w:pos="9350"/>
        </w:tabs>
        <w:rPr>
          <w:rFonts w:asciiTheme="minorHAnsi" w:hAnsiTheme="minorHAnsi" w:cstheme="minorBidi"/>
          <w:i w:val="0"/>
          <w:noProof/>
          <w:color w:val="auto"/>
          <w:sz w:val="22"/>
          <w:szCs w:val="22"/>
          <w:lang w:eastAsia="en-US"/>
        </w:rPr>
      </w:pPr>
      <w:r w:rsidRPr="001176B4">
        <w:rPr>
          <w:noProof/>
          <w:color w:val="365F91" w:themeColor="accent1" w:themeShade="BF"/>
        </w:rPr>
        <w:t>6.7.3.8.</w:t>
      </w:r>
      <w:r>
        <w:rPr>
          <w:rFonts w:asciiTheme="minorHAnsi" w:hAnsiTheme="minorHAnsi" w:cstheme="minorBidi"/>
          <w:i w:val="0"/>
          <w:noProof/>
          <w:color w:val="auto"/>
          <w:sz w:val="22"/>
          <w:szCs w:val="22"/>
          <w:lang w:eastAsia="en-US"/>
        </w:rPr>
        <w:tab/>
      </w:r>
      <w:r w:rsidRPr="001176B4">
        <w:rPr>
          <w:noProof/>
          <w:color w:val="365F91" w:themeColor="accent1" w:themeShade="BF"/>
        </w:rPr>
        <w:t>Inference</w:t>
      </w:r>
      <w:r>
        <w:rPr>
          <w:noProof/>
        </w:rPr>
        <w:tab/>
      </w:r>
      <w:r>
        <w:rPr>
          <w:noProof/>
        </w:rPr>
        <w:fldChar w:fldCharType="begin"/>
      </w:r>
      <w:r>
        <w:rPr>
          <w:noProof/>
        </w:rPr>
        <w:instrText xml:space="preserve"> PAGEREF _Toc472428130 \h </w:instrText>
      </w:r>
      <w:r>
        <w:rPr>
          <w:noProof/>
        </w:rPr>
      </w:r>
      <w:r>
        <w:rPr>
          <w:noProof/>
        </w:rPr>
        <w:fldChar w:fldCharType="separate"/>
      </w:r>
      <w:r>
        <w:rPr>
          <w:noProof/>
        </w:rPr>
        <w:t>57</w:t>
      </w:r>
      <w:r>
        <w:rPr>
          <w:noProof/>
        </w:rPr>
        <w:fldChar w:fldCharType="end"/>
      </w:r>
    </w:p>
    <w:p w14:paraId="4C0DE206" w14:textId="77777777" w:rsidR="00401F96" w:rsidRDefault="00401F96">
      <w:pPr>
        <w:pStyle w:val="TOC1"/>
        <w:tabs>
          <w:tab w:val="left" w:pos="660"/>
          <w:tab w:val="right" w:leader="dot" w:pos="9350"/>
        </w:tabs>
        <w:rPr>
          <w:rFonts w:asciiTheme="minorHAnsi" w:hAnsiTheme="minorHAnsi" w:cstheme="minorBidi"/>
          <w:i w:val="0"/>
          <w:noProof/>
          <w:color w:val="auto"/>
          <w:sz w:val="22"/>
          <w:szCs w:val="22"/>
          <w:lang w:eastAsia="en-US"/>
        </w:rPr>
      </w:pPr>
      <w:r>
        <w:rPr>
          <w:noProof/>
        </w:rPr>
        <w:t>6.8.</w:t>
      </w:r>
      <w:r>
        <w:rPr>
          <w:rFonts w:asciiTheme="minorHAnsi" w:hAnsiTheme="minorHAnsi" w:cstheme="minorBidi"/>
          <w:i w:val="0"/>
          <w:noProof/>
          <w:color w:val="auto"/>
          <w:sz w:val="22"/>
          <w:szCs w:val="22"/>
          <w:lang w:eastAsia="en-US"/>
        </w:rPr>
        <w:tab/>
      </w:r>
      <w:r>
        <w:rPr>
          <w:noProof/>
        </w:rPr>
        <w:t>Thermal:</w:t>
      </w:r>
      <w:r>
        <w:rPr>
          <w:noProof/>
        </w:rPr>
        <w:tab/>
      </w:r>
      <w:r>
        <w:rPr>
          <w:noProof/>
        </w:rPr>
        <w:fldChar w:fldCharType="begin"/>
      </w:r>
      <w:r>
        <w:rPr>
          <w:noProof/>
        </w:rPr>
        <w:instrText xml:space="preserve"> PAGEREF _Toc472428131 \h </w:instrText>
      </w:r>
      <w:r>
        <w:rPr>
          <w:noProof/>
        </w:rPr>
      </w:r>
      <w:r>
        <w:rPr>
          <w:noProof/>
        </w:rPr>
        <w:fldChar w:fldCharType="separate"/>
      </w:r>
      <w:r>
        <w:rPr>
          <w:noProof/>
        </w:rPr>
        <w:t>59</w:t>
      </w:r>
      <w:r>
        <w:rPr>
          <w:noProof/>
        </w:rPr>
        <w:fldChar w:fldCharType="end"/>
      </w:r>
    </w:p>
    <w:p w14:paraId="4BA4E914" w14:textId="77777777" w:rsidR="00401F96" w:rsidRDefault="00401F96">
      <w:pPr>
        <w:pStyle w:val="TOC1"/>
        <w:tabs>
          <w:tab w:val="left" w:pos="880"/>
          <w:tab w:val="right" w:leader="dot" w:pos="9350"/>
        </w:tabs>
        <w:rPr>
          <w:rFonts w:asciiTheme="minorHAnsi" w:hAnsiTheme="minorHAnsi" w:cstheme="minorBidi"/>
          <w:i w:val="0"/>
          <w:noProof/>
          <w:color w:val="auto"/>
          <w:sz w:val="22"/>
          <w:szCs w:val="22"/>
          <w:lang w:eastAsia="en-US"/>
        </w:rPr>
      </w:pPr>
      <w:r>
        <w:rPr>
          <w:noProof/>
        </w:rPr>
        <w:t>6.8.1.</w:t>
      </w:r>
      <w:r>
        <w:rPr>
          <w:rFonts w:asciiTheme="minorHAnsi" w:hAnsiTheme="minorHAnsi" w:cstheme="minorBidi"/>
          <w:i w:val="0"/>
          <w:noProof/>
          <w:color w:val="auto"/>
          <w:sz w:val="22"/>
          <w:szCs w:val="22"/>
          <w:lang w:eastAsia="en-US"/>
        </w:rPr>
        <w:tab/>
      </w:r>
      <w:r w:rsidRPr="001176B4">
        <w:rPr>
          <w:noProof/>
          <w:color w:val="365F91" w:themeColor="accent1" w:themeShade="BF"/>
        </w:rPr>
        <w:t>Thermal Imaging</w:t>
      </w:r>
      <w:r>
        <w:rPr>
          <w:noProof/>
        </w:rPr>
        <w:tab/>
      </w:r>
      <w:r>
        <w:rPr>
          <w:noProof/>
        </w:rPr>
        <w:fldChar w:fldCharType="begin"/>
      </w:r>
      <w:r>
        <w:rPr>
          <w:noProof/>
        </w:rPr>
        <w:instrText xml:space="preserve"> PAGEREF _Toc472428132 \h </w:instrText>
      </w:r>
      <w:r>
        <w:rPr>
          <w:noProof/>
        </w:rPr>
      </w:r>
      <w:r>
        <w:rPr>
          <w:noProof/>
        </w:rPr>
        <w:fldChar w:fldCharType="separate"/>
      </w:r>
      <w:r>
        <w:rPr>
          <w:noProof/>
        </w:rPr>
        <w:t>59</w:t>
      </w:r>
      <w:r>
        <w:rPr>
          <w:noProof/>
        </w:rPr>
        <w:fldChar w:fldCharType="end"/>
      </w:r>
    </w:p>
    <w:p w14:paraId="108E897F" w14:textId="77777777" w:rsidR="00401F96" w:rsidRDefault="00401F96">
      <w:pPr>
        <w:pStyle w:val="TOC1"/>
        <w:tabs>
          <w:tab w:val="left" w:pos="1100"/>
          <w:tab w:val="right" w:leader="dot" w:pos="9350"/>
        </w:tabs>
        <w:rPr>
          <w:rFonts w:asciiTheme="minorHAnsi" w:hAnsiTheme="minorHAnsi" w:cstheme="minorBidi"/>
          <w:i w:val="0"/>
          <w:noProof/>
          <w:color w:val="auto"/>
          <w:sz w:val="22"/>
          <w:szCs w:val="22"/>
          <w:lang w:eastAsia="en-US"/>
        </w:rPr>
      </w:pPr>
      <w:r w:rsidRPr="001176B4">
        <w:rPr>
          <w:noProof/>
          <w:color w:val="365F91" w:themeColor="accent1" w:themeShade="BF"/>
        </w:rPr>
        <w:t>6.8.1.1.</w:t>
      </w:r>
      <w:r>
        <w:rPr>
          <w:rFonts w:asciiTheme="minorHAnsi" w:hAnsiTheme="minorHAnsi" w:cstheme="minorBidi"/>
          <w:i w:val="0"/>
          <w:noProof/>
          <w:color w:val="auto"/>
          <w:sz w:val="22"/>
          <w:szCs w:val="22"/>
          <w:lang w:eastAsia="en-US"/>
        </w:rPr>
        <w:tab/>
      </w:r>
      <w:r w:rsidRPr="001176B4">
        <w:rPr>
          <w:noProof/>
          <w:color w:val="365F91" w:themeColor="accent1" w:themeShade="BF"/>
        </w:rPr>
        <w:t>Test ID: ENV 1.8</w:t>
      </w:r>
      <w:r>
        <w:rPr>
          <w:noProof/>
        </w:rPr>
        <w:tab/>
      </w:r>
      <w:r>
        <w:rPr>
          <w:noProof/>
        </w:rPr>
        <w:fldChar w:fldCharType="begin"/>
      </w:r>
      <w:r>
        <w:rPr>
          <w:noProof/>
        </w:rPr>
        <w:instrText xml:space="preserve"> PAGEREF _Toc472428133 \h </w:instrText>
      </w:r>
      <w:r>
        <w:rPr>
          <w:noProof/>
        </w:rPr>
      </w:r>
      <w:r>
        <w:rPr>
          <w:noProof/>
        </w:rPr>
        <w:fldChar w:fldCharType="separate"/>
      </w:r>
      <w:r>
        <w:rPr>
          <w:noProof/>
        </w:rPr>
        <w:t>59</w:t>
      </w:r>
      <w:r>
        <w:rPr>
          <w:noProof/>
        </w:rPr>
        <w:fldChar w:fldCharType="end"/>
      </w:r>
    </w:p>
    <w:p w14:paraId="473D8FD3" w14:textId="77777777" w:rsidR="00401F96" w:rsidRDefault="00401F96">
      <w:pPr>
        <w:pStyle w:val="TOC1"/>
        <w:tabs>
          <w:tab w:val="left" w:pos="1100"/>
          <w:tab w:val="right" w:leader="dot" w:pos="9350"/>
        </w:tabs>
        <w:rPr>
          <w:rFonts w:asciiTheme="minorHAnsi" w:hAnsiTheme="minorHAnsi" w:cstheme="minorBidi"/>
          <w:i w:val="0"/>
          <w:noProof/>
          <w:color w:val="auto"/>
          <w:sz w:val="22"/>
          <w:szCs w:val="22"/>
          <w:lang w:eastAsia="en-US"/>
        </w:rPr>
      </w:pPr>
      <w:r w:rsidRPr="001176B4">
        <w:rPr>
          <w:noProof/>
          <w:color w:val="365F91" w:themeColor="accent1" w:themeShade="BF"/>
        </w:rPr>
        <w:t>6.8.1.2.</w:t>
      </w:r>
      <w:r>
        <w:rPr>
          <w:rFonts w:asciiTheme="minorHAnsi" w:hAnsiTheme="minorHAnsi" w:cstheme="minorBidi"/>
          <w:i w:val="0"/>
          <w:noProof/>
          <w:color w:val="auto"/>
          <w:sz w:val="22"/>
          <w:szCs w:val="22"/>
          <w:lang w:eastAsia="en-US"/>
        </w:rPr>
        <w:tab/>
      </w:r>
      <w:r w:rsidRPr="001176B4">
        <w:rPr>
          <w:noProof/>
          <w:color w:val="365F91" w:themeColor="accent1" w:themeShade="BF"/>
        </w:rPr>
        <w:t>Purpose</w:t>
      </w:r>
      <w:r>
        <w:rPr>
          <w:noProof/>
        </w:rPr>
        <w:tab/>
      </w:r>
      <w:r>
        <w:rPr>
          <w:noProof/>
        </w:rPr>
        <w:fldChar w:fldCharType="begin"/>
      </w:r>
      <w:r>
        <w:rPr>
          <w:noProof/>
        </w:rPr>
        <w:instrText xml:space="preserve"> PAGEREF _Toc472428134 \h </w:instrText>
      </w:r>
      <w:r>
        <w:rPr>
          <w:noProof/>
        </w:rPr>
      </w:r>
      <w:r>
        <w:rPr>
          <w:noProof/>
        </w:rPr>
        <w:fldChar w:fldCharType="separate"/>
      </w:r>
      <w:r>
        <w:rPr>
          <w:noProof/>
        </w:rPr>
        <w:t>59</w:t>
      </w:r>
      <w:r>
        <w:rPr>
          <w:noProof/>
        </w:rPr>
        <w:fldChar w:fldCharType="end"/>
      </w:r>
    </w:p>
    <w:p w14:paraId="1FC35E75" w14:textId="77777777" w:rsidR="00401F96" w:rsidRDefault="00401F96">
      <w:pPr>
        <w:pStyle w:val="TOC1"/>
        <w:tabs>
          <w:tab w:val="left" w:pos="1100"/>
          <w:tab w:val="right" w:leader="dot" w:pos="9350"/>
        </w:tabs>
        <w:rPr>
          <w:rFonts w:asciiTheme="minorHAnsi" w:hAnsiTheme="minorHAnsi" w:cstheme="minorBidi"/>
          <w:i w:val="0"/>
          <w:noProof/>
          <w:color w:val="auto"/>
          <w:sz w:val="22"/>
          <w:szCs w:val="22"/>
          <w:lang w:eastAsia="en-US"/>
        </w:rPr>
      </w:pPr>
      <w:r w:rsidRPr="001176B4">
        <w:rPr>
          <w:noProof/>
          <w:color w:val="365F91" w:themeColor="accent1" w:themeShade="BF"/>
        </w:rPr>
        <w:t>6.8.1.3.</w:t>
      </w:r>
      <w:r>
        <w:rPr>
          <w:rFonts w:asciiTheme="minorHAnsi" w:hAnsiTheme="minorHAnsi" w:cstheme="minorBidi"/>
          <w:i w:val="0"/>
          <w:noProof/>
          <w:color w:val="auto"/>
          <w:sz w:val="22"/>
          <w:szCs w:val="22"/>
          <w:lang w:eastAsia="en-US"/>
        </w:rPr>
        <w:tab/>
      </w:r>
      <w:r w:rsidRPr="001176B4">
        <w:rPr>
          <w:noProof/>
          <w:color w:val="365F91" w:themeColor="accent1" w:themeShade="BF"/>
        </w:rPr>
        <w:t>Test and Measurement Method</w:t>
      </w:r>
      <w:r>
        <w:rPr>
          <w:noProof/>
        </w:rPr>
        <w:tab/>
      </w:r>
      <w:r>
        <w:rPr>
          <w:noProof/>
        </w:rPr>
        <w:fldChar w:fldCharType="begin"/>
      </w:r>
      <w:r>
        <w:rPr>
          <w:noProof/>
        </w:rPr>
        <w:instrText xml:space="preserve"> PAGEREF _Toc472428135 \h </w:instrText>
      </w:r>
      <w:r>
        <w:rPr>
          <w:noProof/>
        </w:rPr>
      </w:r>
      <w:r>
        <w:rPr>
          <w:noProof/>
        </w:rPr>
        <w:fldChar w:fldCharType="separate"/>
      </w:r>
      <w:r>
        <w:rPr>
          <w:noProof/>
        </w:rPr>
        <w:t>59</w:t>
      </w:r>
      <w:r>
        <w:rPr>
          <w:noProof/>
        </w:rPr>
        <w:fldChar w:fldCharType="end"/>
      </w:r>
    </w:p>
    <w:p w14:paraId="250B68F3" w14:textId="77777777" w:rsidR="00401F96" w:rsidRDefault="00401F96">
      <w:pPr>
        <w:pStyle w:val="TOC1"/>
        <w:tabs>
          <w:tab w:val="left" w:pos="1100"/>
          <w:tab w:val="right" w:leader="dot" w:pos="9350"/>
        </w:tabs>
        <w:rPr>
          <w:rFonts w:asciiTheme="minorHAnsi" w:hAnsiTheme="minorHAnsi" w:cstheme="minorBidi"/>
          <w:i w:val="0"/>
          <w:noProof/>
          <w:color w:val="auto"/>
          <w:sz w:val="22"/>
          <w:szCs w:val="22"/>
          <w:lang w:eastAsia="en-US"/>
        </w:rPr>
      </w:pPr>
      <w:r w:rsidRPr="001176B4">
        <w:rPr>
          <w:noProof/>
          <w:color w:val="365F91" w:themeColor="accent1" w:themeShade="BF"/>
        </w:rPr>
        <w:t>6.8.1.4.</w:t>
      </w:r>
      <w:r>
        <w:rPr>
          <w:rFonts w:asciiTheme="minorHAnsi" w:hAnsiTheme="minorHAnsi" w:cstheme="minorBidi"/>
          <w:i w:val="0"/>
          <w:noProof/>
          <w:color w:val="auto"/>
          <w:sz w:val="22"/>
          <w:szCs w:val="22"/>
          <w:lang w:eastAsia="en-US"/>
        </w:rPr>
        <w:tab/>
      </w:r>
      <w:r w:rsidRPr="001176B4">
        <w:rPr>
          <w:noProof/>
          <w:color w:val="365F91" w:themeColor="accent1" w:themeShade="BF"/>
        </w:rPr>
        <w:t>Test Condition</w:t>
      </w:r>
      <w:r>
        <w:rPr>
          <w:noProof/>
        </w:rPr>
        <w:tab/>
      </w:r>
      <w:r>
        <w:rPr>
          <w:noProof/>
        </w:rPr>
        <w:fldChar w:fldCharType="begin"/>
      </w:r>
      <w:r>
        <w:rPr>
          <w:noProof/>
        </w:rPr>
        <w:instrText xml:space="preserve"> PAGEREF _Toc472428136 \h </w:instrText>
      </w:r>
      <w:r>
        <w:rPr>
          <w:noProof/>
        </w:rPr>
      </w:r>
      <w:r>
        <w:rPr>
          <w:noProof/>
        </w:rPr>
        <w:fldChar w:fldCharType="separate"/>
      </w:r>
      <w:r>
        <w:rPr>
          <w:noProof/>
        </w:rPr>
        <w:t>59</w:t>
      </w:r>
      <w:r>
        <w:rPr>
          <w:noProof/>
        </w:rPr>
        <w:fldChar w:fldCharType="end"/>
      </w:r>
    </w:p>
    <w:p w14:paraId="41C5FFD4" w14:textId="77777777" w:rsidR="00401F96" w:rsidRDefault="00401F96">
      <w:pPr>
        <w:pStyle w:val="TOC1"/>
        <w:tabs>
          <w:tab w:val="left" w:pos="1100"/>
          <w:tab w:val="right" w:leader="dot" w:pos="9350"/>
        </w:tabs>
        <w:rPr>
          <w:rFonts w:asciiTheme="minorHAnsi" w:hAnsiTheme="minorHAnsi" w:cstheme="minorBidi"/>
          <w:i w:val="0"/>
          <w:noProof/>
          <w:color w:val="auto"/>
          <w:sz w:val="22"/>
          <w:szCs w:val="22"/>
          <w:lang w:eastAsia="en-US"/>
        </w:rPr>
      </w:pPr>
      <w:r w:rsidRPr="001176B4">
        <w:rPr>
          <w:noProof/>
          <w:color w:val="365F91" w:themeColor="accent1" w:themeShade="BF"/>
        </w:rPr>
        <w:t>6.8.1.5.</w:t>
      </w:r>
      <w:r>
        <w:rPr>
          <w:rFonts w:asciiTheme="minorHAnsi" w:hAnsiTheme="minorHAnsi" w:cstheme="minorBidi"/>
          <w:i w:val="0"/>
          <w:noProof/>
          <w:color w:val="auto"/>
          <w:sz w:val="22"/>
          <w:szCs w:val="22"/>
          <w:lang w:eastAsia="en-US"/>
        </w:rPr>
        <w:tab/>
      </w:r>
      <w:r w:rsidRPr="001176B4">
        <w:rPr>
          <w:noProof/>
          <w:color w:val="365F91" w:themeColor="accent1" w:themeShade="BF"/>
        </w:rPr>
        <w:t>DUT Sample information</w:t>
      </w:r>
      <w:r>
        <w:rPr>
          <w:noProof/>
        </w:rPr>
        <w:tab/>
      </w:r>
      <w:r>
        <w:rPr>
          <w:noProof/>
        </w:rPr>
        <w:fldChar w:fldCharType="begin"/>
      </w:r>
      <w:r>
        <w:rPr>
          <w:noProof/>
        </w:rPr>
        <w:instrText xml:space="preserve"> PAGEREF _Toc472428137 \h </w:instrText>
      </w:r>
      <w:r>
        <w:rPr>
          <w:noProof/>
        </w:rPr>
      </w:r>
      <w:r>
        <w:rPr>
          <w:noProof/>
        </w:rPr>
        <w:fldChar w:fldCharType="separate"/>
      </w:r>
      <w:r>
        <w:rPr>
          <w:noProof/>
        </w:rPr>
        <w:t>59</w:t>
      </w:r>
      <w:r>
        <w:rPr>
          <w:noProof/>
        </w:rPr>
        <w:fldChar w:fldCharType="end"/>
      </w:r>
    </w:p>
    <w:p w14:paraId="63F441C7" w14:textId="77777777" w:rsidR="00401F96" w:rsidRDefault="00401F96">
      <w:pPr>
        <w:pStyle w:val="TOC1"/>
        <w:tabs>
          <w:tab w:val="left" w:pos="1100"/>
          <w:tab w:val="right" w:leader="dot" w:pos="9350"/>
        </w:tabs>
        <w:rPr>
          <w:rFonts w:asciiTheme="minorHAnsi" w:hAnsiTheme="minorHAnsi" w:cstheme="minorBidi"/>
          <w:i w:val="0"/>
          <w:noProof/>
          <w:color w:val="auto"/>
          <w:sz w:val="22"/>
          <w:szCs w:val="22"/>
          <w:lang w:eastAsia="en-US"/>
        </w:rPr>
      </w:pPr>
      <w:r w:rsidRPr="001176B4">
        <w:rPr>
          <w:noProof/>
          <w:color w:val="365F91" w:themeColor="accent1" w:themeShade="BF"/>
        </w:rPr>
        <w:t>6.8.1.6.</w:t>
      </w:r>
      <w:r>
        <w:rPr>
          <w:rFonts w:asciiTheme="minorHAnsi" w:hAnsiTheme="minorHAnsi" w:cstheme="minorBidi"/>
          <w:i w:val="0"/>
          <w:noProof/>
          <w:color w:val="auto"/>
          <w:sz w:val="22"/>
          <w:szCs w:val="22"/>
          <w:lang w:eastAsia="en-US"/>
        </w:rPr>
        <w:tab/>
      </w:r>
      <w:r w:rsidRPr="001176B4">
        <w:rPr>
          <w:noProof/>
          <w:color w:val="365F91" w:themeColor="accent1" w:themeShade="BF"/>
        </w:rPr>
        <w:t>Test Results</w:t>
      </w:r>
      <w:r>
        <w:rPr>
          <w:noProof/>
        </w:rPr>
        <w:tab/>
      </w:r>
      <w:r>
        <w:rPr>
          <w:noProof/>
        </w:rPr>
        <w:fldChar w:fldCharType="begin"/>
      </w:r>
      <w:r>
        <w:rPr>
          <w:noProof/>
        </w:rPr>
        <w:instrText xml:space="preserve"> PAGEREF _Toc472428138 \h </w:instrText>
      </w:r>
      <w:r>
        <w:rPr>
          <w:noProof/>
        </w:rPr>
      </w:r>
      <w:r>
        <w:rPr>
          <w:noProof/>
        </w:rPr>
        <w:fldChar w:fldCharType="separate"/>
      </w:r>
      <w:r>
        <w:rPr>
          <w:noProof/>
        </w:rPr>
        <w:t>60</w:t>
      </w:r>
      <w:r>
        <w:rPr>
          <w:noProof/>
        </w:rPr>
        <w:fldChar w:fldCharType="end"/>
      </w:r>
    </w:p>
    <w:p w14:paraId="2C8C605C" w14:textId="77777777" w:rsidR="00401F96" w:rsidRDefault="00401F96">
      <w:pPr>
        <w:pStyle w:val="TOC1"/>
        <w:tabs>
          <w:tab w:val="left" w:pos="1100"/>
          <w:tab w:val="right" w:leader="dot" w:pos="9350"/>
        </w:tabs>
        <w:rPr>
          <w:rFonts w:asciiTheme="minorHAnsi" w:hAnsiTheme="minorHAnsi" w:cstheme="minorBidi"/>
          <w:i w:val="0"/>
          <w:noProof/>
          <w:color w:val="auto"/>
          <w:sz w:val="22"/>
          <w:szCs w:val="22"/>
          <w:lang w:eastAsia="en-US"/>
        </w:rPr>
      </w:pPr>
      <w:r w:rsidRPr="001176B4">
        <w:rPr>
          <w:noProof/>
          <w:color w:val="365F91" w:themeColor="accent1" w:themeShade="BF"/>
        </w:rPr>
        <w:t>6.8.1.7.</w:t>
      </w:r>
      <w:r>
        <w:rPr>
          <w:rFonts w:asciiTheme="minorHAnsi" w:hAnsiTheme="minorHAnsi" w:cstheme="minorBidi"/>
          <w:i w:val="0"/>
          <w:noProof/>
          <w:color w:val="auto"/>
          <w:sz w:val="22"/>
          <w:szCs w:val="22"/>
          <w:lang w:eastAsia="en-US"/>
        </w:rPr>
        <w:tab/>
      </w:r>
      <w:r w:rsidRPr="001176B4">
        <w:rPr>
          <w:noProof/>
          <w:color w:val="365F91" w:themeColor="accent1" w:themeShade="BF"/>
        </w:rPr>
        <w:t>Inference</w:t>
      </w:r>
      <w:r>
        <w:rPr>
          <w:noProof/>
        </w:rPr>
        <w:tab/>
      </w:r>
      <w:r>
        <w:rPr>
          <w:noProof/>
        </w:rPr>
        <w:fldChar w:fldCharType="begin"/>
      </w:r>
      <w:r>
        <w:rPr>
          <w:noProof/>
        </w:rPr>
        <w:instrText xml:space="preserve"> PAGEREF _Toc472428139 \h </w:instrText>
      </w:r>
      <w:r>
        <w:rPr>
          <w:noProof/>
        </w:rPr>
      </w:r>
      <w:r>
        <w:rPr>
          <w:noProof/>
        </w:rPr>
        <w:fldChar w:fldCharType="separate"/>
      </w:r>
      <w:r>
        <w:rPr>
          <w:noProof/>
        </w:rPr>
        <w:t>63</w:t>
      </w:r>
      <w:r>
        <w:rPr>
          <w:noProof/>
        </w:rPr>
        <w:fldChar w:fldCharType="end"/>
      </w:r>
    </w:p>
    <w:p w14:paraId="205986EF" w14:textId="77777777" w:rsidR="00401F96" w:rsidRDefault="00401F96">
      <w:pPr>
        <w:pStyle w:val="TOC1"/>
        <w:tabs>
          <w:tab w:val="left" w:pos="880"/>
          <w:tab w:val="right" w:leader="dot" w:pos="9350"/>
        </w:tabs>
        <w:rPr>
          <w:rFonts w:asciiTheme="minorHAnsi" w:hAnsiTheme="minorHAnsi" w:cstheme="minorBidi"/>
          <w:i w:val="0"/>
          <w:noProof/>
          <w:color w:val="auto"/>
          <w:sz w:val="22"/>
          <w:szCs w:val="22"/>
          <w:lang w:eastAsia="en-US"/>
        </w:rPr>
      </w:pPr>
      <w:r>
        <w:rPr>
          <w:noProof/>
        </w:rPr>
        <w:t>6.8.2.</w:t>
      </w:r>
      <w:r>
        <w:rPr>
          <w:rFonts w:asciiTheme="minorHAnsi" w:hAnsiTheme="minorHAnsi" w:cstheme="minorBidi"/>
          <w:i w:val="0"/>
          <w:noProof/>
          <w:color w:val="auto"/>
          <w:sz w:val="22"/>
          <w:szCs w:val="22"/>
          <w:lang w:eastAsia="en-US"/>
        </w:rPr>
        <w:tab/>
      </w:r>
      <w:r w:rsidRPr="001176B4">
        <w:rPr>
          <w:noProof/>
          <w:color w:val="365F91" w:themeColor="accent1" w:themeShade="BF"/>
        </w:rPr>
        <w:t>Thermal Validation</w:t>
      </w:r>
      <w:r>
        <w:rPr>
          <w:noProof/>
        </w:rPr>
        <w:tab/>
      </w:r>
      <w:r>
        <w:rPr>
          <w:noProof/>
        </w:rPr>
        <w:fldChar w:fldCharType="begin"/>
      </w:r>
      <w:r>
        <w:rPr>
          <w:noProof/>
        </w:rPr>
        <w:instrText xml:space="preserve"> PAGEREF _Toc472428140 \h </w:instrText>
      </w:r>
      <w:r>
        <w:rPr>
          <w:noProof/>
        </w:rPr>
      </w:r>
      <w:r>
        <w:rPr>
          <w:noProof/>
        </w:rPr>
        <w:fldChar w:fldCharType="separate"/>
      </w:r>
      <w:r>
        <w:rPr>
          <w:noProof/>
        </w:rPr>
        <w:t>64</w:t>
      </w:r>
      <w:r>
        <w:rPr>
          <w:noProof/>
        </w:rPr>
        <w:fldChar w:fldCharType="end"/>
      </w:r>
    </w:p>
    <w:p w14:paraId="259A4CAD" w14:textId="77777777" w:rsidR="00401F96" w:rsidRDefault="00401F96">
      <w:pPr>
        <w:pStyle w:val="TOC1"/>
        <w:tabs>
          <w:tab w:val="left" w:pos="1100"/>
          <w:tab w:val="right" w:leader="dot" w:pos="9350"/>
        </w:tabs>
        <w:rPr>
          <w:rFonts w:asciiTheme="minorHAnsi" w:hAnsiTheme="minorHAnsi" w:cstheme="minorBidi"/>
          <w:i w:val="0"/>
          <w:noProof/>
          <w:color w:val="auto"/>
          <w:sz w:val="22"/>
          <w:szCs w:val="22"/>
          <w:lang w:eastAsia="en-US"/>
        </w:rPr>
      </w:pPr>
      <w:r w:rsidRPr="001176B4">
        <w:rPr>
          <w:noProof/>
          <w:color w:val="365F91" w:themeColor="accent1" w:themeShade="BF"/>
        </w:rPr>
        <w:t>6.8.2.1.</w:t>
      </w:r>
      <w:r>
        <w:rPr>
          <w:rFonts w:asciiTheme="minorHAnsi" w:hAnsiTheme="minorHAnsi" w:cstheme="minorBidi"/>
          <w:i w:val="0"/>
          <w:noProof/>
          <w:color w:val="auto"/>
          <w:sz w:val="22"/>
          <w:szCs w:val="22"/>
          <w:lang w:eastAsia="en-US"/>
        </w:rPr>
        <w:tab/>
      </w:r>
      <w:r w:rsidRPr="001176B4">
        <w:rPr>
          <w:noProof/>
          <w:color w:val="365F91" w:themeColor="accent1" w:themeShade="BF"/>
        </w:rPr>
        <w:t>Test ID: ENV 1.8</w:t>
      </w:r>
      <w:r>
        <w:rPr>
          <w:noProof/>
        </w:rPr>
        <w:tab/>
      </w:r>
      <w:r>
        <w:rPr>
          <w:noProof/>
        </w:rPr>
        <w:fldChar w:fldCharType="begin"/>
      </w:r>
      <w:r>
        <w:rPr>
          <w:noProof/>
        </w:rPr>
        <w:instrText xml:space="preserve"> PAGEREF _Toc472428141 \h </w:instrText>
      </w:r>
      <w:r>
        <w:rPr>
          <w:noProof/>
        </w:rPr>
      </w:r>
      <w:r>
        <w:rPr>
          <w:noProof/>
        </w:rPr>
        <w:fldChar w:fldCharType="separate"/>
      </w:r>
      <w:r>
        <w:rPr>
          <w:noProof/>
        </w:rPr>
        <w:t>64</w:t>
      </w:r>
      <w:r>
        <w:rPr>
          <w:noProof/>
        </w:rPr>
        <w:fldChar w:fldCharType="end"/>
      </w:r>
    </w:p>
    <w:p w14:paraId="2B7C5820" w14:textId="77777777" w:rsidR="00401F96" w:rsidRDefault="00401F96">
      <w:pPr>
        <w:pStyle w:val="TOC1"/>
        <w:tabs>
          <w:tab w:val="left" w:pos="1100"/>
          <w:tab w:val="right" w:leader="dot" w:pos="9350"/>
        </w:tabs>
        <w:rPr>
          <w:rFonts w:asciiTheme="minorHAnsi" w:hAnsiTheme="minorHAnsi" w:cstheme="minorBidi"/>
          <w:i w:val="0"/>
          <w:noProof/>
          <w:color w:val="auto"/>
          <w:sz w:val="22"/>
          <w:szCs w:val="22"/>
          <w:lang w:eastAsia="en-US"/>
        </w:rPr>
      </w:pPr>
      <w:r w:rsidRPr="001176B4">
        <w:rPr>
          <w:noProof/>
          <w:color w:val="365F91" w:themeColor="accent1" w:themeShade="BF"/>
        </w:rPr>
        <w:t>6.8.2.2.</w:t>
      </w:r>
      <w:r>
        <w:rPr>
          <w:rFonts w:asciiTheme="minorHAnsi" w:hAnsiTheme="minorHAnsi" w:cstheme="minorBidi"/>
          <w:i w:val="0"/>
          <w:noProof/>
          <w:color w:val="auto"/>
          <w:sz w:val="22"/>
          <w:szCs w:val="22"/>
          <w:lang w:eastAsia="en-US"/>
        </w:rPr>
        <w:tab/>
      </w:r>
      <w:r w:rsidRPr="001176B4">
        <w:rPr>
          <w:noProof/>
          <w:color w:val="365F91" w:themeColor="accent1" w:themeShade="BF"/>
        </w:rPr>
        <w:t>Purpose</w:t>
      </w:r>
      <w:r>
        <w:rPr>
          <w:noProof/>
        </w:rPr>
        <w:tab/>
      </w:r>
      <w:r>
        <w:rPr>
          <w:noProof/>
        </w:rPr>
        <w:fldChar w:fldCharType="begin"/>
      </w:r>
      <w:r>
        <w:rPr>
          <w:noProof/>
        </w:rPr>
        <w:instrText xml:space="preserve"> PAGEREF _Toc472428142 \h </w:instrText>
      </w:r>
      <w:r>
        <w:rPr>
          <w:noProof/>
        </w:rPr>
      </w:r>
      <w:r>
        <w:rPr>
          <w:noProof/>
        </w:rPr>
        <w:fldChar w:fldCharType="separate"/>
      </w:r>
      <w:r>
        <w:rPr>
          <w:noProof/>
        </w:rPr>
        <w:t>64</w:t>
      </w:r>
      <w:r>
        <w:rPr>
          <w:noProof/>
        </w:rPr>
        <w:fldChar w:fldCharType="end"/>
      </w:r>
    </w:p>
    <w:p w14:paraId="5C4D7DD8" w14:textId="77777777" w:rsidR="00401F96" w:rsidRDefault="00401F96">
      <w:pPr>
        <w:pStyle w:val="TOC1"/>
        <w:tabs>
          <w:tab w:val="left" w:pos="1100"/>
          <w:tab w:val="right" w:leader="dot" w:pos="9350"/>
        </w:tabs>
        <w:rPr>
          <w:rFonts w:asciiTheme="minorHAnsi" w:hAnsiTheme="minorHAnsi" w:cstheme="minorBidi"/>
          <w:i w:val="0"/>
          <w:noProof/>
          <w:color w:val="auto"/>
          <w:sz w:val="22"/>
          <w:szCs w:val="22"/>
          <w:lang w:eastAsia="en-US"/>
        </w:rPr>
      </w:pPr>
      <w:r w:rsidRPr="001176B4">
        <w:rPr>
          <w:noProof/>
          <w:color w:val="365F91" w:themeColor="accent1" w:themeShade="BF"/>
        </w:rPr>
        <w:t>6.8.2.3.</w:t>
      </w:r>
      <w:r>
        <w:rPr>
          <w:rFonts w:asciiTheme="minorHAnsi" w:hAnsiTheme="minorHAnsi" w:cstheme="minorBidi"/>
          <w:i w:val="0"/>
          <w:noProof/>
          <w:color w:val="auto"/>
          <w:sz w:val="22"/>
          <w:szCs w:val="22"/>
          <w:lang w:eastAsia="en-US"/>
        </w:rPr>
        <w:tab/>
      </w:r>
      <w:r w:rsidRPr="001176B4">
        <w:rPr>
          <w:noProof/>
          <w:color w:val="365F91" w:themeColor="accent1" w:themeShade="BF"/>
        </w:rPr>
        <w:t>Test and Measurement Method</w:t>
      </w:r>
      <w:r>
        <w:rPr>
          <w:noProof/>
        </w:rPr>
        <w:tab/>
      </w:r>
      <w:r>
        <w:rPr>
          <w:noProof/>
        </w:rPr>
        <w:fldChar w:fldCharType="begin"/>
      </w:r>
      <w:r>
        <w:rPr>
          <w:noProof/>
        </w:rPr>
        <w:instrText xml:space="preserve"> PAGEREF _Toc472428143 \h </w:instrText>
      </w:r>
      <w:r>
        <w:rPr>
          <w:noProof/>
        </w:rPr>
      </w:r>
      <w:r>
        <w:rPr>
          <w:noProof/>
        </w:rPr>
        <w:fldChar w:fldCharType="separate"/>
      </w:r>
      <w:r>
        <w:rPr>
          <w:noProof/>
        </w:rPr>
        <w:t>64</w:t>
      </w:r>
      <w:r>
        <w:rPr>
          <w:noProof/>
        </w:rPr>
        <w:fldChar w:fldCharType="end"/>
      </w:r>
    </w:p>
    <w:p w14:paraId="23E1A67B" w14:textId="77777777" w:rsidR="00401F96" w:rsidRDefault="00401F96">
      <w:pPr>
        <w:pStyle w:val="TOC1"/>
        <w:tabs>
          <w:tab w:val="left" w:pos="1100"/>
          <w:tab w:val="right" w:leader="dot" w:pos="9350"/>
        </w:tabs>
        <w:rPr>
          <w:rFonts w:asciiTheme="minorHAnsi" w:hAnsiTheme="minorHAnsi" w:cstheme="minorBidi"/>
          <w:i w:val="0"/>
          <w:noProof/>
          <w:color w:val="auto"/>
          <w:sz w:val="22"/>
          <w:szCs w:val="22"/>
          <w:lang w:eastAsia="en-US"/>
        </w:rPr>
      </w:pPr>
      <w:r w:rsidRPr="001176B4">
        <w:rPr>
          <w:noProof/>
          <w:color w:val="365F91" w:themeColor="accent1" w:themeShade="BF"/>
        </w:rPr>
        <w:t>6.8.2.4.</w:t>
      </w:r>
      <w:r>
        <w:rPr>
          <w:rFonts w:asciiTheme="minorHAnsi" w:hAnsiTheme="minorHAnsi" w:cstheme="minorBidi"/>
          <w:i w:val="0"/>
          <w:noProof/>
          <w:color w:val="auto"/>
          <w:sz w:val="22"/>
          <w:szCs w:val="22"/>
          <w:lang w:eastAsia="en-US"/>
        </w:rPr>
        <w:tab/>
      </w:r>
      <w:r w:rsidRPr="001176B4">
        <w:rPr>
          <w:noProof/>
          <w:color w:val="365F91" w:themeColor="accent1" w:themeShade="BF"/>
        </w:rPr>
        <w:t>Test Condition</w:t>
      </w:r>
      <w:r>
        <w:rPr>
          <w:noProof/>
        </w:rPr>
        <w:tab/>
      </w:r>
      <w:r>
        <w:rPr>
          <w:noProof/>
        </w:rPr>
        <w:fldChar w:fldCharType="begin"/>
      </w:r>
      <w:r>
        <w:rPr>
          <w:noProof/>
        </w:rPr>
        <w:instrText xml:space="preserve"> PAGEREF _Toc472428144 \h </w:instrText>
      </w:r>
      <w:r>
        <w:rPr>
          <w:noProof/>
        </w:rPr>
      </w:r>
      <w:r>
        <w:rPr>
          <w:noProof/>
        </w:rPr>
        <w:fldChar w:fldCharType="separate"/>
      </w:r>
      <w:r>
        <w:rPr>
          <w:noProof/>
        </w:rPr>
        <w:t>64</w:t>
      </w:r>
      <w:r>
        <w:rPr>
          <w:noProof/>
        </w:rPr>
        <w:fldChar w:fldCharType="end"/>
      </w:r>
    </w:p>
    <w:p w14:paraId="22BC7C73" w14:textId="77777777" w:rsidR="00401F96" w:rsidRDefault="00401F96">
      <w:pPr>
        <w:pStyle w:val="TOC1"/>
        <w:tabs>
          <w:tab w:val="left" w:pos="1100"/>
          <w:tab w:val="right" w:leader="dot" w:pos="9350"/>
        </w:tabs>
        <w:rPr>
          <w:rFonts w:asciiTheme="minorHAnsi" w:hAnsiTheme="minorHAnsi" w:cstheme="minorBidi"/>
          <w:i w:val="0"/>
          <w:noProof/>
          <w:color w:val="auto"/>
          <w:sz w:val="22"/>
          <w:szCs w:val="22"/>
          <w:lang w:eastAsia="en-US"/>
        </w:rPr>
      </w:pPr>
      <w:r w:rsidRPr="001176B4">
        <w:rPr>
          <w:noProof/>
          <w:color w:val="365F91" w:themeColor="accent1" w:themeShade="BF"/>
        </w:rPr>
        <w:t>6.8.2.5.</w:t>
      </w:r>
      <w:r>
        <w:rPr>
          <w:rFonts w:asciiTheme="minorHAnsi" w:hAnsiTheme="minorHAnsi" w:cstheme="minorBidi"/>
          <w:i w:val="0"/>
          <w:noProof/>
          <w:color w:val="auto"/>
          <w:sz w:val="22"/>
          <w:szCs w:val="22"/>
          <w:lang w:eastAsia="en-US"/>
        </w:rPr>
        <w:tab/>
      </w:r>
      <w:r w:rsidRPr="001176B4">
        <w:rPr>
          <w:noProof/>
          <w:color w:val="365F91" w:themeColor="accent1" w:themeShade="BF"/>
        </w:rPr>
        <w:t>DUT Sample information</w:t>
      </w:r>
      <w:r>
        <w:rPr>
          <w:noProof/>
        </w:rPr>
        <w:tab/>
      </w:r>
      <w:r>
        <w:rPr>
          <w:noProof/>
        </w:rPr>
        <w:fldChar w:fldCharType="begin"/>
      </w:r>
      <w:r>
        <w:rPr>
          <w:noProof/>
        </w:rPr>
        <w:instrText xml:space="preserve"> PAGEREF _Toc472428145 \h </w:instrText>
      </w:r>
      <w:r>
        <w:rPr>
          <w:noProof/>
        </w:rPr>
      </w:r>
      <w:r>
        <w:rPr>
          <w:noProof/>
        </w:rPr>
        <w:fldChar w:fldCharType="separate"/>
      </w:r>
      <w:r>
        <w:rPr>
          <w:noProof/>
        </w:rPr>
        <w:t>64</w:t>
      </w:r>
      <w:r>
        <w:rPr>
          <w:noProof/>
        </w:rPr>
        <w:fldChar w:fldCharType="end"/>
      </w:r>
    </w:p>
    <w:p w14:paraId="33FF115C" w14:textId="77777777" w:rsidR="00401F96" w:rsidRDefault="00401F96">
      <w:pPr>
        <w:pStyle w:val="TOC1"/>
        <w:tabs>
          <w:tab w:val="left" w:pos="1100"/>
          <w:tab w:val="right" w:leader="dot" w:pos="9350"/>
        </w:tabs>
        <w:rPr>
          <w:rFonts w:asciiTheme="minorHAnsi" w:hAnsiTheme="minorHAnsi" w:cstheme="minorBidi"/>
          <w:i w:val="0"/>
          <w:noProof/>
          <w:color w:val="auto"/>
          <w:sz w:val="22"/>
          <w:szCs w:val="22"/>
          <w:lang w:eastAsia="en-US"/>
        </w:rPr>
      </w:pPr>
      <w:r w:rsidRPr="001176B4">
        <w:rPr>
          <w:noProof/>
          <w:color w:val="365F91" w:themeColor="accent1" w:themeShade="BF"/>
        </w:rPr>
        <w:t>6.8.2.6.</w:t>
      </w:r>
      <w:r>
        <w:rPr>
          <w:rFonts w:asciiTheme="minorHAnsi" w:hAnsiTheme="minorHAnsi" w:cstheme="minorBidi"/>
          <w:i w:val="0"/>
          <w:noProof/>
          <w:color w:val="auto"/>
          <w:sz w:val="22"/>
          <w:szCs w:val="22"/>
          <w:lang w:eastAsia="en-US"/>
        </w:rPr>
        <w:tab/>
      </w:r>
      <w:r w:rsidRPr="001176B4">
        <w:rPr>
          <w:noProof/>
          <w:color w:val="365F91" w:themeColor="accent1" w:themeShade="BF"/>
        </w:rPr>
        <w:t>Test Results</w:t>
      </w:r>
      <w:r>
        <w:rPr>
          <w:noProof/>
        </w:rPr>
        <w:tab/>
      </w:r>
      <w:r>
        <w:rPr>
          <w:noProof/>
        </w:rPr>
        <w:fldChar w:fldCharType="begin"/>
      </w:r>
      <w:r>
        <w:rPr>
          <w:noProof/>
        </w:rPr>
        <w:instrText xml:space="preserve"> PAGEREF _Toc472428146 \h </w:instrText>
      </w:r>
      <w:r>
        <w:rPr>
          <w:noProof/>
        </w:rPr>
      </w:r>
      <w:r>
        <w:rPr>
          <w:noProof/>
        </w:rPr>
        <w:fldChar w:fldCharType="separate"/>
      </w:r>
      <w:r>
        <w:rPr>
          <w:noProof/>
        </w:rPr>
        <w:t>65</w:t>
      </w:r>
      <w:r>
        <w:rPr>
          <w:noProof/>
        </w:rPr>
        <w:fldChar w:fldCharType="end"/>
      </w:r>
    </w:p>
    <w:p w14:paraId="5B49B822" w14:textId="77777777" w:rsidR="00401F96" w:rsidRDefault="00401F96">
      <w:pPr>
        <w:pStyle w:val="TOC1"/>
        <w:tabs>
          <w:tab w:val="left" w:pos="1100"/>
          <w:tab w:val="right" w:leader="dot" w:pos="9350"/>
        </w:tabs>
        <w:rPr>
          <w:rFonts w:asciiTheme="minorHAnsi" w:hAnsiTheme="minorHAnsi" w:cstheme="minorBidi"/>
          <w:i w:val="0"/>
          <w:noProof/>
          <w:color w:val="auto"/>
          <w:sz w:val="22"/>
          <w:szCs w:val="22"/>
          <w:lang w:eastAsia="en-US"/>
        </w:rPr>
      </w:pPr>
      <w:r w:rsidRPr="001176B4">
        <w:rPr>
          <w:noProof/>
          <w:color w:val="365F91" w:themeColor="accent1" w:themeShade="BF"/>
        </w:rPr>
        <w:t>6.8.2.7.</w:t>
      </w:r>
      <w:r>
        <w:rPr>
          <w:rFonts w:asciiTheme="minorHAnsi" w:hAnsiTheme="minorHAnsi" w:cstheme="minorBidi"/>
          <w:i w:val="0"/>
          <w:noProof/>
          <w:color w:val="auto"/>
          <w:sz w:val="22"/>
          <w:szCs w:val="22"/>
          <w:lang w:eastAsia="en-US"/>
        </w:rPr>
        <w:tab/>
      </w:r>
      <w:r w:rsidRPr="001176B4">
        <w:rPr>
          <w:noProof/>
          <w:color w:val="365F91" w:themeColor="accent1" w:themeShade="BF"/>
        </w:rPr>
        <w:t>Inference</w:t>
      </w:r>
      <w:r>
        <w:rPr>
          <w:noProof/>
        </w:rPr>
        <w:tab/>
      </w:r>
      <w:r>
        <w:rPr>
          <w:noProof/>
        </w:rPr>
        <w:fldChar w:fldCharType="begin"/>
      </w:r>
      <w:r>
        <w:rPr>
          <w:noProof/>
        </w:rPr>
        <w:instrText xml:space="preserve"> PAGEREF _Toc472428147 \h </w:instrText>
      </w:r>
      <w:r>
        <w:rPr>
          <w:noProof/>
        </w:rPr>
      </w:r>
      <w:r>
        <w:rPr>
          <w:noProof/>
        </w:rPr>
        <w:fldChar w:fldCharType="separate"/>
      </w:r>
      <w:r>
        <w:rPr>
          <w:noProof/>
        </w:rPr>
        <w:t>66</w:t>
      </w:r>
      <w:r>
        <w:rPr>
          <w:noProof/>
        </w:rPr>
        <w:fldChar w:fldCharType="end"/>
      </w:r>
    </w:p>
    <w:p w14:paraId="3629D5A8" w14:textId="77777777" w:rsidR="00401F96" w:rsidRDefault="00401F96">
      <w:pPr>
        <w:pStyle w:val="TOC1"/>
        <w:tabs>
          <w:tab w:val="left" w:pos="880"/>
          <w:tab w:val="right" w:leader="dot" w:pos="9350"/>
        </w:tabs>
        <w:rPr>
          <w:rFonts w:asciiTheme="minorHAnsi" w:hAnsiTheme="minorHAnsi" w:cstheme="minorBidi"/>
          <w:i w:val="0"/>
          <w:noProof/>
          <w:color w:val="auto"/>
          <w:sz w:val="22"/>
          <w:szCs w:val="22"/>
          <w:lang w:eastAsia="en-US"/>
        </w:rPr>
      </w:pPr>
      <w:r>
        <w:rPr>
          <w:noProof/>
        </w:rPr>
        <w:t>6.8.3.</w:t>
      </w:r>
      <w:r>
        <w:rPr>
          <w:rFonts w:asciiTheme="minorHAnsi" w:hAnsiTheme="minorHAnsi" w:cstheme="minorBidi"/>
          <w:i w:val="0"/>
          <w:noProof/>
          <w:color w:val="auto"/>
          <w:sz w:val="22"/>
          <w:szCs w:val="22"/>
          <w:lang w:eastAsia="en-US"/>
        </w:rPr>
        <w:tab/>
      </w:r>
      <w:r w:rsidRPr="001176B4">
        <w:rPr>
          <w:noProof/>
          <w:color w:val="365F91" w:themeColor="accent1" w:themeShade="BF"/>
        </w:rPr>
        <w:t>Thermal Cycling</w:t>
      </w:r>
      <w:r>
        <w:rPr>
          <w:noProof/>
        </w:rPr>
        <w:tab/>
      </w:r>
      <w:r>
        <w:rPr>
          <w:noProof/>
        </w:rPr>
        <w:fldChar w:fldCharType="begin"/>
      </w:r>
      <w:r>
        <w:rPr>
          <w:noProof/>
        </w:rPr>
        <w:instrText xml:space="preserve"> PAGEREF _Toc472428148 \h </w:instrText>
      </w:r>
      <w:r>
        <w:rPr>
          <w:noProof/>
        </w:rPr>
      </w:r>
      <w:r>
        <w:rPr>
          <w:noProof/>
        </w:rPr>
        <w:fldChar w:fldCharType="separate"/>
      </w:r>
      <w:r>
        <w:rPr>
          <w:noProof/>
        </w:rPr>
        <w:t>67</w:t>
      </w:r>
      <w:r>
        <w:rPr>
          <w:noProof/>
        </w:rPr>
        <w:fldChar w:fldCharType="end"/>
      </w:r>
    </w:p>
    <w:p w14:paraId="7DF657AF" w14:textId="77777777" w:rsidR="00401F96" w:rsidRDefault="00401F96">
      <w:pPr>
        <w:pStyle w:val="TOC1"/>
        <w:tabs>
          <w:tab w:val="left" w:pos="1100"/>
          <w:tab w:val="right" w:leader="dot" w:pos="9350"/>
        </w:tabs>
        <w:rPr>
          <w:rFonts w:asciiTheme="minorHAnsi" w:hAnsiTheme="minorHAnsi" w:cstheme="minorBidi"/>
          <w:i w:val="0"/>
          <w:noProof/>
          <w:color w:val="auto"/>
          <w:sz w:val="22"/>
          <w:szCs w:val="22"/>
          <w:lang w:eastAsia="en-US"/>
        </w:rPr>
      </w:pPr>
      <w:r w:rsidRPr="001176B4">
        <w:rPr>
          <w:noProof/>
          <w:color w:val="365F91" w:themeColor="accent1" w:themeShade="BF"/>
        </w:rPr>
        <w:t>6.8.3.1.</w:t>
      </w:r>
      <w:r>
        <w:rPr>
          <w:rFonts w:asciiTheme="minorHAnsi" w:hAnsiTheme="minorHAnsi" w:cstheme="minorBidi"/>
          <w:i w:val="0"/>
          <w:noProof/>
          <w:color w:val="auto"/>
          <w:sz w:val="22"/>
          <w:szCs w:val="22"/>
          <w:lang w:eastAsia="en-US"/>
        </w:rPr>
        <w:tab/>
      </w:r>
      <w:r w:rsidRPr="001176B4">
        <w:rPr>
          <w:noProof/>
          <w:color w:val="365F91" w:themeColor="accent1" w:themeShade="BF"/>
        </w:rPr>
        <w:t>Test ID: ENV 1.8</w:t>
      </w:r>
      <w:r>
        <w:rPr>
          <w:noProof/>
        </w:rPr>
        <w:tab/>
      </w:r>
      <w:r>
        <w:rPr>
          <w:noProof/>
        </w:rPr>
        <w:fldChar w:fldCharType="begin"/>
      </w:r>
      <w:r>
        <w:rPr>
          <w:noProof/>
        </w:rPr>
        <w:instrText xml:space="preserve"> PAGEREF _Toc472428149 \h </w:instrText>
      </w:r>
      <w:r>
        <w:rPr>
          <w:noProof/>
        </w:rPr>
      </w:r>
      <w:r>
        <w:rPr>
          <w:noProof/>
        </w:rPr>
        <w:fldChar w:fldCharType="separate"/>
      </w:r>
      <w:r>
        <w:rPr>
          <w:noProof/>
        </w:rPr>
        <w:t>67</w:t>
      </w:r>
      <w:r>
        <w:rPr>
          <w:noProof/>
        </w:rPr>
        <w:fldChar w:fldCharType="end"/>
      </w:r>
    </w:p>
    <w:p w14:paraId="6E8EC39E" w14:textId="77777777" w:rsidR="00401F96" w:rsidRDefault="00401F96">
      <w:pPr>
        <w:pStyle w:val="TOC1"/>
        <w:tabs>
          <w:tab w:val="left" w:pos="1100"/>
          <w:tab w:val="right" w:leader="dot" w:pos="9350"/>
        </w:tabs>
        <w:rPr>
          <w:rFonts w:asciiTheme="minorHAnsi" w:hAnsiTheme="minorHAnsi" w:cstheme="minorBidi"/>
          <w:i w:val="0"/>
          <w:noProof/>
          <w:color w:val="auto"/>
          <w:sz w:val="22"/>
          <w:szCs w:val="22"/>
          <w:lang w:eastAsia="en-US"/>
        </w:rPr>
      </w:pPr>
      <w:r w:rsidRPr="001176B4">
        <w:rPr>
          <w:noProof/>
          <w:color w:val="365F91" w:themeColor="accent1" w:themeShade="BF"/>
        </w:rPr>
        <w:t>6.8.3.2.</w:t>
      </w:r>
      <w:r>
        <w:rPr>
          <w:rFonts w:asciiTheme="minorHAnsi" w:hAnsiTheme="minorHAnsi" w:cstheme="minorBidi"/>
          <w:i w:val="0"/>
          <w:noProof/>
          <w:color w:val="auto"/>
          <w:sz w:val="22"/>
          <w:szCs w:val="22"/>
          <w:lang w:eastAsia="en-US"/>
        </w:rPr>
        <w:tab/>
      </w:r>
      <w:r w:rsidRPr="001176B4">
        <w:rPr>
          <w:noProof/>
          <w:color w:val="365F91" w:themeColor="accent1" w:themeShade="BF"/>
        </w:rPr>
        <w:t>Purpose</w:t>
      </w:r>
      <w:r>
        <w:rPr>
          <w:noProof/>
        </w:rPr>
        <w:tab/>
      </w:r>
      <w:r>
        <w:rPr>
          <w:noProof/>
        </w:rPr>
        <w:fldChar w:fldCharType="begin"/>
      </w:r>
      <w:r>
        <w:rPr>
          <w:noProof/>
        </w:rPr>
        <w:instrText xml:space="preserve"> PAGEREF _Toc472428150 \h </w:instrText>
      </w:r>
      <w:r>
        <w:rPr>
          <w:noProof/>
        </w:rPr>
      </w:r>
      <w:r>
        <w:rPr>
          <w:noProof/>
        </w:rPr>
        <w:fldChar w:fldCharType="separate"/>
      </w:r>
      <w:r>
        <w:rPr>
          <w:noProof/>
        </w:rPr>
        <w:t>67</w:t>
      </w:r>
      <w:r>
        <w:rPr>
          <w:noProof/>
        </w:rPr>
        <w:fldChar w:fldCharType="end"/>
      </w:r>
    </w:p>
    <w:p w14:paraId="75F365BA" w14:textId="77777777" w:rsidR="00401F96" w:rsidRDefault="00401F96">
      <w:pPr>
        <w:pStyle w:val="TOC1"/>
        <w:tabs>
          <w:tab w:val="left" w:pos="1100"/>
          <w:tab w:val="right" w:leader="dot" w:pos="9350"/>
        </w:tabs>
        <w:rPr>
          <w:rFonts w:asciiTheme="minorHAnsi" w:hAnsiTheme="minorHAnsi" w:cstheme="minorBidi"/>
          <w:i w:val="0"/>
          <w:noProof/>
          <w:color w:val="auto"/>
          <w:sz w:val="22"/>
          <w:szCs w:val="22"/>
          <w:lang w:eastAsia="en-US"/>
        </w:rPr>
      </w:pPr>
      <w:r w:rsidRPr="001176B4">
        <w:rPr>
          <w:noProof/>
          <w:color w:val="365F91" w:themeColor="accent1" w:themeShade="BF"/>
        </w:rPr>
        <w:t>6.8.3.3.</w:t>
      </w:r>
      <w:r>
        <w:rPr>
          <w:rFonts w:asciiTheme="minorHAnsi" w:hAnsiTheme="minorHAnsi" w:cstheme="minorBidi"/>
          <w:i w:val="0"/>
          <w:noProof/>
          <w:color w:val="auto"/>
          <w:sz w:val="22"/>
          <w:szCs w:val="22"/>
          <w:lang w:eastAsia="en-US"/>
        </w:rPr>
        <w:tab/>
      </w:r>
      <w:r w:rsidRPr="001176B4">
        <w:rPr>
          <w:noProof/>
          <w:color w:val="365F91" w:themeColor="accent1" w:themeShade="BF"/>
        </w:rPr>
        <w:t>Test and Measurement Method</w:t>
      </w:r>
      <w:r>
        <w:rPr>
          <w:noProof/>
        </w:rPr>
        <w:tab/>
      </w:r>
      <w:r>
        <w:rPr>
          <w:noProof/>
        </w:rPr>
        <w:fldChar w:fldCharType="begin"/>
      </w:r>
      <w:r>
        <w:rPr>
          <w:noProof/>
        </w:rPr>
        <w:instrText xml:space="preserve"> PAGEREF _Toc472428151 \h </w:instrText>
      </w:r>
      <w:r>
        <w:rPr>
          <w:noProof/>
        </w:rPr>
      </w:r>
      <w:r>
        <w:rPr>
          <w:noProof/>
        </w:rPr>
        <w:fldChar w:fldCharType="separate"/>
      </w:r>
      <w:r>
        <w:rPr>
          <w:noProof/>
        </w:rPr>
        <w:t>67</w:t>
      </w:r>
      <w:r>
        <w:rPr>
          <w:noProof/>
        </w:rPr>
        <w:fldChar w:fldCharType="end"/>
      </w:r>
    </w:p>
    <w:p w14:paraId="15928EFA" w14:textId="77777777" w:rsidR="00401F96" w:rsidRDefault="00401F96">
      <w:pPr>
        <w:pStyle w:val="TOC1"/>
        <w:tabs>
          <w:tab w:val="left" w:pos="1100"/>
          <w:tab w:val="right" w:leader="dot" w:pos="9350"/>
        </w:tabs>
        <w:rPr>
          <w:rFonts w:asciiTheme="minorHAnsi" w:hAnsiTheme="minorHAnsi" w:cstheme="minorBidi"/>
          <w:i w:val="0"/>
          <w:noProof/>
          <w:color w:val="auto"/>
          <w:sz w:val="22"/>
          <w:szCs w:val="22"/>
          <w:lang w:eastAsia="en-US"/>
        </w:rPr>
      </w:pPr>
      <w:r w:rsidRPr="001176B4">
        <w:rPr>
          <w:noProof/>
          <w:color w:val="365F91" w:themeColor="accent1" w:themeShade="BF"/>
        </w:rPr>
        <w:t>6.8.3.4.</w:t>
      </w:r>
      <w:r>
        <w:rPr>
          <w:rFonts w:asciiTheme="minorHAnsi" w:hAnsiTheme="minorHAnsi" w:cstheme="minorBidi"/>
          <w:i w:val="0"/>
          <w:noProof/>
          <w:color w:val="auto"/>
          <w:sz w:val="22"/>
          <w:szCs w:val="22"/>
          <w:lang w:eastAsia="en-US"/>
        </w:rPr>
        <w:tab/>
      </w:r>
      <w:r w:rsidRPr="001176B4">
        <w:rPr>
          <w:noProof/>
          <w:color w:val="365F91" w:themeColor="accent1" w:themeShade="BF"/>
        </w:rPr>
        <w:t>Test Condition</w:t>
      </w:r>
      <w:r>
        <w:rPr>
          <w:noProof/>
        </w:rPr>
        <w:tab/>
      </w:r>
      <w:r>
        <w:rPr>
          <w:noProof/>
        </w:rPr>
        <w:fldChar w:fldCharType="begin"/>
      </w:r>
      <w:r>
        <w:rPr>
          <w:noProof/>
        </w:rPr>
        <w:instrText xml:space="preserve"> PAGEREF _Toc472428152 \h </w:instrText>
      </w:r>
      <w:r>
        <w:rPr>
          <w:noProof/>
        </w:rPr>
      </w:r>
      <w:r>
        <w:rPr>
          <w:noProof/>
        </w:rPr>
        <w:fldChar w:fldCharType="separate"/>
      </w:r>
      <w:r>
        <w:rPr>
          <w:noProof/>
        </w:rPr>
        <w:t>67</w:t>
      </w:r>
      <w:r>
        <w:rPr>
          <w:noProof/>
        </w:rPr>
        <w:fldChar w:fldCharType="end"/>
      </w:r>
    </w:p>
    <w:p w14:paraId="3283D0C8" w14:textId="77777777" w:rsidR="00401F96" w:rsidRDefault="00401F96">
      <w:pPr>
        <w:pStyle w:val="TOC1"/>
        <w:tabs>
          <w:tab w:val="left" w:pos="1100"/>
          <w:tab w:val="right" w:leader="dot" w:pos="9350"/>
        </w:tabs>
        <w:rPr>
          <w:rFonts w:asciiTheme="minorHAnsi" w:hAnsiTheme="minorHAnsi" w:cstheme="minorBidi"/>
          <w:i w:val="0"/>
          <w:noProof/>
          <w:color w:val="auto"/>
          <w:sz w:val="22"/>
          <w:szCs w:val="22"/>
          <w:lang w:eastAsia="en-US"/>
        </w:rPr>
      </w:pPr>
      <w:r w:rsidRPr="001176B4">
        <w:rPr>
          <w:noProof/>
          <w:color w:val="365F91" w:themeColor="accent1" w:themeShade="BF"/>
        </w:rPr>
        <w:t>6.8.3.5.</w:t>
      </w:r>
      <w:r>
        <w:rPr>
          <w:rFonts w:asciiTheme="minorHAnsi" w:hAnsiTheme="minorHAnsi" w:cstheme="minorBidi"/>
          <w:i w:val="0"/>
          <w:noProof/>
          <w:color w:val="auto"/>
          <w:sz w:val="22"/>
          <w:szCs w:val="22"/>
          <w:lang w:eastAsia="en-US"/>
        </w:rPr>
        <w:tab/>
      </w:r>
      <w:r w:rsidRPr="001176B4">
        <w:rPr>
          <w:noProof/>
          <w:color w:val="365F91" w:themeColor="accent1" w:themeShade="BF"/>
        </w:rPr>
        <w:t>DUT Sample information</w:t>
      </w:r>
      <w:r>
        <w:rPr>
          <w:noProof/>
        </w:rPr>
        <w:tab/>
      </w:r>
      <w:r>
        <w:rPr>
          <w:noProof/>
        </w:rPr>
        <w:fldChar w:fldCharType="begin"/>
      </w:r>
      <w:r>
        <w:rPr>
          <w:noProof/>
        </w:rPr>
        <w:instrText xml:space="preserve"> PAGEREF _Toc472428153 \h </w:instrText>
      </w:r>
      <w:r>
        <w:rPr>
          <w:noProof/>
        </w:rPr>
      </w:r>
      <w:r>
        <w:rPr>
          <w:noProof/>
        </w:rPr>
        <w:fldChar w:fldCharType="separate"/>
      </w:r>
      <w:r>
        <w:rPr>
          <w:noProof/>
        </w:rPr>
        <w:t>68</w:t>
      </w:r>
      <w:r>
        <w:rPr>
          <w:noProof/>
        </w:rPr>
        <w:fldChar w:fldCharType="end"/>
      </w:r>
    </w:p>
    <w:p w14:paraId="05ED58D5" w14:textId="77777777" w:rsidR="00401F96" w:rsidRDefault="00401F96">
      <w:pPr>
        <w:pStyle w:val="TOC1"/>
        <w:tabs>
          <w:tab w:val="left" w:pos="1100"/>
          <w:tab w:val="right" w:leader="dot" w:pos="9350"/>
        </w:tabs>
        <w:rPr>
          <w:rFonts w:asciiTheme="minorHAnsi" w:hAnsiTheme="minorHAnsi" w:cstheme="minorBidi"/>
          <w:i w:val="0"/>
          <w:noProof/>
          <w:color w:val="auto"/>
          <w:sz w:val="22"/>
          <w:szCs w:val="22"/>
          <w:lang w:eastAsia="en-US"/>
        </w:rPr>
      </w:pPr>
      <w:r w:rsidRPr="001176B4">
        <w:rPr>
          <w:noProof/>
          <w:color w:val="365F91" w:themeColor="accent1" w:themeShade="BF"/>
        </w:rPr>
        <w:t>6.8.3.6.</w:t>
      </w:r>
      <w:r>
        <w:rPr>
          <w:rFonts w:asciiTheme="minorHAnsi" w:hAnsiTheme="minorHAnsi" w:cstheme="minorBidi"/>
          <w:i w:val="0"/>
          <w:noProof/>
          <w:color w:val="auto"/>
          <w:sz w:val="22"/>
          <w:szCs w:val="22"/>
          <w:lang w:eastAsia="en-US"/>
        </w:rPr>
        <w:tab/>
      </w:r>
      <w:r w:rsidRPr="001176B4">
        <w:rPr>
          <w:noProof/>
          <w:color w:val="365F91" w:themeColor="accent1" w:themeShade="BF"/>
        </w:rPr>
        <w:t>Test Results</w:t>
      </w:r>
      <w:r>
        <w:rPr>
          <w:noProof/>
        </w:rPr>
        <w:tab/>
      </w:r>
      <w:r>
        <w:rPr>
          <w:noProof/>
        </w:rPr>
        <w:fldChar w:fldCharType="begin"/>
      </w:r>
      <w:r>
        <w:rPr>
          <w:noProof/>
        </w:rPr>
        <w:instrText xml:space="preserve"> PAGEREF _Toc472428154 \h </w:instrText>
      </w:r>
      <w:r>
        <w:rPr>
          <w:noProof/>
        </w:rPr>
      </w:r>
      <w:r>
        <w:rPr>
          <w:noProof/>
        </w:rPr>
        <w:fldChar w:fldCharType="separate"/>
      </w:r>
      <w:r>
        <w:rPr>
          <w:noProof/>
        </w:rPr>
        <w:t>68</w:t>
      </w:r>
      <w:r>
        <w:rPr>
          <w:noProof/>
        </w:rPr>
        <w:fldChar w:fldCharType="end"/>
      </w:r>
    </w:p>
    <w:p w14:paraId="7D75A47D" w14:textId="77777777" w:rsidR="00401F96" w:rsidRDefault="00401F96">
      <w:pPr>
        <w:pStyle w:val="TOC1"/>
        <w:tabs>
          <w:tab w:val="left" w:pos="1100"/>
          <w:tab w:val="right" w:leader="dot" w:pos="9350"/>
        </w:tabs>
        <w:rPr>
          <w:rFonts w:asciiTheme="minorHAnsi" w:hAnsiTheme="minorHAnsi" w:cstheme="minorBidi"/>
          <w:i w:val="0"/>
          <w:noProof/>
          <w:color w:val="auto"/>
          <w:sz w:val="22"/>
          <w:szCs w:val="22"/>
          <w:lang w:eastAsia="en-US"/>
        </w:rPr>
      </w:pPr>
      <w:r w:rsidRPr="001176B4">
        <w:rPr>
          <w:noProof/>
          <w:color w:val="365F91" w:themeColor="accent1" w:themeShade="BF"/>
        </w:rPr>
        <w:t>6.8.3.7.</w:t>
      </w:r>
      <w:r>
        <w:rPr>
          <w:rFonts w:asciiTheme="minorHAnsi" w:hAnsiTheme="minorHAnsi" w:cstheme="minorBidi"/>
          <w:i w:val="0"/>
          <w:noProof/>
          <w:color w:val="auto"/>
          <w:sz w:val="22"/>
          <w:szCs w:val="22"/>
          <w:lang w:eastAsia="en-US"/>
        </w:rPr>
        <w:tab/>
      </w:r>
      <w:r w:rsidRPr="001176B4">
        <w:rPr>
          <w:noProof/>
          <w:color w:val="365F91" w:themeColor="accent1" w:themeShade="BF"/>
        </w:rPr>
        <w:t>Functional log</w:t>
      </w:r>
      <w:r>
        <w:rPr>
          <w:noProof/>
        </w:rPr>
        <w:tab/>
      </w:r>
      <w:r>
        <w:rPr>
          <w:noProof/>
        </w:rPr>
        <w:fldChar w:fldCharType="begin"/>
      </w:r>
      <w:r>
        <w:rPr>
          <w:noProof/>
        </w:rPr>
        <w:instrText xml:space="preserve"> PAGEREF _Toc472428155 \h </w:instrText>
      </w:r>
      <w:r>
        <w:rPr>
          <w:noProof/>
        </w:rPr>
      </w:r>
      <w:r>
        <w:rPr>
          <w:noProof/>
        </w:rPr>
        <w:fldChar w:fldCharType="separate"/>
      </w:r>
      <w:r>
        <w:rPr>
          <w:noProof/>
        </w:rPr>
        <w:t>69</w:t>
      </w:r>
      <w:r>
        <w:rPr>
          <w:noProof/>
        </w:rPr>
        <w:fldChar w:fldCharType="end"/>
      </w:r>
    </w:p>
    <w:p w14:paraId="253449B2" w14:textId="77777777" w:rsidR="00401F96" w:rsidRDefault="00401F96">
      <w:pPr>
        <w:pStyle w:val="TOC1"/>
        <w:tabs>
          <w:tab w:val="left" w:pos="1100"/>
          <w:tab w:val="right" w:leader="dot" w:pos="9350"/>
        </w:tabs>
        <w:rPr>
          <w:rFonts w:asciiTheme="minorHAnsi" w:hAnsiTheme="minorHAnsi" w:cstheme="minorBidi"/>
          <w:i w:val="0"/>
          <w:noProof/>
          <w:color w:val="auto"/>
          <w:sz w:val="22"/>
          <w:szCs w:val="22"/>
          <w:lang w:eastAsia="en-US"/>
        </w:rPr>
      </w:pPr>
      <w:r w:rsidRPr="001176B4">
        <w:rPr>
          <w:noProof/>
          <w:color w:val="365F91" w:themeColor="accent1" w:themeShade="BF"/>
        </w:rPr>
        <w:lastRenderedPageBreak/>
        <w:t>6.8.3.8.</w:t>
      </w:r>
      <w:r>
        <w:rPr>
          <w:rFonts w:asciiTheme="minorHAnsi" w:hAnsiTheme="minorHAnsi" w:cstheme="minorBidi"/>
          <w:i w:val="0"/>
          <w:noProof/>
          <w:color w:val="auto"/>
          <w:sz w:val="22"/>
          <w:szCs w:val="22"/>
          <w:lang w:eastAsia="en-US"/>
        </w:rPr>
        <w:tab/>
      </w:r>
      <w:r w:rsidRPr="001176B4">
        <w:rPr>
          <w:noProof/>
          <w:color w:val="365F91" w:themeColor="accent1" w:themeShade="BF"/>
        </w:rPr>
        <w:t>Inference</w:t>
      </w:r>
      <w:r>
        <w:rPr>
          <w:noProof/>
        </w:rPr>
        <w:tab/>
      </w:r>
      <w:r>
        <w:rPr>
          <w:noProof/>
        </w:rPr>
        <w:fldChar w:fldCharType="begin"/>
      </w:r>
      <w:r>
        <w:rPr>
          <w:noProof/>
        </w:rPr>
        <w:instrText xml:space="preserve"> PAGEREF _Toc472428156 \h </w:instrText>
      </w:r>
      <w:r>
        <w:rPr>
          <w:noProof/>
        </w:rPr>
      </w:r>
      <w:r>
        <w:rPr>
          <w:noProof/>
        </w:rPr>
        <w:fldChar w:fldCharType="separate"/>
      </w:r>
      <w:r>
        <w:rPr>
          <w:noProof/>
        </w:rPr>
        <w:t>69</w:t>
      </w:r>
      <w:r>
        <w:rPr>
          <w:noProof/>
        </w:rPr>
        <w:fldChar w:fldCharType="end"/>
      </w:r>
    </w:p>
    <w:p w14:paraId="61FBF5EC" w14:textId="77777777" w:rsidR="00401F96" w:rsidRDefault="00401F96">
      <w:pPr>
        <w:pStyle w:val="TOC1"/>
        <w:tabs>
          <w:tab w:val="left" w:pos="660"/>
          <w:tab w:val="right" w:leader="dot" w:pos="9350"/>
        </w:tabs>
        <w:rPr>
          <w:rFonts w:asciiTheme="minorHAnsi" w:hAnsiTheme="minorHAnsi" w:cstheme="minorBidi"/>
          <w:i w:val="0"/>
          <w:noProof/>
          <w:color w:val="auto"/>
          <w:sz w:val="22"/>
          <w:szCs w:val="22"/>
          <w:lang w:eastAsia="en-US"/>
        </w:rPr>
      </w:pPr>
      <w:r>
        <w:rPr>
          <w:noProof/>
        </w:rPr>
        <w:t>6.9.</w:t>
      </w:r>
      <w:r>
        <w:rPr>
          <w:rFonts w:asciiTheme="minorHAnsi" w:hAnsiTheme="minorHAnsi" w:cstheme="minorBidi"/>
          <w:i w:val="0"/>
          <w:noProof/>
          <w:color w:val="auto"/>
          <w:sz w:val="22"/>
          <w:szCs w:val="22"/>
          <w:lang w:eastAsia="en-US"/>
        </w:rPr>
        <w:tab/>
      </w:r>
      <w:r>
        <w:rPr>
          <w:noProof/>
        </w:rPr>
        <w:t>HALT</w:t>
      </w:r>
      <w:r>
        <w:rPr>
          <w:noProof/>
        </w:rPr>
        <w:tab/>
      </w:r>
      <w:r>
        <w:rPr>
          <w:noProof/>
        </w:rPr>
        <w:fldChar w:fldCharType="begin"/>
      </w:r>
      <w:r>
        <w:rPr>
          <w:noProof/>
        </w:rPr>
        <w:instrText xml:space="preserve"> PAGEREF _Toc472428157 \h </w:instrText>
      </w:r>
      <w:r>
        <w:rPr>
          <w:noProof/>
        </w:rPr>
      </w:r>
      <w:r>
        <w:rPr>
          <w:noProof/>
        </w:rPr>
        <w:fldChar w:fldCharType="separate"/>
      </w:r>
      <w:r>
        <w:rPr>
          <w:noProof/>
        </w:rPr>
        <w:t>70</w:t>
      </w:r>
      <w:r>
        <w:rPr>
          <w:noProof/>
        </w:rPr>
        <w:fldChar w:fldCharType="end"/>
      </w:r>
    </w:p>
    <w:p w14:paraId="1A164AC9" w14:textId="77777777" w:rsidR="00401F96" w:rsidRDefault="00401F96">
      <w:pPr>
        <w:pStyle w:val="TOC1"/>
        <w:tabs>
          <w:tab w:val="left" w:pos="880"/>
          <w:tab w:val="right" w:leader="dot" w:pos="9350"/>
        </w:tabs>
        <w:rPr>
          <w:rFonts w:asciiTheme="minorHAnsi" w:hAnsiTheme="minorHAnsi" w:cstheme="minorBidi"/>
          <w:i w:val="0"/>
          <w:noProof/>
          <w:color w:val="auto"/>
          <w:sz w:val="22"/>
          <w:szCs w:val="22"/>
          <w:lang w:eastAsia="en-US"/>
        </w:rPr>
      </w:pPr>
      <w:r w:rsidRPr="001176B4">
        <w:rPr>
          <w:noProof/>
          <w:color w:val="365F91" w:themeColor="accent1" w:themeShade="BF"/>
        </w:rPr>
        <w:t>6.9.1.</w:t>
      </w:r>
      <w:r>
        <w:rPr>
          <w:rFonts w:asciiTheme="minorHAnsi" w:hAnsiTheme="minorHAnsi" w:cstheme="minorBidi"/>
          <w:i w:val="0"/>
          <w:noProof/>
          <w:color w:val="auto"/>
          <w:sz w:val="22"/>
          <w:szCs w:val="22"/>
          <w:lang w:eastAsia="en-US"/>
        </w:rPr>
        <w:tab/>
      </w:r>
      <w:r w:rsidRPr="001176B4">
        <w:rPr>
          <w:noProof/>
          <w:color w:val="365F91" w:themeColor="accent1" w:themeShade="BF"/>
        </w:rPr>
        <w:t>Test ID: ENV 1.9</w:t>
      </w:r>
      <w:r>
        <w:rPr>
          <w:noProof/>
        </w:rPr>
        <w:tab/>
      </w:r>
      <w:r>
        <w:rPr>
          <w:noProof/>
        </w:rPr>
        <w:fldChar w:fldCharType="begin"/>
      </w:r>
      <w:r>
        <w:rPr>
          <w:noProof/>
        </w:rPr>
        <w:instrText xml:space="preserve"> PAGEREF _Toc472428158 \h </w:instrText>
      </w:r>
      <w:r>
        <w:rPr>
          <w:noProof/>
        </w:rPr>
      </w:r>
      <w:r>
        <w:rPr>
          <w:noProof/>
        </w:rPr>
        <w:fldChar w:fldCharType="separate"/>
      </w:r>
      <w:r>
        <w:rPr>
          <w:noProof/>
        </w:rPr>
        <w:t>70</w:t>
      </w:r>
      <w:r>
        <w:rPr>
          <w:noProof/>
        </w:rPr>
        <w:fldChar w:fldCharType="end"/>
      </w:r>
    </w:p>
    <w:p w14:paraId="643FB1A5" w14:textId="77777777" w:rsidR="00401F96" w:rsidRDefault="00401F96">
      <w:pPr>
        <w:pStyle w:val="TOC1"/>
        <w:tabs>
          <w:tab w:val="left" w:pos="880"/>
          <w:tab w:val="right" w:leader="dot" w:pos="9350"/>
        </w:tabs>
        <w:rPr>
          <w:rFonts w:asciiTheme="minorHAnsi" w:hAnsiTheme="minorHAnsi" w:cstheme="minorBidi"/>
          <w:i w:val="0"/>
          <w:noProof/>
          <w:color w:val="auto"/>
          <w:sz w:val="22"/>
          <w:szCs w:val="22"/>
          <w:lang w:eastAsia="en-US"/>
        </w:rPr>
      </w:pPr>
      <w:r w:rsidRPr="001176B4">
        <w:rPr>
          <w:noProof/>
          <w:color w:val="365F91" w:themeColor="accent1" w:themeShade="BF"/>
        </w:rPr>
        <w:t>6.9.2.</w:t>
      </w:r>
      <w:r>
        <w:rPr>
          <w:rFonts w:asciiTheme="minorHAnsi" w:hAnsiTheme="minorHAnsi" w:cstheme="minorBidi"/>
          <w:i w:val="0"/>
          <w:noProof/>
          <w:color w:val="auto"/>
          <w:sz w:val="22"/>
          <w:szCs w:val="22"/>
          <w:lang w:eastAsia="en-US"/>
        </w:rPr>
        <w:tab/>
      </w:r>
      <w:r w:rsidRPr="001176B4">
        <w:rPr>
          <w:noProof/>
          <w:color w:val="365F91" w:themeColor="accent1" w:themeShade="BF"/>
        </w:rPr>
        <w:t>Purpose</w:t>
      </w:r>
      <w:r>
        <w:rPr>
          <w:noProof/>
        </w:rPr>
        <w:tab/>
      </w:r>
      <w:r>
        <w:rPr>
          <w:noProof/>
        </w:rPr>
        <w:fldChar w:fldCharType="begin"/>
      </w:r>
      <w:r>
        <w:rPr>
          <w:noProof/>
        </w:rPr>
        <w:instrText xml:space="preserve"> PAGEREF _Toc472428159 \h </w:instrText>
      </w:r>
      <w:r>
        <w:rPr>
          <w:noProof/>
        </w:rPr>
      </w:r>
      <w:r>
        <w:rPr>
          <w:noProof/>
        </w:rPr>
        <w:fldChar w:fldCharType="separate"/>
      </w:r>
      <w:r>
        <w:rPr>
          <w:noProof/>
        </w:rPr>
        <w:t>70</w:t>
      </w:r>
      <w:r>
        <w:rPr>
          <w:noProof/>
        </w:rPr>
        <w:fldChar w:fldCharType="end"/>
      </w:r>
    </w:p>
    <w:p w14:paraId="7A8F02B8" w14:textId="77777777" w:rsidR="00401F96" w:rsidRDefault="00401F96">
      <w:pPr>
        <w:pStyle w:val="TOC1"/>
        <w:tabs>
          <w:tab w:val="left" w:pos="880"/>
          <w:tab w:val="right" w:leader="dot" w:pos="9350"/>
        </w:tabs>
        <w:rPr>
          <w:rFonts w:asciiTheme="minorHAnsi" w:hAnsiTheme="minorHAnsi" w:cstheme="minorBidi"/>
          <w:i w:val="0"/>
          <w:noProof/>
          <w:color w:val="auto"/>
          <w:sz w:val="22"/>
          <w:szCs w:val="22"/>
          <w:lang w:eastAsia="en-US"/>
        </w:rPr>
      </w:pPr>
      <w:r w:rsidRPr="001176B4">
        <w:rPr>
          <w:noProof/>
          <w:color w:val="365F91" w:themeColor="accent1" w:themeShade="BF"/>
        </w:rPr>
        <w:t>6.9.3.</w:t>
      </w:r>
      <w:r>
        <w:rPr>
          <w:rFonts w:asciiTheme="minorHAnsi" w:hAnsiTheme="minorHAnsi" w:cstheme="minorBidi"/>
          <w:i w:val="0"/>
          <w:noProof/>
          <w:color w:val="auto"/>
          <w:sz w:val="22"/>
          <w:szCs w:val="22"/>
          <w:lang w:eastAsia="en-US"/>
        </w:rPr>
        <w:tab/>
      </w:r>
      <w:r w:rsidRPr="001176B4">
        <w:rPr>
          <w:noProof/>
          <w:color w:val="365F91" w:themeColor="accent1" w:themeShade="BF"/>
        </w:rPr>
        <w:t>Test and Measurement Method</w:t>
      </w:r>
      <w:r>
        <w:rPr>
          <w:noProof/>
        </w:rPr>
        <w:tab/>
      </w:r>
      <w:r>
        <w:rPr>
          <w:noProof/>
        </w:rPr>
        <w:fldChar w:fldCharType="begin"/>
      </w:r>
      <w:r>
        <w:rPr>
          <w:noProof/>
        </w:rPr>
        <w:instrText xml:space="preserve"> PAGEREF _Toc472428160 \h </w:instrText>
      </w:r>
      <w:r>
        <w:rPr>
          <w:noProof/>
        </w:rPr>
      </w:r>
      <w:r>
        <w:rPr>
          <w:noProof/>
        </w:rPr>
        <w:fldChar w:fldCharType="separate"/>
      </w:r>
      <w:r>
        <w:rPr>
          <w:noProof/>
        </w:rPr>
        <w:t>70</w:t>
      </w:r>
      <w:r>
        <w:rPr>
          <w:noProof/>
        </w:rPr>
        <w:fldChar w:fldCharType="end"/>
      </w:r>
    </w:p>
    <w:p w14:paraId="5B684FBE" w14:textId="77777777" w:rsidR="00401F96" w:rsidRDefault="00401F96">
      <w:pPr>
        <w:pStyle w:val="TOC1"/>
        <w:tabs>
          <w:tab w:val="left" w:pos="880"/>
          <w:tab w:val="right" w:leader="dot" w:pos="9350"/>
        </w:tabs>
        <w:rPr>
          <w:rFonts w:asciiTheme="minorHAnsi" w:hAnsiTheme="minorHAnsi" w:cstheme="minorBidi"/>
          <w:i w:val="0"/>
          <w:noProof/>
          <w:color w:val="auto"/>
          <w:sz w:val="22"/>
          <w:szCs w:val="22"/>
          <w:lang w:eastAsia="en-US"/>
        </w:rPr>
      </w:pPr>
      <w:r w:rsidRPr="001176B4">
        <w:rPr>
          <w:noProof/>
          <w:color w:val="365F91" w:themeColor="accent1" w:themeShade="BF"/>
        </w:rPr>
        <w:t>6.9.4.</w:t>
      </w:r>
      <w:r>
        <w:rPr>
          <w:rFonts w:asciiTheme="minorHAnsi" w:hAnsiTheme="minorHAnsi" w:cstheme="minorBidi"/>
          <w:i w:val="0"/>
          <w:noProof/>
          <w:color w:val="auto"/>
          <w:sz w:val="22"/>
          <w:szCs w:val="22"/>
          <w:lang w:eastAsia="en-US"/>
        </w:rPr>
        <w:tab/>
      </w:r>
      <w:r w:rsidRPr="001176B4">
        <w:rPr>
          <w:noProof/>
          <w:color w:val="365F91" w:themeColor="accent1" w:themeShade="BF"/>
        </w:rPr>
        <w:t>Test Condition</w:t>
      </w:r>
      <w:r>
        <w:rPr>
          <w:noProof/>
        </w:rPr>
        <w:tab/>
      </w:r>
      <w:r>
        <w:rPr>
          <w:noProof/>
        </w:rPr>
        <w:fldChar w:fldCharType="begin"/>
      </w:r>
      <w:r>
        <w:rPr>
          <w:noProof/>
        </w:rPr>
        <w:instrText xml:space="preserve"> PAGEREF _Toc472428161 \h </w:instrText>
      </w:r>
      <w:r>
        <w:rPr>
          <w:noProof/>
        </w:rPr>
      </w:r>
      <w:r>
        <w:rPr>
          <w:noProof/>
        </w:rPr>
        <w:fldChar w:fldCharType="separate"/>
      </w:r>
      <w:r>
        <w:rPr>
          <w:noProof/>
        </w:rPr>
        <w:t>70</w:t>
      </w:r>
      <w:r>
        <w:rPr>
          <w:noProof/>
        </w:rPr>
        <w:fldChar w:fldCharType="end"/>
      </w:r>
    </w:p>
    <w:p w14:paraId="4BC81273" w14:textId="77777777" w:rsidR="00401F96" w:rsidRDefault="00401F96">
      <w:pPr>
        <w:pStyle w:val="TOC1"/>
        <w:tabs>
          <w:tab w:val="left" w:pos="880"/>
          <w:tab w:val="right" w:leader="dot" w:pos="9350"/>
        </w:tabs>
        <w:rPr>
          <w:rFonts w:asciiTheme="minorHAnsi" w:hAnsiTheme="minorHAnsi" w:cstheme="minorBidi"/>
          <w:i w:val="0"/>
          <w:noProof/>
          <w:color w:val="auto"/>
          <w:sz w:val="22"/>
          <w:szCs w:val="22"/>
          <w:lang w:eastAsia="en-US"/>
        </w:rPr>
      </w:pPr>
      <w:r w:rsidRPr="001176B4">
        <w:rPr>
          <w:noProof/>
          <w:color w:val="365F91" w:themeColor="accent1" w:themeShade="BF"/>
        </w:rPr>
        <w:t>6.9.5.</w:t>
      </w:r>
      <w:r>
        <w:rPr>
          <w:rFonts w:asciiTheme="minorHAnsi" w:hAnsiTheme="minorHAnsi" w:cstheme="minorBidi"/>
          <w:i w:val="0"/>
          <w:noProof/>
          <w:color w:val="auto"/>
          <w:sz w:val="22"/>
          <w:szCs w:val="22"/>
          <w:lang w:eastAsia="en-US"/>
        </w:rPr>
        <w:tab/>
      </w:r>
      <w:r w:rsidRPr="001176B4">
        <w:rPr>
          <w:noProof/>
          <w:color w:val="365F91" w:themeColor="accent1" w:themeShade="BF"/>
        </w:rPr>
        <w:t>DUT Sample information</w:t>
      </w:r>
      <w:r>
        <w:rPr>
          <w:noProof/>
        </w:rPr>
        <w:tab/>
      </w:r>
      <w:r>
        <w:rPr>
          <w:noProof/>
        </w:rPr>
        <w:fldChar w:fldCharType="begin"/>
      </w:r>
      <w:r>
        <w:rPr>
          <w:noProof/>
        </w:rPr>
        <w:instrText xml:space="preserve"> PAGEREF _Toc472428162 \h </w:instrText>
      </w:r>
      <w:r>
        <w:rPr>
          <w:noProof/>
        </w:rPr>
      </w:r>
      <w:r>
        <w:rPr>
          <w:noProof/>
        </w:rPr>
        <w:fldChar w:fldCharType="separate"/>
      </w:r>
      <w:r>
        <w:rPr>
          <w:noProof/>
        </w:rPr>
        <w:t>71</w:t>
      </w:r>
      <w:r>
        <w:rPr>
          <w:noProof/>
        </w:rPr>
        <w:fldChar w:fldCharType="end"/>
      </w:r>
    </w:p>
    <w:p w14:paraId="5578AB3B" w14:textId="77777777" w:rsidR="00401F96" w:rsidRDefault="00401F96">
      <w:pPr>
        <w:pStyle w:val="TOC1"/>
        <w:tabs>
          <w:tab w:val="left" w:pos="880"/>
          <w:tab w:val="right" w:leader="dot" w:pos="9350"/>
        </w:tabs>
        <w:rPr>
          <w:rFonts w:asciiTheme="minorHAnsi" w:hAnsiTheme="minorHAnsi" w:cstheme="minorBidi"/>
          <w:i w:val="0"/>
          <w:noProof/>
          <w:color w:val="auto"/>
          <w:sz w:val="22"/>
          <w:szCs w:val="22"/>
          <w:lang w:eastAsia="en-US"/>
        </w:rPr>
      </w:pPr>
      <w:r w:rsidRPr="001176B4">
        <w:rPr>
          <w:noProof/>
          <w:color w:val="365F91" w:themeColor="accent1" w:themeShade="BF"/>
        </w:rPr>
        <w:t>6.9.6.</w:t>
      </w:r>
      <w:r>
        <w:rPr>
          <w:rFonts w:asciiTheme="minorHAnsi" w:hAnsiTheme="minorHAnsi" w:cstheme="minorBidi"/>
          <w:i w:val="0"/>
          <w:noProof/>
          <w:color w:val="auto"/>
          <w:sz w:val="22"/>
          <w:szCs w:val="22"/>
          <w:lang w:eastAsia="en-US"/>
        </w:rPr>
        <w:tab/>
      </w:r>
      <w:r w:rsidRPr="001176B4">
        <w:rPr>
          <w:noProof/>
          <w:color w:val="365F91" w:themeColor="accent1" w:themeShade="BF"/>
        </w:rPr>
        <w:t>Test Results</w:t>
      </w:r>
      <w:r>
        <w:rPr>
          <w:noProof/>
        </w:rPr>
        <w:tab/>
      </w:r>
      <w:r>
        <w:rPr>
          <w:noProof/>
        </w:rPr>
        <w:fldChar w:fldCharType="begin"/>
      </w:r>
      <w:r>
        <w:rPr>
          <w:noProof/>
        </w:rPr>
        <w:instrText xml:space="preserve"> PAGEREF _Toc472428163 \h </w:instrText>
      </w:r>
      <w:r>
        <w:rPr>
          <w:noProof/>
        </w:rPr>
      </w:r>
      <w:r>
        <w:rPr>
          <w:noProof/>
        </w:rPr>
        <w:fldChar w:fldCharType="separate"/>
      </w:r>
      <w:r>
        <w:rPr>
          <w:noProof/>
        </w:rPr>
        <w:t>71</w:t>
      </w:r>
      <w:r>
        <w:rPr>
          <w:noProof/>
        </w:rPr>
        <w:fldChar w:fldCharType="end"/>
      </w:r>
    </w:p>
    <w:p w14:paraId="114DCE07" w14:textId="77777777" w:rsidR="00401F96" w:rsidRDefault="00401F96">
      <w:pPr>
        <w:pStyle w:val="TOC1"/>
        <w:tabs>
          <w:tab w:val="left" w:pos="880"/>
          <w:tab w:val="right" w:leader="dot" w:pos="9350"/>
        </w:tabs>
        <w:rPr>
          <w:rFonts w:asciiTheme="minorHAnsi" w:hAnsiTheme="minorHAnsi" w:cstheme="minorBidi"/>
          <w:i w:val="0"/>
          <w:noProof/>
          <w:color w:val="auto"/>
          <w:sz w:val="22"/>
          <w:szCs w:val="22"/>
          <w:lang w:eastAsia="en-US"/>
        </w:rPr>
      </w:pPr>
      <w:r w:rsidRPr="001176B4">
        <w:rPr>
          <w:noProof/>
          <w:color w:val="365F91" w:themeColor="accent1" w:themeShade="BF"/>
        </w:rPr>
        <w:t>6.9.7.</w:t>
      </w:r>
      <w:r>
        <w:rPr>
          <w:rFonts w:asciiTheme="minorHAnsi" w:hAnsiTheme="minorHAnsi" w:cstheme="minorBidi"/>
          <w:i w:val="0"/>
          <w:noProof/>
          <w:color w:val="auto"/>
          <w:sz w:val="22"/>
          <w:szCs w:val="22"/>
          <w:lang w:eastAsia="en-US"/>
        </w:rPr>
        <w:tab/>
      </w:r>
      <w:r w:rsidRPr="001176B4">
        <w:rPr>
          <w:noProof/>
          <w:color w:val="365F91" w:themeColor="accent1" w:themeShade="BF"/>
        </w:rPr>
        <w:t>Inference</w:t>
      </w:r>
      <w:r>
        <w:rPr>
          <w:noProof/>
        </w:rPr>
        <w:tab/>
      </w:r>
      <w:r>
        <w:rPr>
          <w:noProof/>
        </w:rPr>
        <w:fldChar w:fldCharType="begin"/>
      </w:r>
      <w:r>
        <w:rPr>
          <w:noProof/>
        </w:rPr>
        <w:instrText xml:space="preserve"> PAGEREF _Toc472428164 \h </w:instrText>
      </w:r>
      <w:r>
        <w:rPr>
          <w:noProof/>
        </w:rPr>
      </w:r>
      <w:r>
        <w:rPr>
          <w:noProof/>
        </w:rPr>
        <w:fldChar w:fldCharType="separate"/>
      </w:r>
      <w:r>
        <w:rPr>
          <w:noProof/>
        </w:rPr>
        <w:t>73</w:t>
      </w:r>
      <w:r>
        <w:rPr>
          <w:noProof/>
        </w:rPr>
        <w:fldChar w:fldCharType="end"/>
      </w:r>
    </w:p>
    <w:p w14:paraId="70E5A2FB" w14:textId="77777777" w:rsidR="00401F96" w:rsidRDefault="00401F96">
      <w:pPr>
        <w:pStyle w:val="TOC1"/>
        <w:tabs>
          <w:tab w:val="left" w:pos="880"/>
          <w:tab w:val="right" w:leader="dot" w:pos="9350"/>
        </w:tabs>
        <w:rPr>
          <w:rFonts w:asciiTheme="minorHAnsi" w:hAnsiTheme="minorHAnsi" w:cstheme="minorBidi"/>
          <w:i w:val="0"/>
          <w:noProof/>
          <w:color w:val="auto"/>
          <w:sz w:val="22"/>
          <w:szCs w:val="22"/>
          <w:lang w:eastAsia="en-US"/>
        </w:rPr>
      </w:pPr>
      <w:r>
        <w:rPr>
          <w:noProof/>
        </w:rPr>
        <w:t>6.10.</w:t>
      </w:r>
      <w:r>
        <w:rPr>
          <w:rFonts w:asciiTheme="minorHAnsi" w:hAnsiTheme="minorHAnsi" w:cstheme="minorBidi"/>
          <w:i w:val="0"/>
          <w:noProof/>
          <w:color w:val="auto"/>
          <w:sz w:val="22"/>
          <w:szCs w:val="22"/>
          <w:lang w:eastAsia="en-US"/>
        </w:rPr>
        <w:tab/>
      </w:r>
      <w:r>
        <w:rPr>
          <w:noProof/>
        </w:rPr>
        <w:t>HASS</w:t>
      </w:r>
      <w:r>
        <w:rPr>
          <w:noProof/>
        </w:rPr>
        <w:tab/>
      </w:r>
      <w:r>
        <w:rPr>
          <w:noProof/>
        </w:rPr>
        <w:fldChar w:fldCharType="begin"/>
      </w:r>
      <w:r>
        <w:rPr>
          <w:noProof/>
        </w:rPr>
        <w:instrText xml:space="preserve"> PAGEREF _Toc472428165 \h </w:instrText>
      </w:r>
      <w:r>
        <w:rPr>
          <w:noProof/>
        </w:rPr>
      </w:r>
      <w:r>
        <w:rPr>
          <w:noProof/>
        </w:rPr>
        <w:fldChar w:fldCharType="separate"/>
      </w:r>
      <w:r>
        <w:rPr>
          <w:noProof/>
        </w:rPr>
        <w:t>74</w:t>
      </w:r>
      <w:r>
        <w:rPr>
          <w:noProof/>
        </w:rPr>
        <w:fldChar w:fldCharType="end"/>
      </w:r>
    </w:p>
    <w:p w14:paraId="34AA591E" w14:textId="77777777" w:rsidR="00401F96" w:rsidRDefault="00401F96">
      <w:pPr>
        <w:pStyle w:val="TOC1"/>
        <w:tabs>
          <w:tab w:val="left" w:pos="1100"/>
          <w:tab w:val="right" w:leader="dot" w:pos="9350"/>
        </w:tabs>
        <w:rPr>
          <w:rFonts w:asciiTheme="minorHAnsi" w:hAnsiTheme="minorHAnsi" w:cstheme="minorBidi"/>
          <w:i w:val="0"/>
          <w:noProof/>
          <w:color w:val="auto"/>
          <w:sz w:val="22"/>
          <w:szCs w:val="22"/>
          <w:lang w:eastAsia="en-US"/>
        </w:rPr>
      </w:pPr>
      <w:r w:rsidRPr="001176B4">
        <w:rPr>
          <w:noProof/>
          <w:color w:val="365F91" w:themeColor="accent1" w:themeShade="BF"/>
        </w:rPr>
        <w:t>6.10.1.</w:t>
      </w:r>
      <w:r>
        <w:rPr>
          <w:rFonts w:asciiTheme="minorHAnsi" w:hAnsiTheme="minorHAnsi" w:cstheme="minorBidi"/>
          <w:i w:val="0"/>
          <w:noProof/>
          <w:color w:val="auto"/>
          <w:sz w:val="22"/>
          <w:szCs w:val="22"/>
          <w:lang w:eastAsia="en-US"/>
        </w:rPr>
        <w:tab/>
      </w:r>
      <w:r w:rsidRPr="001176B4">
        <w:rPr>
          <w:noProof/>
          <w:color w:val="365F91" w:themeColor="accent1" w:themeShade="BF"/>
        </w:rPr>
        <w:t>Test ID: ENV 1.10</w:t>
      </w:r>
      <w:r>
        <w:rPr>
          <w:noProof/>
        </w:rPr>
        <w:tab/>
      </w:r>
      <w:r>
        <w:rPr>
          <w:noProof/>
        </w:rPr>
        <w:fldChar w:fldCharType="begin"/>
      </w:r>
      <w:r>
        <w:rPr>
          <w:noProof/>
        </w:rPr>
        <w:instrText xml:space="preserve"> PAGEREF _Toc472428166 \h </w:instrText>
      </w:r>
      <w:r>
        <w:rPr>
          <w:noProof/>
        </w:rPr>
      </w:r>
      <w:r>
        <w:rPr>
          <w:noProof/>
        </w:rPr>
        <w:fldChar w:fldCharType="separate"/>
      </w:r>
      <w:r>
        <w:rPr>
          <w:noProof/>
        </w:rPr>
        <w:t>74</w:t>
      </w:r>
      <w:r>
        <w:rPr>
          <w:noProof/>
        </w:rPr>
        <w:fldChar w:fldCharType="end"/>
      </w:r>
    </w:p>
    <w:p w14:paraId="062996F7" w14:textId="77777777" w:rsidR="00401F96" w:rsidRDefault="00401F96">
      <w:pPr>
        <w:pStyle w:val="TOC1"/>
        <w:tabs>
          <w:tab w:val="left" w:pos="1100"/>
          <w:tab w:val="right" w:leader="dot" w:pos="9350"/>
        </w:tabs>
        <w:rPr>
          <w:rFonts w:asciiTheme="minorHAnsi" w:hAnsiTheme="minorHAnsi" w:cstheme="minorBidi"/>
          <w:i w:val="0"/>
          <w:noProof/>
          <w:color w:val="auto"/>
          <w:sz w:val="22"/>
          <w:szCs w:val="22"/>
          <w:lang w:eastAsia="en-US"/>
        </w:rPr>
      </w:pPr>
      <w:r w:rsidRPr="001176B4">
        <w:rPr>
          <w:noProof/>
          <w:color w:val="365F91" w:themeColor="accent1" w:themeShade="BF"/>
        </w:rPr>
        <w:t>6.10.2.</w:t>
      </w:r>
      <w:r>
        <w:rPr>
          <w:rFonts w:asciiTheme="minorHAnsi" w:hAnsiTheme="minorHAnsi" w:cstheme="minorBidi"/>
          <w:i w:val="0"/>
          <w:noProof/>
          <w:color w:val="auto"/>
          <w:sz w:val="22"/>
          <w:szCs w:val="22"/>
          <w:lang w:eastAsia="en-US"/>
        </w:rPr>
        <w:tab/>
      </w:r>
      <w:r w:rsidRPr="001176B4">
        <w:rPr>
          <w:noProof/>
          <w:color w:val="365F91" w:themeColor="accent1" w:themeShade="BF"/>
        </w:rPr>
        <w:t>Purpose</w:t>
      </w:r>
      <w:r>
        <w:rPr>
          <w:noProof/>
        </w:rPr>
        <w:tab/>
      </w:r>
      <w:r>
        <w:rPr>
          <w:noProof/>
        </w:rPr>
        <w:fldChar w:fldCharType="begin"/>
      </w:r>
      <w:r>
        <w:rPr>
          <w:noProof/>
        </w:rPr>
        <w:instrText xml:space="preserve"> PAGEREF _Toc472428167 \h </w:instrText>
      </w:r>
      <w:r>
        <w:rPr>
          <w:noProof/>
        </w:rPr>
      </w:r>
      <w:r>
        <w:rPr>
          <w:noProof/>
        </w:rPr>
        <w:fldChar w:fldCharType="separate"/>
      </w:r>
      <w:r>
        <w:rPr>
          <w:noProof/>
        </w:rPr>
        <w:t>74</w:t>
      </w:r>
      <w:r>
        <w:rPr>
          <w:noProof/>
        </w:rPr>
        <w:fldChar w:fldCharType="end"/>
      </w:r>
    </w:p>
    <w:p w14:paraId="049124A7" w14:textId="77777777" w:rsidR="00401F96" w:rsidRDefault="00401F96">
      <w:pPr>
        <w:pStyle w:val="TOC1"/>
        <w:tabs>
          <w:tab w:val="left" w:pos="1100"/>
          <w:tab w:val="right" w:leader="dot" w:pos="9350"/>
        </w:tabs>
        <w:rPr>
          <w:rFonts w:asciiTheme="minorHAnsi" w:hAnsiTheme="minorHAnsi" w:cstheme="minorBidi"/>
          <w:i w:val="0"/>
          <w:noProof/>
          <w:color w:val="auto"/>
          <w:sz w:val="22"/>
          <w:szCs w:val="22"/>
          <w:lang w:eastAsia="en-US"/>
        </w:rPr>
      </w:pPr>
      <w:r w:rsidRPr="001176B4">
        <w:rPr>
          <w:noProof/>
          <w:color w:val="365F91" w:themeColor="accent1" w:themeShade="BF"/>
        </w:rPr>
        <w:t>6.10.3.</w:t>
      </w:r>
      <w:r>
        <w:rPr>
          <w:rFonts w:asciiTheme="minorHAnsi" w:hAnsiTheme="minorHAnsi" w:cstheme="minorBidi"/>
          <w:i w:val="0"/>
          <w:noProof/>
          <w:color w:val="auto"/>
          <w:sz w:val="22"/>
          <w:szCs w:val="22"/>
          <w:lang w:eastAsia="en-US"/>
        </w:rPr>
        <w:tab/>
      </w:r>
      <w:r w:rsidRPr="001176B4">
        <w:rPr>
          <w:noProof/>
          <w:color w:val="365F91" w:themeColor="accent1" w:themeShade="BF"/>
        </w:rPr>
        <w:t>Test and Measurement Method</w:t>
      </w:r>
      <w:r>
        <w:rPr>
          <w:noProof/>
        </w:rPr>
        <w:tab/>
      </w:r>
      <w:r>
        <w:rPr>
          <w:noProof/>
        </w:rPr>
        <w:fldChar w:fldCharType="begin"/>
      </w:r>
      <w:r>
        <w:rPr>
          <w:noProof/>
        </w:rPr>
        <w:instrText xml:space="preserve"> PAGEREF _Toc472428168 \h </w:instrText>
      </w:r>
      <w:r>
        <w:rPr>
          <w:noProof/>
        </w:rPr>
      </w:r>
      <w:r>
        <w:rPr>
          <w:noProof/>
        </w:rPr>
        <w:fldChar w:fldCharType="separate"/>
      </w:r>
      <w:r>
        <w:rPr>
          <w:noProof/>
        </w:rPr>
        <w:t>74</w:t>
      </w:r>
      <w:r>
        <w:rPr>
          <w:noProof/>
        </w:rPr>
        <w:fldChar w:fldCharType="end"/>
      </w:r>
    </w:p>
    <w:p w14:paraId="4F37C082" w14:textId="77777777" w:rsidR="00401F96" w:rsidRDefault="00401F96">
      <w:pPr>
        <w:pStyle w:val="TOC1"/>
        <w:tabs>
          <w:tab w:val="left" w:pos="1100"/>
          <w:tab w:val="right" w:leader="dot" w:pos="9350"/>
        </w:tabs>
        <w:rPr>
          <w:rFonts w:asciiTheme="minorHAnsi" w:hAnsiTheme="minorHAnsi" w:cstheme="minorBidi"/>
          <w:i w:val="0"/>
          <w:noProof/>
          <w:color w:val="auto"/>
          <w:sz w:val="22"/>
          <w:szCs w:val="22"/>
          <w:lang w:eastAsia="en-US"/>
        </w:rPr>
      </w:pPr>
      <w:r w:rsidRPr="001176B4">
        <w:rPr>
          <w:noProof/>
          <w:color w:val="365F91" w:themeColor="accent1" w:themeShade="BF"/>
        </w:rPr>
        <w:t>6.10.4.</w:t>
      </w:r>
      <w:r>
        <w:rPr>
          <w:rFonts w:asciiTheme="minorHAnsi" w:hAnsiTheme="minorHAnsi" w:cstheme="minorBidi"/>
          <w:i w:val="0"/>
          <w:noProof/>
          <w:color w:val="auto"/>
          <w:sz w:val="22"/>
          <w:szCs w:val="22"/>
          <w:lang w:eastAsia="en-US"/>
        </w:rPr>
        <w:tab/>
      </w:r>
      <w:r w:rsidRPr="001176B4">
        <w:rPr>
          <w:noProof/>
          <w:color w:val="365F91" w:themeColor="accent1" w:themeShade="BF"/>
        </w:rPr>
        <w:t>Test Condition</w:t>
      </w:r>
      <w:r>
        <w:rPr>
          <w:noProof/>
        </w:rPr>
        <w:tab/>
      </w:r>
      <w:r>
        <w:rPr>
          <w:noProof/>
        </w:rPr>
        <w:fldChar w:fldCharType="begin"/>
      </w:r>
      <w:r>
        <w:rPr>
          <w:noProof/>
        </w:rPr>
        <w:instrText xml:space="preserve"> PAGEREF _Toc472428169 \h </w:instrText>
      </w:r>
      <w:r>
        <w:rPr>
          <w:noProof/>
        </w:rPr>
      </w:r>
      <w:r>
        <w:rPr>
          <w:noProof/>
        </w:rPr>
        <w:fldChar w:fldCharType="separate"/>
      </w:r>
      <w:r>
        <w:rPr>
          <w:noProof/>
        </w:rPr>
        <w:t>74</w:t>
      </w:r>
      <w:r>
        <w:rPr>
          <w:noProof/>
        </w:rPr>
        <w:fldChar w:fldCharType="end"/>
      </w:r>
    </w:p>
    <w:p w14:paraId="28E10AA7" w14:textId="77777777" w:rsidR="00401F96" w:rsidRDefault="00401F96">
      <w:pPr>
        <w:pStyle w:val="TOC1"/>
        <w:tabs>
          <w:tab w:val="left" w:pos="1100"/>
          <w:tab w:val="right" w:leader="dot" w:pos="9350"/>
        </w:tabs>
        <w:rPr>
          <w:rFonts w:asciiTheme="minorHAnsi" w:hAnsiTheme="minorHAnsi" w:cstheme="minorBidi"/>
          <w:i w:val="0"/>
          <w:noProof/>
          <w:color w:val="auto"/>
          <w:sz w:val="22"/>
          <w:szCs w:val="22"/>
          <w:lang w:eastAsia="en-US"/>
        </w:rPr>
      </w:pPr>
      <w:r w:rsidRPr="001176B4">
        <w:rPr>
          <w:noProof/>
          <w:color w:val="365F91" w:themeColor="accent1" w:themeShade="BF"/>
        </w:rPr>
        <w:t>6.10.5.</w:t>
      </w:r>
      <w:r>
        <w:rPr>
          <w:rFonts w:asciiTheme="minorHAnsi" w:hAnsiTheme="minorHAnsi" w:cstheme="minorBidi"/>
          <w:i w:val="0"/>
          <w:noProof/>
          <w:color w:val="auto"/>
          <w:sz w:val="22"/>
          <w:szCs w:val="22"/>
          <w:lang w:eastAsia="en-US"/>
        </w:rPr>
        <w:tab/>
      </w:r>
      <w:r w:rsidRPr="001176B4">
        <w:rPr>
          <w:noProof/>
          <w:color w:val="365F91" w:themeColor="accent1" w:themeShade="BF"/>
        </w:rPr>
        <w:t>DUT Sample information</w:t>
      </w:r>
      <w:r>
        <w:rPr>
          <w:noProof/>
        </w:rPr>
        <w:tab/>
      </w:r>
      <w:r>
        <w:rPr>
          <w:noProof/>
        </w:rPr>
        <w:fldChar w:fldCharType="begin"/>
      </w:r>
      <w:r>
        <w:rPr>
          <w:noProof/>
        </w:rPr>
        <w:instrText xml:space="preserve"> PAGEREF _Toc472428170 \h </w:instrText>
      </w:r>
      <w:r>
        <w:rPr>
          <w:noProof/>
        </w:rPr>
      </w:r>
      <w:r>
        <w:rPr>
          <w:noProof/>
        </w:rPr>
        <w:fldChar w:fldCharType="separate"/>
      </w:r>
      <w:r>
        <w:rPr>
          <w:noProof/>
        </w:rPr>
        <w:t>74</w:t>
      </w:r>
      <w:r>
        <w:rPr>
          <w:noProof/>
        </w:rPr>
        <w:fldChar w:fldCharType="end"/>
      </w:r>
    </w:p>
    <w:p w14:paraId="5C6270D3" w14:textId="77777777" w:rsidR="00401F96" w:rsidRDefault="00401F96">
      <w:pPr>
        <w:pStyle w:val="TOC1"/>
        <w:tabs>
          <w:tab w:val="left" w:pos="1100"/>
          <w:tab w:val="right" w:leader="dot" w:pos="9350"/>
        </w:tabs>
        <w:rPr>
          <w:rFonts w:asciiTheme="minorHAnsi" w:hAnsiTheme="minorHAnsi" w:cstheme="minorBidi"/>
          <w:i w:val="0"/>
          <w:noProof/>
          <w:color w:val="auto"/>
          <w:sz w:val="22"/>
          <w:szCs w:val="22"/>
          <w:lang w:eastAsia="en-US"/>
        </w:rPr>
      </w:pPr>
      <w:r w:rsidRPr="001176B4">
        <w:rPr>
          <w:noProof/>
          <w:color w:val="365F91" w:themeColor="accent1" w:themeShade="BF"/>
        </w:rPr>
        <w:t>6.10.6.</w:t>
      </w:r>
      <w:r>
        <w:rPr>
          <w:rFonts w:asciiTheme="minorHAnsi" w:hAnsiTheme="minorHAnsi" w:cstheme="minorBidi"/>
          <w:i w:val="0"/>
          <w:noProof/>
          <w:color w:val="auto"/>
          <w:sz w:val="22"/>
          <w:szCs w:val="22"/>
          <w:lang w:eastAsia="en-US"/>
        </w:rPr>
        <w:tab/>
      </w:r>
      <w:r w:rsidRPr="001176B4">
        <w:rPr>
          <w:noProof/>
          <w:color w:val="365F91" w:themeColor="accent1" w:themeShade="BF"/>
        </w:rPr>
        <w:t>Test Results</w:t>
      </w:r>
      <w:r>
        <w:rPr>
          <w:noProof/>
        </w:rPr>
        <w:tab/>
      </w:r>
      <w:r>
        <w:rPr>
          <w:noProof/>
        </w:rPr>
        <w:fldChar w:fldCharType="begin"/>
      </w:r>
      <w:r>
        <w:rPr>
          <w:noProof/>
        </w:rPr>
        <w:instrText xml:space="preserve"> PAGEREF _Toc472428171 \h </w:instrText>
      </w:r>
      <w:r>
        <w:rPr>
          <w:noProof/>
        </w:rPr>
      </w:r>
      <w:r>
        <w:rPr>
          <w:noProof/>
        </w:rPr>
        <w:fldChar w:fldCharType="separate"/>
      </w:r>
      <w:r>
        <w:rPr>
          <w:noProof/>
        </w:rPr>
        <w:t>75</w:t>
      </w:r>
      <w:r>
        <w:rPr>
          <w:noProof/>
        </w:rPr>
        <w:fldChar w:fldCharType="end"/>
      </w:r>
    </w:p>
    <w:p w14:paraId="478F256B" w14:textId="77777777" w:rsidR="00401F96" w:rsidRDefault="00401F96">
      <w:pPr>
        <w:pStyle w:val="TOC1"/>
        <w:tabs>
          <w:tab w:val="left" w:pos="1100"/>
          <w:tab w:val="right" w:leader="dot" w:pos="9350"/>
        </w:tabs>
        <w:rPr>
          <w:rFonts w:asciiTheme="minorHAnsi" w:hAnsiTheme="minorHAnsi" w:cstheme="minorBidi"/>
          <w:i w:val="0"/>
          <w:noProof/>
          <w:color w:val="auto"/>
          <w:sz w:val="22"/>
          <w:szCs w:val="22"/>
          <w:lang w:eastAsia="en-US"/>
        </w:rPr>
      </w:pPr>
      <w:r w:rsidRPr="001176B4">
        <w:rPr>
          <w:noProof/>
          <w:color w:val="365F91" w:themeColor="accent1" w:themeShade="BF"/>
        </w:rPr>
        <w:t>6.10.7.</w:t>
      </w:r>
      <w:r>
        <w:rPr>
          <w:rFonts w:asciiTheme="minorHAnsi" w:hAnsiTheme="minorHAnsi" w:cstheme="minorBidi"/>
          <w:i w:val="0"/>
          <w:noProof/>
          <w:color w:val="auto"/>
          <w:sz w:val="22"/>
          <w:szCs w:val="22"/>
          <w:lang w:eastAsia="en-US"/>
        </w:rPr>
        <w:tab/>
      </w:r>
      <w:r w:rsidRPr="001176B4">
        <w:rPr>
          <w:noProof/>
          <w:color w:val="365F91" w:themeColor="accent1" w:themeShade="BF"/>
        </w:rPr>
        <w:t>Inference</w:t>
      </w:r>
      <w:r>
        <w:rPr>
          <w:noProof/>
        </w:rPr>
        <w:tab/>
      </w:r>
      <w:r>
        <w:rPr>
          <w:noProof/>
        </w:rPr>
        <w:fldChar w:fldCharType="begin"/>
      </w:r>
      <w:r>
        <w:rPr>
          <w:noProof/>
        </w:rPr>
        <w:instrText xml:space="preserve"> PAGEREF _Toc472428172 \h </w:instrText>
      </w:r>
      <w:r>
        <w:rPr>
          <w:noProof/>
        </w:rPr>
      </w:r>
      <w:r>
        <w:rPr>
          <w:noProof/>
        </w:rPr>
        <w:fldChar w:fldCharType="separate"/>
      </w:r>
      <w:r>
        <w:rPr>
          <w:noProof/>
        </w:rPr>
        <w:t>75</w:t>
      </w:r>
      <w:r>
        <w:rPr>
          <w:noProof/>
        </w:rPr>
        <w:fldChar w:fldCharType="end"/>
      </w:r>
    </w:p>
    <w:p w14:paraId="599B60BF" w14:textId="77777777" w:rsidR="00401F96" w:rsidRDefault="00401F96">
      <w:pPr>
        <w:pStyle w:val="TOC1"/>
        <w:tabs>
          <w:tab w:val="left" w:pos="440"/>
          <w:tab w:val="right" w:leader="dot" w:pos="9350"/>
        </w:tabs>
        <w:rPr>
          <w:rFonts w:asciiTheme="minorHAnsi" w:hAnsiTheme="minorHAnsi" w:cstheme="minorBidi"/>
          <w:i w:val="0"/>
          <w:noProof/>
          <w:color w:val="auto"/>
          <w:sz w:val="22"/>
          <w:szCs w:val="22"/>
          <w:lang w:eastAsia="en-US"/>
        </w:rPr>
      </w:pPr>
      <w:r>
        <w:rPr>
          <w:noProof/>
        </w:rPr>
        <w:t>7.</w:t>
      </w:r>
      <w:r>
        <w:rPr>
          <w:rFonts w:asciiTheme="minorHAnsi" w:hAnsiTheme="minorHAnsi" w:cstheme="minorBidi"/>
          <w:i w:val="0"/>
          <w:noProof/>
          <w:color w:val="auto"/>
          <w:sz w:val="22"/>
          <w:szCs w:val="22"/>
          <w:lang w:eastAsia="en-US"/>
        </w:rPr>
        <w:tab/>
      </w:r>
      <w:r>
        <w:rPr>
          <w:noProof/>
        </w:rPr>
        <w:t>Revision History</w:t>
      </w:r>
      <w:r>
        <w:rPr>
          <w:noProof/>
        </w:rPr>
        <w:tab/>
      </w:r>
      <w:r>
        <w:rPr>
          <w:noProof/>
        </w:rPr>
        <w:fldChar w:fldCharType="begin"/>
      </w:r>
      <w:r>
        <w:rPr>
          <w:noProof/>
        </w:rPr>
        <w:instrText xml:space="preserve"> PAGEREF _Toc472428173 \h </w:instrText>
      </w:r>
      <w:r>
        <w:rPr>
          <w:noProof/>
        </w:rPr>
      </w:r>
      <w:r>
        <w:rPr>
          <w:noProof/>
        </w:rPr>
        <w:fldChar w:fldCharType="separate"/>
      </w:r>
      <w:r>
        <w:rPr>
          <w:noProof/>
        </w:rPr>
        <w:t>76</w:t>
      </w:r>
      <w:r>
        <w:rPr>
          <w:noProof/>
        </w:rPr>
        <w:fldChar w:fldCharType="end"/>
      </w:r>
    </w:p>
    <w:p w14:paraId="5F99B063" w14:textId="77777777" w:rsidR="00F83C87" w:rsidRDefault="000D5144" w:rsidP="008D346A">
      <w:pPr>
        <w:pStyle w:val="TOC1"/>
        <w:tabs>
          <w:tab w:val="left" w:pos="660"/>
          <w:tab w:val="right" w:leader="dot" w:pos="9350"/>
        </w:tabs>
        <w:rPr>
          <w:noProof/>
        </w:rPr>
      </w:pPr>
      <w:r w:rsidRPr="001B475F">
        <w:fldChar w:fldCharType="end"/>
      </w:r>
      <w:r w:rsidR="00E56D6A" w:rsidRPr="001B475F">
        <w:br w:type="page"/>
      </w:r>
      <w:r w:rsidR="00846977">
        <w:fldChar w:fldCharType="begin"/>
      </w:r>
      <w:r w:rsidR="00846977">
        <w:instrText xml:space="preserve"> TOC \h \z \c "Figure" </w:instrText>
      </w:r>
      <w:r w:rsidR="00846977">
        <w:fldChar w:fldCharType="separate"/>
      </w:r>
    </w:p>
    <w:p w14:paraId="2610BEAD" w14:textId="77777777" w:rsidR="00F83C87" w:rsidRDefault="0089181B">
      <w:pPr>
        <w:pStyle w:val="TableofFigures"/>
        <w:tabs>
          <w:tab w:val="right" w:leader="dot" w:pos="9350"/>
        </w:tabs>
        <w:rPr>
          <w:rFonts w:asciiTheme="minorHAnsi" w:hAnsiTheme="minorHAnsi" w:cstheme="minorBidi"/>
          <w:noProof/>
          <w:color w:val="auto"/>
          <w:sz w:val="22"/>
          <w:szCs w:val="22"/>
          <w:lang w:eastAsia="en-US"/>
        </w:rPr>
      </w:pPr>
      <w:hyperlink w:anchor="_Toc472428306" w:history="1">
        <w:r w:rsidR="00F83C87" w:rsidRPr="00606038">
          <w:rPr>
            <w:rStyle w:val="Hyperlink"/>
            <w:noProof/>
          </w:rPr>
          <w:t>Figure 1: Glue locations inside the unit</w:t>
        </w:r>
        <w:r w:rsidR="00F83C87">
          <w:rPr>
            <w:noProof/>
            <w:webHidden/>
          </w:rPr>
          <w:tab/>
        </w:r>
        <w:r w:rsidR="00F83C87">
          <w:rPr>
            <w:noProof/>
            <w:webHidden/>
          </w:rPr>
          <w:fldChar w:fldCharType="begin"/>
        </w:r>
        <w:r w:rsidR="00F83C87">
          <w:rPr>
            <w:noProof/>
            <w:webHidden/>
          </w:rPr>
          <w:instrText xml:space="preserve"> PAGEREF _Toc472428306 \h </w:instrText>
        </w:r>
        <w:r w:rsidR="00F83C87">
          <w:rPr>
            <w:noProof/>
            <w:webHidden/>
          </w:rPr>
        </w:r>
        <w:r w:rsidR="00F83C87">
          <w:rPr>
            <w:noProof/>
            <w:webHidden/>
          </w:rPr>
          <w:fldChar w:fldCharType="separate"/>
        </w:r>
        <w:r w:rsidR="00F83C87">
          <w:rPr>
            <w:noProof/>
            <w:webHidden/>
          </w:rPr>
          <w:t>12</w:t>
        </w:r>
        <w:r w:rsidR="00F83C87">
          <w:rPr>
            <w:noProof/>
            <w:webHidden/>
          </w:rPr>
          <w:fldChar w:fldCharType="end"/>
        </w:r>
      </w:hyperlink>
    </w:p>
    <w:p w14:paraId="6B6FBE39" w14:textId="77777777" w:rsidR="00F83C87" w:rsidRDefault="0089181B">
      <w:pPr>
        <w:pStyle w:val="TableofFigures"/>
        <w:tabs>
          <w:tab w:val="right" w:leader="dot" w:pos="9350"/>
        </w:tabs>
        <w:rPr>
          <w:rFonts w:asciiTheme="minorHAnsi" w:hAnsiTheme="minorHAnsi" w:cstheme="minorBidi"/>
          <w:noProof/>
          <w:color w:val="auto"/>
          <w:sz w:val="22"/>
          <w:szCs w:val="22"/>
          <w:lang w:eastAsia="en-US"/>
        </w:rPr>
      </w:pPr>
      <w:hyperlink w:anchor="_Toc472428307" w:history="1">
        <w:r w:rsidR="00F83C87" w:rsidRPr="00606038">
          <w:rPr>
            <w:rStyle w:val="Hyperlink"/>
            <w:noProof/>
          </w:rPr>
          <w:t>Figure 2: Mechanical &amp; Climatic preconditioning Test setup</w:t>
        </w:r>
        <w:r w:rsidR="00F83C87">
          <w:rPr>
            <w:noProof/>
            <w:webHidden/>
          </w:rPr>
          <w:tab/>
        </w:r>
        <w:r w:rsidR="00F83C87">
          <w:rPr>
            <w:noProof/>
            <w:webHidden/>
          </w:rPr>
          <w:fldChar w:fldCharType="begin"/>
        </w:r>
        <w:r w:rsidR="00F83C87">
          <w:rPr>
            <w:noProof/>
            <w:webHidden/>
          </w:rPr>
          <w:instrText xml:space="preserve"> PAGEREF _Toc472428307 \h </w:instrText>
        </w:r>
        <w:r w:rsidR="00F83C87">
          <w:rPr>
            <w:noProof/>
            <w:webHidden/>
          </w:rPr>
        </w:r>
        <w:r w:rsidR="00F83C87">
          <w:rPr>
            <w:noProof/>
            <w:webHidden/>
          </w:rPr>
          <w:fldChar w:fldCharType="separate"/>
        </w:r>
        <w:r w:rsidR="00F83C87">
          <w:rPr>
            <w:noProof/>
            <w:webHidden/>
          </w:rPr>
          <w:t>12</w:t>
        </w:r>
        <w:r w:rsidR="00F83C87">
          <w:rPr>
            <w:noProof/>
            <w:webHidden/>
          </w:rPr>
          <w:fldChar w:fldCharType="end"/>
        </w:r>
      </w:hyperlink>
    </w:p>
    <w:p w14:paraId="38E18692" w14:textId="77777777" w:rsidR="00F83C87" w:rsidRDefault="0089181B">
      <w:pPr>
        <w:pStyle w:val="TableofFigures"/>
        <w:tabs>
          <w:tab w:val="right" w:leader="dot" w:pos="9350"/>
        </w:tabs>
        <w:rPr>
          <w:rFonts w:asciiTheme="minorHAnsi" w:hAnsiTheme="minorHAnsi" w:cstheme="minorBidi"/>
          <w:noProof/>
          <w:color w:val="auto"/>
          <w:sz w:val="22"/>
          <w:szCs w:val="22"/>
          <w:lang w:eastAsia="en-US"/>
        </w:rPr>
      </w:pPr>
      <w:hyperlink w:anchor="_Toc472428308" w:history="1">
        <w:r w:rsidR="00F83C87" w:rsidRPr="00606038">
          <w:rPr>
            <w:rStyle w:val="Hyperlink"/>
            <w:noProof/>
          </w:rPr>
          <w:t>Figure 3: IPX5 testing</w:t>
        </w:r>
        <w:r w:rsidR="00F83C87">
          <w:rPr>
            <w:noProof/>
            <w:webHidden/>
          </w:rPr>
          <w:tab/>
        </w:r>
        <w:r w:rsidR="00F83C87">
          <w:rPr>
            <w:noProof/>
            <w:webHidden/>
          </w:rPr>
          <w:fldChar w:fldCharType="begin"/>
        </w:r>
        <w:r w:rsidR="00F83C87">
          <w:rPr>
            <w:noProof/>
            <w:webHidden/>
          </w:rPr>
          <w:instrText xml:space="preserve"> PAGEREF _Toc472428308 \h </w:instrText>
        </w:r>
        <w:r w:rsidR="00F83C87">
          <w:rPr>
            <w:noProof/>
            <w:webHidden/>
          </w:rPr>
        </w:r>
        <w:r w:rsidR="00F83C87">
          <w:rPr>
            <w:noProof/>
            <w:webHidden/>
          </w:rPr>
          <w:fldChar w:fldCharType="separate"/>
        </w:r>
        <w:r w:rsidR="00F83C87">
          <w:rPr>
            <w:noProof/>
            <w:webHidden/>
          </w:rPr>
          <w:t>14</w:t>
        </w:r>
        <w:r w:rsidR="00F83C87">
          <w:rPr>
            <w:noProof/>
            <w:webHidden/>
          </w:rPr>
          <w:fldChar w:fldCharType="end"/>
        </w:r>
      </w:hyperlink>
    </w:p>
    <w:p w14:paraId="3EF45E3D" w14:textId="77777777" w:rsidR="00F83C87" w:rsidRDefault="0089181B">
      <w:pPr>
        <w:pStyle w:val="TableofFigures"/>
        <w:tabs>
          <w:tab w:val="right" w:leader="dot" w:pos="9350"/>
        </w:tabs>
        <w:rPr>
          <w:rFonts w:asciiTheme="minorHAnsi" w:hAnsiTheme="minorHAnsi" w:cstheme="minorBidi"/>
          <w:noProof/>
          <w:color w:val="auto"/>
          <w:sz w:val="22"/>
          <w:szCs w:val="22"/>
          <w:lang w:eastAsia="en-US"/>
        </w:rPr>
      </w:pPr>
      <w:hyperlink w:anchor="_Toc472428309" w:history="1">
        <w:r w:rsidR="00F83C87" w:rsidRPr="00606038">
          <w:rPr>
            <w:rStyle w:val="Hyperlink"/>
            <w:noProof/>
          </w:rPr>
          <w:t>Figure 4: Front panel connector area</w:t>
        </w:r>
        <w:r w:rsidR="00F83C87">
          <w:rPr>
            <w:noProof/>
            <w:webHidden/>
          </w:rPr>
          <w:tab/>
        </w:r>
        <w:r w:rsidR="00F83C87">
          <w:rPr>
            <w:noProof/>
            <w:webHidden/>
          </w:rPr>
          <w:fldChar w:fldCharType="begin"/>
        </w:r>
        <w:r w:rsidR="00F83C87">
          <w:rPr>
            <w:noProof/>
            <w:webHidden/>
          </w:rPr>
          <w:instrText xml:space="preserve"> PAGEREF _Toc472428309 \h </w:instrText>
        </w:r>
        <w:r w:rsidR="00F83C87">
          <w:rPr>
            <w:noProof/>
            <w:webHidden/>
          </w:rPr>
        </w:r>
        <w:r w:rsidR="00F83C87">
          <w:rPr>
            <w:noProof/>
            <w:webHidden/>
          </w:rPr>
          <w:fldChar w:fldCharType="separate"/>
        </w:r>
        <w:r w:rsidR="00F83C87">
          <w:rPr>
            <w:noProof/>
            <w:webHidden/>
          </w:rPr>
          <w:t>15</w:t>
        </w:r>
        <w:r w:rsidR="00F83C87">
          <w:rPr>
            <w:noProof/>
            <w:webHidden/>
          </w:rPr>
          <w:fldChar w:fldCharType="end"/>
        </w:r>
      </w:hyperlink>
    </w:p>
    <w:p w14:paraId="3FD023C6" w14:textId="77777777" w:rsidR="00F83C87" w:rsidRDefault="0089181B">
      <w:pPr>
        <w:pStyle w:val="TableofFigures"/>
        <w:tabs>
          <w:tab w:val="right" w:leader="dot" w:pos="9350"/>
        </w:tabs>
        <w:rPr>
          <w:rFonts w:asciiTheme="minorHAnsi" w:hAnsiTheme="minorHAnsi" w:cstheme="minorBidi"/>
          <w:noProof/>
          <w:color w:val="auto"/>
          <w:sz w:val="22"/>
          <w:szCs w:val="22"/>
          <w:lang w:eastAsia="en-US"/>
        </w:rPr>
      </w:pPr>
      <w:hyperlink w:anchor="_Toc472428310" w:history="1">
        <w:r w:rsidR="00F83C87" w:rsidRPr="00606038">
          <w:rPr>
            <w:rStyle w:val="Hyperlink"/>
            <w:noProof/>
          </w:rPr>
          <w:t>Figure 5: Shorty Antenna area</w:t>
        </w:r>
        <w:r w:rsidR="00F83C87">
          <w:rPr>
            <w:noProof/>
            <w:webHidden/>
          </w:rPr>
          <w:tab/>
        </w:r>
        <w:r w:rsidR="00F83C87">
          <w:rPr>
            <w:noProof/>
            <w:webHidden/>
          </w:rPr>
          <w:fldChar w:fldCharType="begin"/>
        </w:r>
        <w:r w:rsidR="00F83C87">
          <w:rPr>
            <w:noProof/>
            <w:webHidden/>
          </w:rPr>
          <w:instrText xml:space="preserve"> PAGEREF _Toc472428310 \h </w:instrText>
        </w:r>
        <w:r w:rsidR="00F83C87">
          <w:rPr>
            <w:noProof/>
            <w:webHidden/>
          </w:rPr>
        </w:r>
        <w:r w:rsidR="00F83C87">
          <w:rPr>
            <w:noProof/>
            <w:webHidden/>
          </w:rPr>
          <w:fldChar w:fldCharType="separate"/>
        </w:r>
        <w:r w:rsidR="00F83C87">
          <w:rPr>
            <w:noProof/>
            <w:webHidden/>
          </w:rPr>
          <w:t>15</w:t>
        </w:r>
        <w:r w:rsidR="00F83C87">
          <w:rPr>
            <w:noProof/>
            <w:webHidden/>
          </w:rPr>
          <w:fldChar w:fldCharType="end"/>
        </w:r>
      </w:hyperlink>
    </w:p>
    <w:p w14:paraId="2EF94610" w14:textId="77777777" w:rsidR="00F83C87" w:rsidRDefault="0089181B">
      <w:pPr>
        <w:pStyle w:val="TableofFigures"/>
        <w:tabs>
          <w:tab w:val="right" w:leader="dot" w:pos="9350"/>
        </w:tabs>
        <w:rPr>
          <w:rFonts w:asciiTheme="minorHAnsi" w:hAnsiTheme="minorHAnsi" w:cstheme="minorBidi"/>
          <w:noProof/>
          <w:color w:val="auto"/>
          <w:sz w:val="22"/>
          <w:szCs w:val="22"/>
          <w:lang w:eastAsia="en-US"/>
        </w:rPr>
      </w:pPr>
      <w:hyperlink w:anchor="_Toc472428311" w:history="1">
        <w:r w:rsidR="00F83C87" w:rsidRPr="00606038">
          <w:rPr>
            <w:rStyle w:val="Hyperlink"/>
            <w:noProof/>
          </w:rPr>
          <w:t>Figure 6: GBC board</w:t>
        </w:r>
        <w:r w:rsidR="00F83C87">
          <w:rPr>
            <w:noProof/>
            <w:webHidden/>
          </w:rPr>
          <w:tab/>
        </w:r>
        <w:r w:rsidR="00F83C87">
          <w:rPr>
            <w:noProof/>
            <w:webHidden/>
          </w:rPr>
          <w:fldChar w:fldCharType="begin"/>
        </w:r>
        <w:r w:rsidR="00F83C87">
          <w:rPr>
            <w:noProof/>
            <w:webHidden/>
          </w:rPr>
          <w:instrText xml:space="preserve"> PAGEREF _Toc472428311 \h </w:instrText>
        </w:r>
        <w:r w:rsidR="00F83C87">
          <w:rPr>
            <w:noProof/>
            <w:webHidden/>
          </w:rPr>
        </w:r>
        <w:r w:rsidR="00F83C87">
          <w:rPr>
            <w:noProof/>
            <w:webHidden/>
          </w:rPr>
          <w:fldChar w:fldCharType="separate"/>
        </w:r>
        <w:r w:rsidR="00F83C87">
          <w:rPr>
            <w:noProof/>
            <w:webHidden/>
          </w:rPr>
          <w:t>15</w:t>
        </w:r>
        <w:r w:rsidR="00F83C87">
          <w:rPr>
            <w:noProof/>
            <w:webHidden/>
          </w:rPr>
          <w:fldChar w:fldCharType="end"/>
        </w:r>
      </w:hyperlink>
    </w:p>
    <w:p w14:paraId="2C019334" w14:textId="77777777" w:rsidR="00F83C87" w:rsidRDefault="0089181B">
      <w:pPr>
        <w:pStyle w:val="TableofFigures"/>
        <w:tabs>
          <w:tab w:val="right" w:leader="dot" w:pos="9350"/>
        </w:tabs>
        <w:rPr>
          <w:rFonts w:asciiTheme="minorHAnsi" w:hAnsiTheme="minorHAnsi" w:cstheme="minorBidi"/>
          <w:noProof/>
          <w:color w:val="auto"/>
          <w:sz w:val="22"/>
          <w:szCs w:val="22"/>
          <w:lang w:eastAsia="en-US"/>
        </w:rPr>
      </w:pPr>
      <w:hyperlink w:anchor="_Toc472428312" w:history="1">
        <w:r w:rsidR="00F83C87" w:rsidRPr="00606038">
          <w:rPr>
            <w:rStyle w:val="Hyperlink"/>
            <w:noProof/>
          </w:rPr>
          <w:t>Figure 7: Inside Front cover</w:t>
        </w:r>
        <w:r w:rsidR="00F83C87">
          <w:rPr>
            <w:noProof/>
            <w:webHidden/>
          </w:rPr>
          <w:tab/>
        </w:r>
        <w:r w:rsidR="00F83C87">
          <w:rPr>
            <w:noProof/>
            <w:webHidden/>
          </w:rPr>
          <w:fldChar w:fldCharType="begin"/>
        </w:r>
        <w:r w:rsidR="00F83C87">
          <w:rPr>
            <w:noProof/>
            <w:webHidden/>
          </w:rPr>
          <w:instrText xml:space="preserve"> PAGEREF _Toc472428312 \h </w:instrText>
        </w:r>
        <w:r w:rsidR="00F83C87">
          <w:rPr>
            <w:noProof/>
            <w:webHidden/>
          </w:rPr>
        </w:r>
        <w:r w:rsidR="00F83C87">
          <w:rPr>
            <w:noProof/>
            <w:webHidden/>
          </w:rPr>
          <w:fldChar w:fldCharType="separate"/>
        </w:r>
        <w:r w:rsidR="00F83C87">
          <w:rPr>
            <w:noProof/>
            <w:webHidden/>
          </w:rPr>
          <w:t>16</w:t>
        </w:r>
        <w:r w:rsidR="00F83C87">
          <w:rPr>
            <w:noProof/>
            <w:webHidden/>
          </w:rPr>
          <w:fldChar w:fldCharType="end"/>
        </w:r>
      </w:hyperlink>
    </w:p>
    <w:p w14:paraId="5378FEFE" w14:textId="77777777" w:rsidR="00F83C87" w:rsidRDefault="0089181B">
      <w:pPr>
        <w:pStyle w:val="TableofFigures"/>
        <w:tabs>
          <w:tab w:val="right" w:leader="dot" w:pos="9350"/>
        </w:tabs>
        <w:rPr>
          <w:rFonts w:asciiTheme="minorHAnsi" w:hAnsiTheme="minorHAnsi" w:cstheme="minorBidi"/>
          <w:noProof/>
          <w:color w:val="auto"/>
          <w:sz w:val="22"/>
          <w:szCs w:val="22"/>
          <w:lang w:eastAsia="en-US"/>
        </w:rPr>
      </w:pPr>
      <w:hyperlink w:anchor="_Toc472428313" w:history="1">
        <w:r w:rsidR="00F83C87" w:rsidRPr="00606038">
          <w:rPr>
            <w:rStyle w:val="Hyperlink"/>
            <w:noProof/>
          </w:rPr>
          <w:t>Figure 8: Battery area</w:t>
        </w:r>
        <w:r w:rsidR="00F83C87">
          <w:rPr>
            <w:noProof/>
            <w:webHidden/>
          </w:rPr>
          <w:tab/>
        </w:r>
        <w:r w:rsidR="00F83C87">
          <w:rPr>
            <w:noProof/>
            <w:webHidden/>
          </w:rPr>
          <w:fldChar w:fldCharType="begin"/>
        </w:r>
        <w:r w:rsidR="00F83C87">
          <w:rPr>
            <w:noProof/>
            <w:webHidden/>
          </w:rPr>
          <w:instrText xml:space="preserve"> PAGEREF _Toc472428313 \h </w:instrText>
        </w:r>
        <w:r w:rsidR="00F83C87">
          <w:rPr>
            <w:noProof/>
            <w:webHidden/>
          </w:rPr>
        </w:r>
        <w:r w:rsidR="00F83C87">
          <w:rPr>
            <w:noProof/>
            <w:webHidden/>
          </w:rPr>
          <w:fldChar w:fldCharType="separate"/>
        </w:r>
        <w:r w:rsidR="00F83C87">
          <w:rPr>
            <w:noProof/>
            <w:webHidden/>
          </w:rPr>
          <w:t>16</w:t>
        </w:r>
        <w:r w:rsidR="00F83C87">
          <w:rPr>
            <w:noProof/>
            <w:webHidden/>
          </w:rPr>
          <w:fldChar w:fldCharType="end"/>
        </w:r>
      </w:hyperlink>
    </w:p>
    <w:p w14:paraId="63DB2C97" w14:textId="77777777" w:rsidR="00F83C87" w:rsidRDefault="0089181B">
      <w:pPr>
        <w:pStyle w:val="TableofFigures"/>
        <w:tabs>
          <w:tab w:val="right" w:leader="dot" w:pos="9350"/>
        </w:tabs>
        <w:rPr>
          <w:rFonts w:asciiTheme="minorHAnsi" w:hAnsiTheme="minorHAnsi" w:cstheme="minorBidi"/>
          <w:noProof/>
          <w:color w:val="auto"/>
          <w:sz w:val="22"/>
          <w:szCs w:val="22"/>
          <w:lang w:eastAsia="en-US"/>
        </w:rPr>
      </w:pPr>
      <w:hyperlink w:anchor="_Toc472428314" w:history="1">
        <w:r w:rsidR="00F83C87" w:rsidRPr="00606038">
          <w:rPr>
            <w:rStyle w:val="Hyperlink"/>
            <w:noProof/>
          </w:rPr>
          <w:t>Figure 9: Inside unit</w:t>
        </w:r>
        <w:r w:rsidR="00F83C87">
          <w:rPr>
            <w:noProof/>
            <w:webHidden/>
          </w:rPr>
          <w:tab/>
        </w:r>
        <w:r w:rsidR="00F83C87">
          <w:rPr>
            <w:noProof/>
            <w:webHidden/>
          </w:rPr>
          <w:fldChar w:fldCharType="begin"/>
        </w:r>
        <w:r w:rsidR="00F83C87">
          <w:rPr>
            <w:noProof/>
            <w:webHidden/>
          </w:rPr>
          <w:instrText xml:space="preserve"> PAGEREF _Toc472428314 \h </w:instrText>
        </w:r>
        <w:r w:rsidR="00F83C87">
          <w:rPr>
            <w:noProof/>
            <w:webHidden/>
          </w:rPr>
        </w:r>
        <w:r w:rsidR="00F83C87">
          <w:rPr>
            <w:noProof/>
            <w:webHidden/>
          </w:rPr>
          <w:fldChar w:fldCharType="separate"/>
        </w:r>
        <w:r w:rsidR="00F83C87">
          <w:rPr>
            <w:noProof/>
            <w:webHidden/>
          </w:rPr>
          <w:t>17</w:t>
        </w:r>
        <w:r w:rsidR="00F83C87">
          <w:rPr>
            <w:noProof/>
            <w:webHidden/>
          </w:rPr>
          <w:fldChar w:fldCharType="end"/>
        </w:r>
      </w:hyperlink>
    </w:p>
    <w:p w14:paraId="6A4A8048" w14:textId="77777777" w:rsidR="00F83C87" w:rsidRDefault="0089181B">
      <w:pPr>
        <w:pStyle w:val="TableofFigures"/>
        <w:tabs>
          <w:tab w:val="right" w:leader="dot" w:pos="9350"/>
        </w:tabs>
        <w:rPr>
          <w:rFonts w:asciiTheme="minorHAnsi" w:hAnsiTheme="minorHAnsi" w:cstheme="minorBidi"/>
          <w:noProof/>
          <w:color w:val="auto"/>
          <w:sz w:val="22"/>
          <w:szCs w:val="22"/>
          <w:lang w:eastAsia="en-US"/>
        </w:rPr>
      </w:pPr>
      <w:hyperlink w:anchor="_Toc472428315" w:history="1">
        <w:r w:rsidR="00F83C87" w:rsidRPr="00606038">
          <w:rPr>
            <w:rStyle w:val="Hyperlink"/>
            <w:noProof/>
          </w:rPr>
          <w:t>Figure 10: GBC board / Heat spreader sides</w:t>
        </w:r>
        <w:r w:rsidR="00F83C87">
          <w:rPr>
            <w:noProof/>
            <w:webHidden/>
          </w:rPr>
          <w:tab/>
        </w:r>
        <w:r w:rsidR="00F83C87">
          <w:rPr>
            <w:noProof/>
            <w:webHidden/>
          </w:rPr>
          <w:fldChar w:fldCharType="begin"/>
        </w:r>
        <w:r w:rsidR="00F83C87">
          <w:rPr>
            <w:noProof/>
            <w:webHidden/>
          </w:rPr>
          <w:instrText xml:space="preserve"> PAGEREF _Toc472428315 \h </w:instrText>
        </w:r>
        <w:r w:rsidR="00F83C87">
          <w:rPr>
            <w:noProof/>
            <w:webHidden/>
          </w:rPr>
        </w:r>
        <w:r w:rsidR="00F83C87">
          <w:rPr>
            <w:noProof/>
            <w:webHidden/>
          </w:rPr>
          <w:fldChar w:fldCharType="separate"/>
        </w:r>
        <w:r w:rsidR="00F83C87">
          <w:rPr>
            <w:noProof/>
            <w:webHidden/>
          </w:rPr>
          <w:t>17</w:t>
        </w:r>
        <w:r w:rsidR="00F83C87">
          <w:rPr>
            <w:noProof/>
            <w:webHidden/>
          </w:rPr>
          <w:fldChar w:fldCharType="end"/>
        </w:r>
      </w:hyperlink>
    </w:p>
    <w:p w14:paraId="47284BC8" w14:textId="77777777" w:rsidR="00F83C87" w:rsidRDefault="0089181B">
      <w:pPr>
        <w:pStyle w:val="TableofFigures"/>
        <w:tabs>
          <w:tab w:val="right" w:leader="dot" w:pos="9350"/>
        </w:tabs>
        <w:rPr>
          <w:rFonts w:asciiTheme="minorHAnsi" w:hAnsiTheme="minorHAnsi" w:cstheme="minorBidi"/>
          <w:noProof/>
          <w:color w:val="auto"/>
          <w:sz w:val="22"/>
          <w:szCs w:val="22"/>
          <w:lang w:eastAsia="en-US"/>
        </w:rPr>
      </w:pPr>
      <w:hyperlink w:anchor="_Toc472428316" w:history="1">
        <w:r w:rsidR="00F83C87" w:rsidRPr="00606038">
          <w:rPr>
            <w:rStyle w:val="Hyperlink"/>
            <w:noProof/>
          </w:rPr>
          <w:t>Figure 11: Inside unit</w:t>
        </w:r>
        <w:r w:rsidR="00F83C87">
          <w:rPr>
            <w:noProof/>
            <w:webHidden/>
          </w:rPr>
          <w:tab/>
        </w:r>
        <w:r w:rsidR="00F83C87">
          <w:rPr>
            <w:noProof/>
            <w:webHidden/>
          </w:rPr>
          <w:fldChar w:fldCharType="begin"/>
        </w:r>
        <w:r w:rsidR="00F83C87">
          <w:rPr>
            <w:noProof/>
            <w:webHidden/>
          </w:rPr>
          <w:instrText xml:space="preserve"> PAGEREF _Toc472428316 \h </w:instrText>
        </w:r>
        <w:r w:rsidR="00F83C87">
          <w:rPr>
            <w:noProof/>
            <w:webHidden/>
          </w:rPr>
        </w:r>
        <w:r w:rsidR="00F83C87">
          <w:rPr>
            <w:noProof/>
            <w:webHidden/>
          </w:rPr>
          <w:fldChar w:fldCharType="separate"/>
        </w:r>
        <w:r w:rsidR="00F83C87">
          <w:rPr>
            <w:noProof/>
            <w:webHidden/>
          </w:rPr>
          <w:t>18</w:t>
        </w:r>
        <w:r w:rsidR="00F83C87">
          <w:rPr>
            <w:noProof/>
            <w:webHidden/>
          </w:rPr>
          <w:fldChar w:fldCharType="end"/>
        </w:r>
      </w:hyperlink>
    </w:p>
    <w:p w14:paraId="6FF01AA2" w14:textId="77777777" w:rsidR="00F83C87" w:rsidRDefault="0089181B">
      <w:pPr>
        <w:pStyle w:val="TableofFigures"/>
        <w:tabs>
          <w:tab w:val="right" w:leader="dot" w:pos="9350"/>
        </w:tabs>
        <w:rPr>
          <w:rFonts w:asciiTheme="minorHAnsi" w:hAnsiTheme="minorHAnsi" w:cstheme="minorBidi"/>
          <w:noProof/>
          <w:color w:val="auto"/>
          <w:sz w:val="22"/>
          <w:szCs w:val="22"/>
          <w:lang w:eastAsia="en-US"/>
        </w:rPr>
      </w:pPr>
      <w:hyperlink w:anchor="_Toc472428317" w:history="1">
        <w:r w:rsidR="00F83C87" w:rsidRPr="00606038">
          <w:rPr>
            <w:rStyle w:val="Hyperlink"/>
            <w:noProof/>
          </w:rPr>
          <w:t>Figure 12: GBC Board</w:t>
        </w:r>
        <w:r w:rsidR="00F83C87">
          <w:rPr>
            <w:noProof/>
            <w:webHidden/>
          </w:rPr>
          <w:tab/>
        </w:r>
        <w:r w:rsidR="00F83C87">
          <w:rPr>
            <w:noProof/>
            <w:webHidden/>
          </w:rPr>
          <w:fldChar w:fldCharType="begin"/>
        </w:r>
        <w:r w:rsidR="00F83C87">
          <w:rPr>
            <w:noProof/>
            <w:webHidden/>
          </w:rPr>
          <w:instrText xml:space="preserve"> PAGEREF _Toc472428317 \h </w:instrText>
        </w:r>
        <w:r w:rsidR="00F83C87">
          <w:rPr>
            <w:noProof/>
            <w:webHidden/>
          </w:rPr>
        </w:r>
        <w:r w:rsidR="00F83C87">
          <w:rPr>
            <w:noProof/>
            <w:webHidden/>
          </w:rPr>
          <w:fldChar w:fldCharType="separate"/>
        </w:r>
        <w:r w:rsidR="00F83C87">
          <w:rPr>
            <w:noProof/>
            <w:webHidden/>
          </w:rPr>
          <w:t>18</w:t>
        </w:r>
        <w:r w:rsidR="00F83C87">
          <w:rPr>
            <w:noProof/>
            <w:webHidden/>
          </w:rPr>
          <w:fldChar w:fldCharType="end"/>
        </w:r>
      </w:hyperlink>
    </w:p>
    <w:p w14:paraId="693AB707" w14:textId="77777777" w:rsidR="00F83C87" w:rsidRDefault="0089181B">
      <w:pPr>
        <w:pStyle w:val="TableofFigures"/>
        <w:tabs>
          <w:tab w:val="right" w:leader="dot" w:pos="9350"/>
        </w:tabs>
        <w:rPr>
          <w:rFonts w:asciiTheme="minorHAnsi" w:hAnsiTheme="minorHAnsi" w:cstheme="minorBidi"/>
          <w:noProof/>
          <w:color w:val="auto"/>
          <w:sz w:val="22"/>
          <w:szCs w:val="22"/>
          <w:lang w:eastAsia="en-US"/>
        </w:rPr>
      </w:pPr>
      <w:hyperlink w:anchor="_Toc472428318" w:history="1">
        <w:r w:rsidR="00F83C87" w:rsidRPr="00606038">
          <w:rPr>
            <w:rStyle w:val="Hyperlink"/>
            <w:noProof/>
          </w:rPr>
          <w:t>Figure 13: Inside RF SDR Heat spreader plate</w:t>
        </w:r>
        <w:r w:rsidR="00F83C87">
          <w:rPr>
            <w:noProof/>
            <w:webHidden/>
          </w:rPr>
          <w:tab/>
        </w:r>
        <w:r w:rsidR="00F83C87">
          <w:rPr>
            <w:noProof/>
            <w:webHidden/>
          </w:rPr>
          <w:fldChar w:fldCharType="begin"/>
        </w:r>
        <w:r w:rsidR="00F83C87">
          <w:rPr>
            <w:noProof/>
            <w:webHidden/>
          </w:rPr>
          <w:instrText xml:space="preserve"> PAGEREF _Toc472428318 \h </w:instrText>
        </w:r>
        <w:r w:rsidR="00F83C87">
          <w:rPr>
            <w:noProof/>
            <w:webHidden/>
          </w:rPr>
        </w:r>
        <w:r w:rsidR="00F83C87">
          <w:rPr>
            <w:noProof/>
            <w:webHidden/>
          </w:rPr>
          <w:fldChar w:fldCharType="separate"/>
        </w:r>
        <w:r w:rsidR="00F83C87">
          <w:rPr>
            <w:noProof/>
            <w:webHidden/>
          </w:rPr>
          <w:t>19</w:t>
        </w:r>
        <w:r w:rsidR="00F83C87">
          <w:rPr>
            <w:noProof/>
            <w:webHidden/>
          </w:rPr>
          <w:fldChar w:fldCharType="end"/>
        </w:r>
      </w:hyperlink>
    </w:p>
    <w:p w14:paraId="0C8C8341" w14:textId="77777777" w:rsidR="00F83C87" w:rsidRDefault="0089181B">
      <w:pPr>
        <w:pStyle w:val="TableofFigures"/>
        <w:tabs>
          <w:tab w:val="right" w:leader="dot" w:pos="9350"/>
        </w:tabs>
        <w:rPr>
          <w:rFonts w:asciiTheme="minorHAnsi" w:hAnsiTheme="minorHAnsi" w:cstheme="minorBidi"/>
          <w:noProof/>
          <w:color w:val="auto"/>
          <w:sz w:val="22"/>
          <w:szCs w:val="22"/>
          <w:lang w:eastAsia="en-US"/>
        </w:rPr>
      </w:pPr>
      <w:hyperlink w:anchor="_Toc472428319" w:history="1">
        <w:r w:rsidR="00F83C87" w:rsidRPr="00606038">
          <w:rPr>
            <w:rStyle w:val="Hyperlink"/>
            <w:noProof/>
          </w:rPr>
          <w:t>Figure 14: RF SDR Board</w:t>
        </w:r>
        <w:r w:rsidR="00F83C87">
          <w:rPr>
            <w:noProof/>
            <w:webHidden/>
          </w:rPr>
          <w:tab/>
        </w:r>
        <w:r w:rsidR="00F83C87">
          <w:rPr>
            <w:noProof/>
            <w:webHidden/>
          </w:rPr>
          <w:fldChar w:fldCharType="begin"/>
        </w:r>
        <w:r w:rsidR="00F83C87">
          <w:rPr>
            <w:noProof/>
            <w:webHidden/>
          </w:rPr>
          <w:instrText xml:space="preserve"> PAGEREF _Toc472428319 \h </w:instrText>
        </w:r>
        <w:r w:rsidR="00F83C87">
          <w:rPr>
            <w:noProof/>
            <w:webHidden/>
          </w:rPr>
        </w:r>
        <w:r w:rsidR="00F83C87">
          <w:rPr>
            <w:noProof/>
            <w:webHidden/>
          </w:rPr>
          <w:fldChar w:fldCharType="separate"/>
        </w:r>
        <w:r w:rsidR="00F83C87">
          <w:rPr>
            <w:noProof/>
            <w:webHidden/>
          </w:rPr>
          <w:t>19</w:t>
        </w:r>
        <w:r w:rsidR="00F83C87">
          <w:rPr>
            <w:noProof/>
            <w:webHidden/>
          </w:rPr>
          <w:fldChar w:fldCharType="end"/>
        </w:r>
      </w:hyperlink>
    </w:p>
    <w:p w14:paraId="059403D2" w14:textId="77777777" w:rsidR="00F83C87" w:rsidRDefault="0089181B">
      <w:pPr>
        <w:pStyle w:val="TableofFigures"/>
        <w:tabs>
          <w:tab w:val="right" w:leader="dot" w:pos="9350"/>
        </w:tabs>
        <w:rPr>
          <w:rFonts w:asciiTheme="minorHAnsi" w:hAnsiTheme="minorHAnsi" w:cstheme="minorBidi"/>
          <w:noProof/>
          <w:color w:val="auto"/>
          <w:sz w:val="22"/>
          <w:szCs w:val="22"/>
          <w:lang w:eastAsia="en-US"/>
        </w:rPr>
      </w:pPr>
      <w:hyperlink w:anchor="_Toc472428320" w:history="1">
        <w:r w:rsidR="00F83C87" w:rsidRPr="00606038">
          <w:rPr>
            <w:rStyle w:val="Hyperlink"/>
            <w:noProof/>
          </w:rPr>
          <w:t>Figure 15: RF SDR board</w:t>
        </w:r>
        <w:r w:rsidR="00F83C87">
          <w:rPr>
            <w:noProof/>
            <w:webHidden/>
          </w:rPr>
          <w:tab/>
        </w:r>
        <w:r w:rsidR="00F83C87">
          <w:rPr>
            <w:noProof/>
            <w:webHidden/>
          </w:rPr>
          <w:fldChar w:fldCharType="begin"/>
        </w:r>
        <w:r w:rsidR="00F83C87">
          <w:rPr>
            <w:noProof/>
            <w:webHidden/>
          </w:rPr>
          <w:instrText xml:space="preserve"> PAGEREF _Toc472428320 \h </w:instrText>
        </w:r>
        <w:r w:rsidR="00F83C87">
          <w:rPr>
            <w:noProof/>
            <w:webHidden/>
          </w:rPr>
        </w:r>
        <w:r w:rsidR="00F83C87">
          <w:rPr>
            <w:noProof/>
            <w:webHidden/>
          </w:rPr>
          <w:fldChar w:fldCharType="separate"/>
        </w:r>
        <w:r w:rsidR="00F83C87">
          <w:rPr>
            <w:noProof/>
            <w:webHidden/>
          </w:rPr>
          <w:t>20</w:t>
        </w:r>
        <w:r w:rsidR="00F83C87">
          <w:rPr>
            <w:noProof/>
            <w:webHidden/>
          </w:rPr>
          <w:fldChar w:fldCharType="end"/>
        </w:r>
      </w:hyperlink>
    </w:p>
    <w:p w14:paraId="1A635367" w14:textId="77777777" w:rsidR="00F83C87" w:rsidRDefault="0089181B">
      <w:pPr>
        <w:pStyle w:val="TableofFigures"/>
        <w:tabs>
          <w:tab w:val="right" w:leader="dot" w:pos="9350"/>
        </w:tabs>
        <w:rPr>
          <w:rFonts w:asciiTheme="minorHAnsi" w:hAnsiTheme="minorHAnsi" w:cstheme="minorBidi"/>
          <w:noProof/>
          <w:color w:val="auto"/>
          <w:sz w:val="22"/>
          <w:szCs w:val="22"/>
          <w:lang w:eastAsia="en-US"/>
        </w:rPr>
      </w:pPr>
      <w:hyperlink w:anchor="_Toc472428321" w:history="1">
        <w:r w:rsidR="00F83C87" w:rsidRPr="00606038">
          <w:rPr>
            <w:rStyle w:val="Hyperlink"/>
            <w:noProof/>
          </w:rPr>
          <w:t>Figure 16: Battery</w:t>
        </w:r>
        <w:r w:rsidR="00F83C87">
          <w:rPr>
            <w:noProof/>
            <w:webHidden/>
          </w:rPr>
          <w:tab/>
        </w:r>
        <w:r w:rsidR="00F83C87">
          <w:rPr>
            <w:noProof/>
            <w:webHidden/>
          </w:rPr>
          <w:fldChar w:fldCharType="begin"/>
        </w:r>
        <w:r w:rsidR="00F83C87">
          <w:rPr>
            <w:noProof/>
            <w:webHidden/>
          </w:rPr>
          <w:instrText xml:space="preserve"> PAGEREF _Toc472428321 \h </w:instrText>
        </w:r>
        <w:r w:rsidR="00F83C87">
          <w:rPr>
            <w:noProof/>
            <w:webHidden/>
          </w:rPr>
        </w:r>
        <w:r w:rsidR="00F83C87">
          <w:rPr>
            <w:noProof/>
            <w:webHidden/>
          </w:rPr>
          <w:fldChar w:fldCharType="separate"/>
        </w:r>
        <w:r w:rsidR="00F83C87">
          <w:rPr>
            <w:noProof/>
            <w:webHidden/>
          </w:rPr>
          <w:t>20</w:t>
        </w:r>
        <w:r w:rsidR="00F83C87">
          <w:rPr>
            <w:noProof/>
            <w:webHidden/>
          </w:rPr>
          <w:fldChar w:fldCharType="end"/>
        </w:r>
      </w:hyperlink>
    </w:p>
    <w:p w14:paraId="6F834E29" w14:textId="77777777" w:rsidR="00F83C87" w:rsidRDefault="0089181B">
      <w:pPr>
        <w:pStyle w:val="TableofFigures"/>
        <w:tabs>
          <w:tab w:val="right" w:leader="dot" w:pos="9350"/>
        </w:tabs>
        <w:rPr>
          <w:rFonts w:asciiTheme="minorHAnsi" w:hAnsiTheme="minorHAnsi" w:cstheme="minorBidi"/>
          <w:noProof/>
          <w:color w:val="auto"/>
          <w:sz w:val="22"/>
          <w:szCs w:val="22"/>
          <w:lang w:eastAsia="en-US"/>
        </w:rPr>
      </w:pPr>
      <w:hyperlink w:anchor="_Toc472428322" w:history="1">
        <w:r w:rsidR="00F83C87" w:rsidRPr="00606038">
          <w:rPr>
            <w:rStyle w:val="Hyperlink"/>
            <w:noProof/>
          </w:rPr>
          <w:t>Figure 17: Inside unit</w:t>
        </w:r>
        <w:r w:rsidR="00F83C87">
          <w:rPr>
            <w:noProof/>
            <w:webHidden/>
          </w:rPr>
          <w:tab/>
        </w:r>
        <w:r w:rsidR="00F83C87">
          <w:rPr>
            <w:noProof/>
            <w:webHidden/>
          </w:rPr>
          <w:fldChar w:fldCharType="begin"/>
        </w:r>
        <w:r w:rsidR="00F83C87">
          <w:rPr>
            <w:noProof/>
            <w:webHidden/>
          </w:rPr>
          <w:instrText xml:space="preserve"> PAGEREF _Toc472428322 \h </w:instrText>
        </w:r>
        <w:r w:rsidR="00F83C87">
          <w:rPr>
            <w:noProof/>
            <w:webHidden/>
          </w:rPr>
        </w:r>
        <w:r w:rsidR="00F83C87">
          <w:rPr>
            <w:noProof/>
            <w:webHidden/>
          </w:rPr>
          <w:fldChar w:fldCharType="separate"/>
        </w:r>
        <w:r w:rsidR="00F83C87">
          <w:rPr>
            <w:noProof/>
            <w:webHidden/>
          </w:rPr>
          <w:t>21</w:t>
        </w:r>
        <w:r w:rsidR="00F83C87">
          <w:rPr>
            <w:noProof/>
            <w:webHidden/>
          </w:rPr>
          <w:fldChar w:fldCharType="end"/>
        </w:r>
      </w:hyperlink>
    </w:p>
    <w:p w14:paraId="1B5A807F" w14:textId="77777777" w:rsidR="00F83C87" w:rsidRDefault="0089181B">
      <w:pPr>
        <w:pStyle w:val="TableofFigures"/>
        <w:tabs>
          <w:tab w:val="right" w:leader="dot" w:pos="9350"/>
        </w:tabs>
        <w:rPr>
          <w:rFonts w:asciiTheme="minorHAnsi" w:hAnsiTheme="minorHAnsi" w:cstheme="minorBidi"/>
          <w:noProof/>
          <w:color w:val="auto"/>
          <w:sz w:val="22"/>
          <w:szCs w:val="22"/>
          <w:lang w:eastAsia="en-US"/>
        </w:rPr>
      </w:pPr>
      <w:hyperlink w:anchor="_Toc472428323" w:history="1">
        <w:r w:rsidR="00F83C87" w:rsidRPr="00606038">
          <w:rPr>
            <w:rStyle w:val="Hyperlink"/>
            <w:noProof/>
          </w:rPr>
          <w:t>Figure 18: IPx5 - Water entry thru top plate</w:t>
        </w:r>
        <w:r w:rsidR="00F83C87">
          <w:rPr>
            <w:noProof/>
            <w:webHidden/>
          </w:rPr>
          <w:tab/>
        </w:r>
        <w:r w:rsidR="00F83C87">
          <w:rPr>
            <w:noProof/>
            <w:webHidden/>
          </w:rPr>
          <w:fldChar w:fldCharType="begin"/>
        </w:r>
        <w:r w:rsidR="00F83C87">
          <w:rPr>
            <w:noProof/>
            <w:webHidden/>
          </w:rPr>
          <w:instrText xml:space="preserve"> PAGEREF _Toc472428323 \h </w:instrText>
        </w:r>
        <w:r w:rsidR="00F83C87">
          <w:rPr>
            <w:noProof/>
            <w:webHidden/>
          </w:rPr>
        </w:r>
        <w:r w:rsidR="00F83C87">
          <w:rPr>
            <w:noProof/>
            <w:webHidden/>
          </w:rPr>
          <w:fldChar w:fldCharType="separate"/>
        </w:r>
        <w:r w:rsidR="00F83C87">
          <w:rPr>
            <w:noProof/>
            <w:webHidden/>
          </w:rPr>
          <w:t>21</w:t>
        </w:r>
        <w:r w:rsidR="00F83C87">
          <w:rPr>
            <w:noProof/>
            <w:webHidden/>
          </w:rPr>
          <w:fldChar w:fldCharType="end"/>
        </w:r>
      </w:hyperlink>
    </w:p>
    <w:p w14:paraId="7A003684" w14:textId="77777777" w:rsidR="00F83C87" w:rsidRDefault="0089181B">
      <w:pPr>
        <w:pStyle w:val="TableofFigures"/>
        <w:tabs>
          <w:tab w:val="right" w:leader="dot" w:pos="9350"/>
        </w:tabs>
        <w:rPr>
          <w:rFonts w:asciiTheme="minorHAnsi" w:hAnsiTheme="minorHAnsi" w:cstheme="minorBidi"/>
          <w:noProof/>
          <w:color w:val="auto"/>
          <w:sz w:val="22"/>
          <w:szCs w:val="22"/>
          <w:lang w:eastAsia="en-US"/>
        </w:rPr>
      </w:pPr>
      <w:hyperlink w:anchor="_Toc472428324" w:history="1">
        <w:r w:rsidR="00F83C87" w:rsidRPr="00606038">
          <w:rPr>
            <w:rStyle w:val="Hyperlink"/>
            <w:noProof/>
          </w:rPr>
          <w:t>Figure 19: IPx5 - Water entry thru louver</w:t>
        </w:r>
        <w:r w:rsidR="00F83C87">
          <w:rPr>
            <w:noProof/>
            <w:webHidden/>
          </w:rPr>
          <w:tab/>
        </w:r>
        <w:r w:rsidR="00F83C87">
          <w:rPr>
            <w:noProof/>
            <w:webHidden/>
          </w:rPr>
          <w:fldChar w:fldCharType="begin"/>
        </w:r>
        <w:r w:rsidR="00F83C87">
          <w:rPr>
            <w:noProof/>
            <w:webHidden/>
          </w:rPr>
          <w:instrText xml:space="preserve"> PAGEREF _Toc472428324 \h </w:instrText>
        </w:r>
        <w:r w:rsidR="00F83C87">
          <w:rPr>
            <w:noProof/>
            <w:webHidden/>
          </w:rPr>
        </w:r>
        <w:r w:rsidR="00F83C87">
          <w:rPr>
            <w:noProof/>
            <w:webHidden/>
          </w:rPr>
          <w:fldChar w:fldCharType="separate"/>
        </w:r>
        <w:r w:rsidR="00F83C87">
          <w:rPr>
            <w:noProof/>
            <w:webHidden/>
          </w:rPr>
          <w:t>22</w:t>
        </w:r>
        <w:r w:rsidR="00F83C87">
          <w:rPr>
            <w:noProof/>
            <w:webHidden/>
          </w:rPr>
          <w:fldChar w:fldCharType="end"/>
        </w:r>
      </w:hyperlink>
    </w:p>
    <w:p w14:paraId="75385080" w14:textId="77777777" w:rsidR="00F83C87" w:rsidRDefault="0089181B">
      <w:pPr>
        <w:pStyle w:val="TableofFigures"/>
        <w:tabs>
          <w:tab w:val="right" w:leader="dot" w:pos="9350"/>
        </w:tabs>
        <w:rPr>
          <w:rFonts w:asciiTheme="minorHAnsi" w:hAnsiTheme="minorHAnsi" w:cstheme="minorBidi"/>
          <w:noProof/>
          <w:color w:val="auto"/>
          <w:sz w:val="22"/>
          <w:szCs w:val="22"/>
          <w:lang w:eastAsia="en-US"/>
        </w:rPr>
      </w:pPr>
      <w:hyperlink w:anchor="_Toc472428325" w:history="1">
        <w:r w:rsidR="00F83C87" w:rsidRPr="00606038">
          <w:rPr>
            <w:rStyle w:val="Hyperlink"/>
            <w:noProof/>
          </w:rPr>
          <w:t>Figure 20: Water entry thru connectors</w:t>
        </w:r>
        <w:r w:rsidR="00F83C87">
          <w:rPr>
            <w:noProof/>
            <w:webHidden/>
          </w:rPr>
          <w:tab/>
        </w:r>
        <w:r w:rsidR="00F83C87">
          <w:rPr>
            <w:noProof/>
            <w:webHidden/>
          </w:rPr>
          <w:fldChar w:fldCharType="begin"/>
        </w:r>
        <w:r w:rsidR="00F83C87">
          <w:rPr>
            <w:noProof/>
            <w:webHidden/>
          </w:rPr>
          <w:instrText xml:space="preserve"> PAGEREF _Toc472428325 \h </w:instrText>
        </w:r>
        <w:r w:rsidR="00F83C87">
          <w:rPr>
            <w:noProof/>
            <w:webHidden/>
          </w:rPr>
        </w:r>
        <w:r w:rsidR="00F83C87">
          <w:rPr>
            <w:noProof/>
            <w:webHidden/>
          </w:rPr>
          <w:fldChar w:fldCharType="separate"/>
        </w:r>
        <w:r w:rsidR="00F83C87">
          <w:rPr>
            <w:noProof/>
            <w:webHidden/>
          </w:rPr>
          <w:t>22</w:t>
        </w:r>
        <w:r w:rsidR="00F83C87">
          <w:rPr>
            <w:noProof/>
            <w:webHidden/>
          </w:rPr>
          <w:fldChar w:fldCharType="end"/>
        </w:r>
      </w:hyperlink>
    </w:p>
    <w:p w14:paraId="0C7523BB" w14:textId="77777777" w:rsidR="00F83C87" w:rsidRDefault="0089181B">
      <w:pPr>
        <w:pStyle w:val="TableofFigures"/>
        <w:tabs>
          <w:tab w:val="right" w:leader="dot" w:pos="9350"/>
        </w:tabs>
        <w:rPr>
          <w:rFonts w:asciiTheme="minorHAnsi" w:hAnsiTheme="minorHAnsi" w:cstheme="minorBidi"/>
          <w:noProof/>
          <w:color w:val="auto"/>
          <w:sz w:val="22"/>
          <w:szCs w:val="22"/>
          <w:lang w:eastAsia="en-US"/>
        </w:rPr>
      </w:pPr>
      <w:hyperlink w:anchor="_Toc472428326" w:history="1">
        <w:r w:rsidR="00F83C87" w:rsidRPr="00606038">
          <w:rPr>
            <w:rStyle w:val="Hyperlink"/>
            <w:noProof/>
          </w:rPr>
          <w:t>Figure 21: IP6X test setup</w:t>
        </w:r>
        <w:r w:rsidR="00F83C87">
          <w:rPr>
            <w:noProof/>
            <w:webHidden/>
          </w:rPr>
          <w:tab/>
        </w:r>
        <w:r w:rsidR="00F83C87">
          <w:rPr>
            <w:noProof/>
            <w:webHidden/>
          </w:rPr>
          <w:fldChar w:fldCharType="begin"/>
        </w:r>
        <w:r w:rsidR="00F83C87">
          <w:rPr>
            <w:noProof/>
            <w:webHidden/>
          </w:rPr>
          <w:instrText xml:space="preserve"> PAGEREF _Toc472428326 \h </w:instrText>
        </w:r>
        <w:r w:rsidR="00F83C87">
          <w:rPr>
            <w:noProof/>
            <w:webHidden/>
          </w:rPr>
        </w:r>
        <w:r w:rsidR="00F83C87">
          <w:rPr>
            <w:noProof/>
            <w:webHidden/>
          </w:rPr>
          <w:fldChar w:fldCharType="separate"/>
        </w:r>
        <w:r w:rsidR="00F83C87">
          <w:rPr>
            <w:noProof/>
            <w:webHidden/>
          </w:rPr>
          <w:t>23</w:t>
        </w:r>
        <w:r w:rsidR="00F83C87">
          <w:rPr>
            <w:noProof/>
            <w:webHidden/>
          </w:rPr>
          <w:fldChar w:fldCharType="end"/>
        </w:r>
      </w:hyperlink>
    </w:p>
    <w:p w14:paraId="04E87FB3" w14:textId="77777777" w:rsidR="00F83C87" w:rsidRDefault="0089181B">
      <w:pPr>
        <w:pStyle w:val="TableofFigures"/>
        <w:tabs>
          <w:tab w:val="right" w:leader="dot" w:pos="9350"/>
        </w:tabs>
        <w:rPr>
          <w:rFonts w:asciiTheme="minorHAnsi" w:hAnsiTheme="minorHAnsi" w:cstheme="minorBidi"/>
          <w:noProof/>
          <w:color w:val="auto"/>
          <w:sz w:val="22"/>
          <w:szCs w:val="22"/>
          <w:lang w:eastAsia="en-US"/>
        </w:rPr>
      </w:pPr>
      <w:hyperlink w:anchor="_Toc472428327" w:history="1">
        <w:r w:rsidR="00F83C87" w:rsidRPr="00606038">
          <w:rPr>
            <w:rStyle w:val="Hyperlink"/>
            <w:noProof/>
          </w:rPr>
          <w:t xml:space="preserve">Figure 22: </w:t>
        </w:r>
        <w:r w:rsidR="00F83C87" w:rsidRPr="00606038">
          <w:rPr>
            <w:rStyle w:val="Hyperlink"/>
            <w:bCs/>
            <w:noProof/>
          </w:rPr>
          <w:t>After IP6X visual inspection test photos</w:t>
        </w:r>
        <w:r w:rsidR="00F83C87">
          <w:rPr>
            <w:noProof/>
            <w:webHidden/>
          </w:rPr>
          <w:tab/>
        </w:r>
        <w:r w:rsidR="00F83C87">
          <w:rPr>
            <w:noProof/>
            <w:webHidden/>
          </w:rPr>
          <w:fldChar w:fldCharType="begin"/>
        </w:r>
        <w:r w:rsidR="00F83C87">
          <w:rPr>
            <w:noProof/>
            <w:webHidden/>
          </w:rPr>
          <w:instrText xml:space="preserve"> PAGEREF _Toc472428327 \h </w:instrText>
        </w:r>
        <w:r w:rsidR="00F83C87">
          <w:rPr>
            <w:noProof/>
            <w:webHidden/>
          </w:rPr>
        </w:r>
        <w:r w:rsidR="00F83C87">
          <w:rPr>
            <w:noProof/>
            <w:webHidden/>
          </w:rPr>
          <w:fldChar w:fldCharType="separate"/>
        </w:r>
        <w:r w:rsidR="00F83C87">
          <w:rPr>
            <w:noProof/>
            <w:webHidden/>
          </w:rPr>
          <w:t>24</w:t>
        </w:r>
        <w:r w:rsidR="00F83C87">
          <w:rPr>
            <w:noProof/>
            <w:webHidden/>
          </w:rPr>
          <w:fldChar w:fldCharType="end"/>
        </w:r>
      </w:hyperlink>
    </w:p>
    <w:p w14:paraId="6677A36F" w14:textId="77777777" w:rsidR="00F83C87" w:rsidRDefault="0089181B">
      <w:pPr>
        <w:pStyle w:val="TableofFigures"/>
        <w:tabs>
          <w:tab w:val="right" w:leader="dot" w:pos="9350"/>
        </w:tabs>
        <w:rPr>
          <w:rFonts w:asciiTheme="minorHAnsi" w:hAnsiTheme="minorHAnsi" w:cstheme="minorBidi"/>
          <w:noProof/>
          <w:color w:val="auto"/>
          <w:sz w:val="22"/>
          <w:szCs w:val="22"/>
          <w:lang w:eastAsia="en-US"/>
        </w:rPr>
      </w:pPr>
      <w:hyperlink w:anchor="_Toc472428328" w:history="1">
        <w:r w:rsidR="00F83C87" w:rsidRPr="00606038">
          <w:rPr>
            <w:rStyle w:val="Hyperlink"/>
            <w:noProof/>
          </w:rPr>
          <w:t xml:space="preserve">Figure 23: </w:t>
        </w:r>
        <w:r w:rsidR="00F83C87" w:rsidRPr="00606038">
          <w:rPr>
            <w:rStyle w:val="Hyperlink"/>
            <w:bCs/>
            <w:noProof/>
          </w:rPr>
          <w:t>Front panel with cables</w:t>
        </w:r>
        <w:r w:rsidR="00F83C87">
          <w:rPr>
            <w:noProof/>
            <w:webHidden/>
          </w:rPr>
          <w:tab/>
        </w:r>
        <w:r w:rsidR="00F83C87">
          <w:rPr>
            <w:noProof/>
            <w:webHidden/>
          </w:rPr>
          <w:fldChar w:fldCharType="begin"/>
        </w:r>
        <w:r w:rsidR="00F83C87">
          <w:rPr>
            <w:noProof/>
            <w:webHidden/>
          </w:rPr>
          <w:instrText xml:space="preserve"> PAGEREF _Toc472428328 \h </w:instrText>
        </w:r>
        <w:r w:rsidR="00F83C87">
          <w:rPr>
            <w:noProof/>
            <w:webHidden/>
          </w:rPr>
        </w:r>
        <w:r w:rsidR="00F83C87">
          <w:rPr>
            <w:noProof/>
            <w:webHidden/>
          </w:rPr>
          <w:fldChar w:fldCharType="separate"/>
        </w:r>
        <w:r w:rsidR="00F83C87">
          <w:rPr>
            <w:noProof/>
            <w:webHidden/>
          </w:rPr>
          <w:t>25</w:t>
        </w:r>
        <w:r w:rsidR="00F83C87">
          <w:rPr>
            <w:noProof/>
            <w:webHidden/>
          </w:rPr>
          <w:fldChar w:fldCharType="end"/>
        </w:r>
      </w:hyperlink>
    </w:p>
    <w:p w14:paraId="16C5B603" w14:textId="77777777" w:rsidR="00F83C87" w:rsidRDefault="0089181B">
      <w:pPr>
        <w:pStyle w:val="TableofFigures"/>
        <w:tabs>
          <w:tab w:val="right" w:leader="dot" w:pos="9350"/>
        </w:tabs>
        <w:rPr>
          <w:rFonts w:asciiTheme="minorHAnsi" w:hAnsiTheme="minorHAnsi" w:cstheme="minorBidi"/>
          <w:noProof/>
          <w:color w:val="auto"/>
          <w:sz w:val="22"/>
          <w:szCs w:val="22"/>
          <w:lang w:eastAsia="en-US"/>
        </w:rPr>
      </w:pPr>
      <w:hyperlink w:anchor="_Toc472428329" w:history="1">
        <w:r w:rsidR="00F83C87" w:rsidRPr="00606038">
          <w:rPr>
            <w:rStyle w:val="Hyperlink"/>
            <w:noProof/>
          </w:rPr>
          <w:t>Figure 24: Front panel</w:t>
        </w:r>
        <w:r w:rsidR="00F83C87">
          <w:rPr>
            <w:noProof/>
            <w:webHidden/>
          </w:rPr>
          <w:tab/>
        </w:r>
        <w:r w:rsidR="00F83C87">
          <w:rPr>
            <w:noProof/>
            <w:webHidden/>
          </w:rPr>
          <w:fldChar w:fldCharType="begin"/>
        </w:r>
        <w:r w:rsidR="00F83C87">
          <w:rPr>
            <w:noProof/>
            <w:webHidden/>
          </w:rPr>
          <w:instrText xml:space="preserve"> PAGEREF _Toc472428329 \h </w:instrText>
        </w:r>
        <w:r w:rsidR="00F83C87">
          <w:rPr>
            <w:noProof/>
            <w:webHidden/>
          </w:rPr>
        </w:r>
        <w:r w:rsidR="00F83C87">
          <w:rPr>
            <w:noProof/>
            <w:webHidden/>
          </w:rPr>
          <w:fldChar w:fldCharType="separate"/>
        </w:r>
        <w:r w:rsidR="00F83C87">
          <w:rPr>
            <w:noProof/>
            <w:webHidden/>
          </w:rPr>
          <w:t>25</w:t>
        </w:r>
        <w:r w:rsidR="00F83C87">
          <w:rPr>
            <w:noProof/>
            <w:webHidden/>
          </w:rPr>
          <w:fldChar w:fldCharType="end"/>
        </w:r>
      </w:hyperlink>
    </w:p>
    <w:p w14:paraId="39E45F04" w14:textId="77777777" w:rsidR="00F83C87" w:rsidRDefault="0089181B">
      <w:pPr>
        <w:pStyle w:val="TableofFigures"/>
        <w:tabs>
          <w:tab w:val="right" w:leader="dot" w:pos="9350"/>
        </w:tabs>
        <w:rPr>
          <w:rFonts w:asciiTheme="minorHAnsi" w:hAnsiTheme="minorHAnsi" w:cstheme="minorBidi"/>
          <w:noProof/>
          <w:color w:val="auto"/>
          <w:sz w:val="22"/>
          <w:szCs w:val="22"/>
          <w:lang w:eastAsia="en-US"/>
        </w:rPr>
      </w:pPr>
      <w:hyperlink w:anchor="_Toc472428330" w:history="1">
        <w:r w:rsidR="00F83C87" w:rsidRPr="00606038">
          <w:rPr>
            <w:rStyle w:val="Hyperlink"/>
            <w:noProof/>
          </w:rPr>
          <w:t xml:space="preserve">Figure 25: </w:t>
        </w:r>
        <w:r w:rsidR="00F83C87" w:rsidRPr="00606038">
          <w:rPr>
            <w:rStyle w:val="Hyperlink"/>
            <w:bCs/>
            <w:noProof/>
          </w:rPr>
          <w:t>Inside the unit – front panel</w:t>
        </w:r>
        <w:r w:rsidR="00F83C87">
          <w:rPr>
            <w:noProof/>
            <w:webHidden/>
          </w:rPr>
          <w:tab/>
        </w:r>
        <w:r w:rsidR="00F83C87">
          <w:rPr>
            <w:noProof/>
            <w:webHidden/>
          </w:rPr>
          <w:fldChar w:fldCharType="begin"/>
        </w:r>
        <w:r w:rsidR="00F83C87">
          <w:rPr>
            <w:noProof/>
            <w:webHidden/>
          </w:rPr>
          <w:instrText xml:space="preserve"> PAGEREF _Toc472428330 \h </w:instrText>
        </w:r>
        <w:r w:rsidR="00F83C87">
          <w:rPr>
            <w:noProof/>
            <w:webHidden/>
          </w:rPr>
        </w:r>
        <w:r w:rsidR="00F83C87">
          <w:rPr>
            <w:noProof/>
            <w:webHidden/>
          </w:rPr>
          <w:fldChar w:fldCharType="separate"/>
        </w:r>
        <w:r w:rsidR="00F83C87">
          <w:rPr>
            <w:noProof/>
            <w:webHidden/>
          </w:rPr>
          <w:t>26</w:t>
        </w:r>
        <w:r w:rsidR="00F83C87">
          <w:rPr>
            <w:noProof/>
            <w:webHidden/>
          </w:rPr>
          <w:fldChar w:fldCharType="end"/>
        </w:r>
      </w:hyperlink>
    </w:p>
    <w:p w14:paraId="091DF2B3" w14:textId="77777777" w:rsidR="00F83C87" w:rsidRDefault="0089181B">
      <w:pPr>
        <w:pStyle w:val="TableofFigures"/>
        <w:tabs>
          <w:tab w:val="right" w:leader="dot" w:pos="9350"/>
        </w:tabs>
        <w:rPr>
          <w:rFonts w:asciiTheme="minorHAnsi" w:hAnsiTheme="minorHAnsi" w:cstheme="minorBidi"/>
          <w:noProof/>
          <w:color w:val="auto"/>
          <w:sz w:val="22"/>
          <w:szCs w:val="22"/>
          <w:lang w:eastAsia="en-US"/>
        </w:rPr>
      </w:pPr>
      <w:hyperlink w:anchor="_Toc472428331" w:history="1">
        <w:r w:rsidR="00F83C87" w:rsidRPr="00606038">
          <w:rPr>
            <w:rStyle w:val="Hyperlink"/>
            <w:noProof/>
          </w:rPr>
          <w:t xml:space="preserve">Figure 26: </w:t>
        </w:r>
        <w:r w:rsidR="00F83C87" w:rsidRPr="00606038">
          <w:rPr>
            <w:rStyle w:val="Hyperlink"/>
            <w:bCs/>
            <w:noProof/>
          </w:rPr>
          <w:t>Inside the unit - Battery</w:t>
        </w:r>
        <w:r w:rsidR="00F83C87">
          <w:rPr>
            <w:noProof/>
            <w:webHidden/>
          </w:rPr>
          <w:tab/>
        </w:r>
        <w:r w:rsidR="00F83C87">
          <w:rPr>
            <w:noProof/>
            <w:webHidden/>
          </w:rPr>
          <w:fldChar w:fldCharType="begin"/>
        </w:r>
        <w:r w:rsidR="00F83C87">
          <w:rPr>
            <w:noProof/>
            <w:webHidden/>
          </w:rPr>
          <w:instrText xml:space="preserve"> PAGEREF _Toc472428331 \h </w:instrText>
        </w:r>
        <w:r w:rsidR="00F83C87">
          <w:rPr>
            <w:noProof/>
            <w:webHidden/>
          </w:rPr>
        </w:r>
        <w:r w:rsidR="00F83C87">
          <w:rPr>
            <w:noProof/>
            <w:webHidden/>
          </w:rPr>
          <w:fldChar w:fldCharType="separate"/>
        </w:r>
        <w:r w:rsidR="00F83C87">
          <w:rPr>
            <w:noProof/>
            <w:webHidden/>
          </w:rPr>
          <w:t>26</w:t>
        </w:r>
        <w:r w:rsidR="00F83C87">
          <w:rPr>
            <w:noProof/>
            <w:webHidden/>
          </w:rPr>
          <w:fldChar w:fldCharType="end"/>
        </w:r>
      </w:hyperlink>
    </w:p>
    <w:p w14:paraId="5CF47320" w14:textId="77777777" w:rsidR="00F83C87" w:rsidRDefault="0089181B">
      <w:pPr>
        <w:pStyle w:val="TableofFigures"/>
        <w:tabs>
          <w:tab w:val="right" w:leader="dot" w:pos="9350"/>
        </w:tabs>
        <w:rPr>
          <w:rFonts w:asciiTheme="minorHAnsi" w:hAnsiTheme="minorHAnsi" w:cstheme="minorBidi"/>
          <w:noProof/>
          <w:color w:val="auto"/>
          <w:sz w:val="22"/>
          <w:szCs w:val="22"/>
          <w:lang w:eastAsia="en-US"/>
        </w:rPr>
      </w:pPr>
      <w:hyperlink w:anchor="_Toc472428332" w:history="1">
        <w:r w:rsidR="00F83C87" w:rsidRPr="00606038">
          <w:rPr>
            <w:rStyle w:val="Hyperlink"/>
            <w:noProof/>
          </w:rPr>
          <w:t xml:space="preserve">Figure 27: </w:t>
        </w:r>
        <w:r w:rsidR="00F83C87" w:rsidRPr="00606038">
          <w:rPr>
            <w:rStyle w:val="Hyperlink"/>
            <w:bCs/>
            <w:noProof/>
          </w:rPr>
          <w:t>GBC Board</w:t>
        </w:r>
        <w:r w:rsidR="00F83C87">
          <w:rPr>
            <w:noProof/>
            <w:webHidden/>
          </w:rPr>
          <w:tab/>
        </w:r>
        <w:r w:rsidR="00F83C87">
          <w:rPr>
            <w:noProof/>
            <w:webHidden/>
          </w:rPr>
          <w:fldChar w:fldCharType="begin"/>
        </w:r>
        <w:r w:rsidR="00F83C87">
          <w:rPr>
            <w:noProof/>
            <w:webHidden/>
          </w:rPr>
          <w:instrText xml:space="preserve"> PAGEREF _Toc472428332 \h </w:instrText>
        </w:r>
        <w:r w:rsidR="00F83C87">
          <w:rPr>
            <w:noProof/>
            <w:webHidden/>
          </w:rPr>
        </w:r>
        <w:r w:rsidR="00F83C87">
          <w:rPr>
            <w:noProof/>
            <w:webHidden/>
          </w:rPr>
          <w:fldChar w:fldCharType="separate"/>
        </w:r>
        <w:r w:rsidR="00F83C87">
          <w:rPr>
            <w:noProof/>
            <w:webHidden/>
          </w:rPr>
          <w:t>27</w:t>
        </w:r>
        <w:r w:rsidR="00F83C87">
          <w:rPr>
            <w:noProof/>
            <w:webHidden/>
          </w:rPr>
          <w:fldChar w:fldCharType="end"/>
        </w:r>
      </w:hyperlink>
    </w:p>
    <w:p w14:paraId="28F17203" w14:textId="77777777" w:rsidR="00F83C87" w:rsidRDefault="0089181B">
      <w:pPr>
        <w:pStyle w:val="TableofFigures"/>
        <w:tabs>
          <w:tab w:val="right" w:leader="dot" w:pos="9350"/>
        </w:tabs>
        <w:rPr>
          <w:rFonts w:asciiTheme="minorHAnsi" w:hAnsiTheme="minorHAnsi" w:cstheme="minorBidi"/>
          <w:noProof/>
          <w:color w:val="auto"/>
          <w:sz w:val="22"/>
          <w:szCs w:val="22"/>
          <w:lang w:eastAsia="en-US"/>
        </w:rPr>
      </w:pPr>
      <w:hyperlink w:anchor="_Toc472428333" w:history="1">
        <w:r w:rsidR="00F83C87" w:rsidRPr="00606038">
          <w:rPr>
            <w:rStyle w:val="Hyperlink"/>
            <w:noProof/>
          </w:rPr>
          <w:t xml:space="preserve">Figure 28: </w:t>
        </w:r>
        <w:r w:rsidR="00F83C87" w:rsidRPr="00606038">
          <w:rPr>
            <w:rStyle w:val="Hyperlink"/>
            <w:bCs/>
            <w:noProof/>
          </w:rPr>
          <w:t>Front panel connector area from inside</w:t>
        </w:r>
        <w:r w:rsidR="00F83C87">
          <w:rPr>
            <w:noProof/>
            <w:webHidden/>
          </w:rPr>
          <w:tab/>
        </w:r>
        <w:r w:rsidR="00F83C87">
          <w:rPr>
            <w:noProof/>
            <w:webHidden/>
          </w:rPr>
          <w:fldChar w:fldCharType="begin"/>
        </w:r>
        <w:r w:rsidR="00F83C87">
          <w:rPr>
            <w:noProof/>
            <w:webHidden/>
          </w:rPr>
          <w:instrText xml:space="preserve"> PAGEREF _Toc472428333 \h </w:instrText>
        </w:r>
        <w:r w:rsidR="00F83C87">
          <w:rPr>
            <w:noProof/>
            <w:webHidden/>
          </w:rPr>
        </w:r>
        <w:r w:rsidR="00F83C87">
          <w:rPr>
            <w:noProof/>
            <w:webHidden/>
          </w:rPr>
          <w:fldChar w:fldCharType="separate"/>
        </w:r>
        <w:r w:rsidR="00F83C87">
          <w:rPr>
            <w:noProof/>
            <w:webHidden/>
          </w:rPr>
          <w:t>27</w:t>
        </w:r>
        <w:r w:rsidR="00F83C87">
          <w:rPr>
            <w:noProof/>
            <w:webHidden/>
          </w:rPr>
          <w:fldChar w:fldCharType="end"/>
        </w:r>
      </w:hyperlink>
    </w:p>
    <w:p w14:paraId="51AF9955" w14:textId="77777777" w:rsidR="00F83C87" w:rsidRDefault="0089181B">
      <w:pPr>
        <w:pStyle w:val="TableofFigures"/>
        <w:tabs>
          <w:tab w:val="right" w:leader="dot" w:pos="9350"/>
        </w:tabs>
        <w:rPr>
          <w:rFonts w:asciiTheme="minorHAnsi" w:hAnsiTheme="minorHAnsi" w:cstheme="minorBidi"/>
          <w:noProof/>
          <w:color w:val="auto"/>
          <w:sz w:val="22"/>
          <w:szCs w:val="22"/>
          <w:lang w:eastAsia="en-US"/>
        </w:rPr>
      </w:pPr>
      <w:hyperlink w:anchor="_Toc472428334" w:history="1">
        <w:r w:rsidR="00F83C87" w:rsidRPr="00606038">
          <w:rPr>
            <w:rStyle w:val="Hyperlink"/>
            <w:noProof/>
          </w:rPr>
          <w:t xml:space="preserve">Figure 29: </w:t>
        </w:r>
        <w:r w:rsidR="00F83C87" w:rsidRPr="00606038">
          <w:rPr>
            <w:rStyle w:val="Hyperlink"/>
            <w:bCs/>
            <w:noProof/>
          </w:rPr>
          <w:t>RF SDR board kept inside the unit</w:t>
        </w:r>
        <w:r w:rsidR="00F83C87">
          <w:rPr>
            <w:noProof/>
            <w:webHidden/>
          </w:rPr>
          <w:tab/>
        </w:r>
        <w:r w:rsidR="00F83C87">
          <w:rPr>
            <w:noProof/>
            <w:webHidden/>
          </w:rPr>
          <w:fldChar w:fldCharType="begin"/>
        </w:r>
        <w:r w:rsidR="00F83C87">
          <w:rPr>
            <w:noProof/>
            <w:webHidden/>
          </w:rPr>
          <w:instrText xml:space="preserve"> PAGEREF _Toc472428334 \h </w:instrText>
        </w:r>
        <w:r w:rsidR="00F83C87">
          <w:rPr>
            <w:noProof/>
            <w:webHidden/>
          </w:rPr>
        </w:r>
        <w:r w:rsidR="00F83C87">
          <w:rPr>
            <w:noProof/>
            <w:webHidden/>
          </w:rPr>
          <w:fldChar w:fldCharType="separate"/>
        </w:r>
        <w:r w:rsidR="00F83C87">
          <w:rPr>
            <w:noProof/>
            <w:webHidden/>
          </w:rPr>
          <w:t>28</w:t>
        </w:r>
        <w:r w:rsidR="00F83C87">
          <w:rPr>
            <w:noProof/>
            <w:webHidden/>
          </w:rPr>
          <w:fldChar w:fldCharType="end"/>
        </w:r>
      </w:hyperlink>
    </w:p>
    <w:p w14:paraId="589A2D37" w14:textId="77777777" w:rsidR="00F83C87" w:rsidRDefault="0089181B">
      <w:pPr>
        <w:pStyle w:val="TableofFigures"/>
        <w:tabs>
          <w:tab w:val="right" w:leader="dot" w:pos="9350"/>
        </w:tabs>
        <w:rPr>
          <w:rFonts w:asciiTheme="minorHAnsi" w:hAnsiTheme="minorHAnsi" w:cstheme="minorBidi"/>
          <w:noProof/>
          <w:color w:val="auto"/>
          <w:sz w:val="22"/>
          <w:szCs w:val="22"/>
          <w:lang w:eastAsia="en-US"/>
        </w:rPr>
      </w:pPr>
      <w:hyperlink w:anchor="_Toc472428335" w:history="1">
        <w:r w:rsidR="00F83C87" w:rsidRPr="00606038">
          <w:rPr>
            <w:rStyle w:val="Hyperlink"/>
            <w:noProof/>
          </w:rPr>
          <w:t xml:space="preserve">Figure 30: </w:t>
        </w:r>
        <w:r w:rsidR="00F83C87" w:rsidRPr="00606038">
          <w:rPr>
            <w:rStyle w:val="Hyperlink"/>
            <w:bCs/>
            <w:noProof/>
          </w:rPr>
          <w:t>Inside the unit without RF SDR board</w:t>
        </w:r>
        <w:r w:rsidR="00F83C87">
          <w:rPr>
            <w:noProof/>
            <w:webHidden/>
          </w:rPr>
          <w:tab/>
        </w:r>
        <w:r w:rsidR="00F83C87">
          <w:rPr>
            <w:noProof/>
            <w:webHidden/>
          </w:rPr>
          <w:fldChar w:fldCharType="begin"/>
        </w:r>
        <w:r w:rsidR="00F83C87">
          <w:rPr>
            <w:noProof/>
            <w:webHidden/>
          </w:rPr>
          <w:instrText xml:space="preserve"> PAGEREF _Toc472428335 \h </w:instrText>
        </w:r>
        <w:r w:rsidR="00F83C87">
          <w:rPr>
            <w:noProof/>
            <w:webHidden/>
          </w:rPr>
        </w:r>
        <w:r w:rsidR="00F83C87">
          <w:rPr>
            <w:noProof/>
            <w:webHidden/>
          </w:rPr>
          <w:fldChar w:fldCharType="separate"/>
        </w:r>
        <w:r w:rsidR="00F83C87">
          <w:rPr>
            <w:noProof/>
            <w:webHidden/>
          </w:rPr>
          <w:t>28</w:t>
        </w:r>
        <w:r w:rsidR="00F83C87">
          <w:rPr>
            <w:noProof/>
            <w:webHidden/>
          </w:rPr>
          <w:fldChar w:fldCharType="end"/>
        </w:r>
      </w:hyperlink>
    </w:p>
    <w:p w14:paraId="2DC580EE" w14:textId="77777777" w:rsidR="00F83C87" w:rsidRDefault="0089181B">
      <w:pPr>
        <w:pStyle w:val="TableofFigures"/>
        <w:tabs>
          <w:tab w:val="right" w:leader="dot" w:pos="9350"/>
        </w:tabs>
        <w:rPr>
          <w:rFonts w:asciiTheme="minorHAnsi" w:hAnsiTheme="minorHAnsi" w:cstheme="minorBidi"/>
          <w:noProof/>
          <w:color w:val="auto"/>
          <w:sz w:val="22"/>
          <w:szCs w:val="22"/>
          <w:lang w:eastAsia="en-US"/>
        </w:rPr>
      </w:pPr>
      <w:hyperlink w:anchor="_Toc472428336" w:history="1">
        <w:r w:rsidR="00F83C87" w:rsidRPr="00606038">
          <w:rPr>
            <w:rStyle w:val="Hyperlink"/>
            <w:noProof/>
          </w:rPr>
          <w:t>Figure 31: Inside the unit with RF SDR board &amp; Heat spreader plate</w:t>
        </w:r>
        <w:r w:rsidR="00F83C87">
          <w:rPr>
            <w:noProof/>
            <w:webHidden/>
          </w:rPr>
          <w:tab/>
        </w:r>
        <w:r w:rsidR="00F83C87">
          <w:rPr>
            <w:noProof/>
            <w:webHidden/>
          </w:rPr>
          <w:fldChar w:fldCharType="begin"/>
        </w:r>
        <w:r w:rsidR="00F83C87">
          <w:rPr>
            <w:noProof/>
            <w:webHidden/>
          </w:rPr>
          <w:instrText xml:space="preserve"> PAGEREF _Toc472428336 \h </w:instrText>
        </w:r>
        <w:r w:rsidR="00F83C87">
          <w:rPr>
            <w:noProof/>
            <w:webHidden/>
          </w:rPr>
        </w:r>
        <w:r w:rsidR="00F83C87">
          <w:rPr>
            <w:noProof/>
            <w:webHidden/>
          </w:rPr>
          <w:fldChar w:fldCharType="separate"/>
        </w:r>
        <w:r w:rsidR="00F83C87">
          <w:rPr>
            <w:noProof/>
            <w:webHidden/>
          </w:rPr>
          <w:t>29</w:t>
        </w:r>
        <w:r w:rsidR="00F83C87">
          <w:rPr>
            <w:noProof/>
            <w:webHidden/>
          </w:rPr>
          <w:fldChar w:fldCharType="end"/>
        </w:r>
      </w:hyperlink>
    </w:p>
    <w:p w14:paraId="0CEFFE29" w14:textId="77777777" w:rsidR="00F83C87" w:rsidRDefault="0089181B">
      <w:pPr>
        <w:pStyle w:val="TableofFigures"/>
        <w:tabs>
          <w:tab w:val="right" w:leader="dot" w:pos="9350"/>
        </w:tabs>
        <w:rPr>
          <w:rFonts w:asciiTheme="minorHAnsi" w:hAnsiTheme="minorHAnsi" w:cstheme="minorBidi"/>
          <w:noProof/>
          <w:color w:val="auto"/>
          <w:sz w:val="22"/>
          <w:szCs w:val="22"/>
          <w:lang w:eastAsia="en-US"/>
        </w:rPr>
      </w:pPr>
      <w:hyperlink w:anchor="_Toc472428337" w:history="1">
        <w:r w:rsidR="00F83C87" w:rsidRPr="00606038">
          <w:rPr>
            <w:rStyle w:val="Hyperlink"/>
            <w:noProof/>
          </w:rPr>
          <w:t xml:space="preserve">Figure 32: </w:t>
        </w:r>
        <w:r w:rsidR="00F83C87" w:rsidRPr="00606038">
          <w:rPr>
            <w:rStyle w:val="Hyperlink"/>
            <w:bCs/>
            <w:noProof/>
          </w:rPr>
          <w:t>RF SDR board</w:t>
        </w:r>
        <w:r w:rsidR="00F83C87">
          <w:rPr>
            <w:noProof/>
            <w:webHidden/>
          </w:rPr>
          <w:tab/>
        </w:r>
        <w:r w:rsidR="00F83C87">
          <w:rPr>
            <w:noProof/>
            <w:webHidden/>
          </w:rPr>
          <w:fldChar w:fldCharType="begin"/>
        </w:r>
        <w:r w:rsidR="00F83C87">
          <w:rPr>
            <w:noProof/>
            <w:webHidden/>
          </w:rPr>
          <w:instrText xml:space="preserve"> PAGEREF _Toc472428337 \h </w:instrText>
        </w:r>
        <w:r w:rsidR="00F83C87">
          <w:rPr>
            <w:noProof/>
            <w:webHidden/>
          </w:rPr>
        </w:r>
        <w:r w:rsidR="00F83C87">
          <w:rPr>
            <w:noProof/>
            <w:webHidden/>
          </w:rPr>
          <w:fldChar w:fldCharType="separate"/>
        </w:r>
        <w:r w:rsidR="00F83C87">
          <w:rPr>
            <w:noProof/>
            <w:webHidden/>
          </w:rPr>
          <w:t>29</w:t>
        </w:r>
        <w:r w:rsidR="00F83C87">
          <w:rPr>
            <w:noProof/>
            <w:webHidden/>
          </w:rPr>
          <w:fldChar w:fldCharType="end"/>
        </w:r>
      </w:hyperlink>
    </w:p>
    <w:p w14:paraId="6DF61A3F" w14:textId="77777777" w:rsidR="00F83C87" w:rsidRDefault="0089181B">
      <w:pPr>
        <w:pStyle w:val="TableofFigures"/>
        <w:tabs>
          <w:tab w:val="right" w:leader="dot" w:pos="9350"/>
        </w:tabs>
        <w:rPr>
          <w:rFonts w:asciiTheme="minorHAnsi" w:hAnsiTheme="minorHAnsi" w:cstheme="minorBidi"/>
          <w:noProof/>
          <w:color w:val="auto"/>
          <w:sz w:val="22"/>
          <w:szCs w:val="22"/>
          <w:lang w:eastAsia="en-US"/>
        </w:rPr>
      </w:pPr>
      <w:hyperlink w:anchor="_Toc472428338" w:history="1">
        <w:r w:rsidR="00F83C87" w:rsidRPr="00606038">
          <w:rPr>
            <w:rStyle w:val="Hyperlink"/>
            <w:noProof/>
          </w:rPr>
          <w:t xml:space="preserve">Figure 33: </w:t>
        </w:r>
        <w:r w:rsidR="00F83C87" w:rsidRPr="00606038">
          <w:rPr>
            <w:rStyle w:val="Hyperlink"/>
            <w:bCs/>
            <w:noProof/>
          </w:rPr>
          <w:t>Inside GBC Heat spreader plate</w:t>
        </w:r>
        <w:r w:rsidR="00F83C87">
          <w:rPr>
            <w:noProof/>
            <w:webHidden/>
          </w:rPr>
          <w:tab/>
        </w:r>
        <w:r w:rsidR="00F83C87">
          <w:rPr>
            <w:noProof/>
            <w:webHidden/>
          </w:rPr>
          <w:fldChar w:fldCharType="begin"/>
        </w:r>
        <w:r w:rsidR="00F83C87">
          <w:rPr>
            <w:noProof/>
            <w:webHidden/>
          </w:rPr>
          <w:instrText xml:space="preserve"> PAGEREF _Toc472428338 \h </w:instrText>
        </w:r>
        <w:r w:rsidR="00F83C87">
          <w:rPr>
            <w:noProof/>
            <w:webHidden/>
          </w:rPr>
        </w:r>
        <w:r w:rsidR="00F83C87">
          <w:rPr>
            <w:noProof/>
            <w:webHidden/>
          </w:rPr>
          <w:fldChar w:fldCharType="separate"/>
        </w:r>
        <w:r w:rsidR="00F83C87">
          <w:rPr>
            <w:noProof/>
            <w:webHidden/>
          </w:rPr>
          <w:t>30</w:t>
        </w:r>
        <w:r w:rsidR="00F83C87">
          <w:rPr>
            <w:noProof/>
            <w:webHidden/>
          </w:rPr>
          <w:fldChar w:fldCharType="end"/>
        </w:r>
      </w:hyperlink>
    </w:p>
    <w:p w14:paraId="1559DB4D" w14:textId="77777777" w:rsidR="00F83C87" w:rsidRDefault="0089181B">
      <w:pPr>
        <w:pStyle w:val="TableofFigures"/>
        <w:tabs>
          <w:tab w:val="right" w:leader="dot" w:pos="9350"/>
        </w:tabs>
        <w:rPr>
          <w:rFonts w:asciiTheme="minorHAnsi" w:hAnsiTheme="minorHAnsi" w:cstheme="minorBidi"/>
          <w:noProof/>
          <w:color w:val="auto"/>
          <w:sz w:val="22"/>
          <w:szCs w:val="22"/>
          <w:lang w:eastAsia="en-US"/>
        </w:rPr>
      </w:pPr>
      <w:hyperlink w:anchor="_Toc472428339" w:history="1">
        <w:r w:rsidR="00F83C87" w:rsidRPr="00606038">
          <w:rPr>
            <w:rStyle w:val="Hyperlink"/>
            <w:noProof/>
          </w:rPr>
          <w:t xml:space="preserve">Figure 34: </w:t>
        </w:r>
        <w:r w:rsidR="00F83C87" w:rsidRPr="00606038">
          <w:rPr>
            <w:rStyle w:val="Hyperlink"/>
            <w:bCs/>
            <w:noProof/>
          </w:rPr>
          <w:t>IP6x – Dust leak thru opening in sheet metal</w:t>
        </w:r>
        <w:r w:rsidR="00F83C87">
          <w:rPr>
            <w:noProof/>
            <w:webHidden/>
          </w:rPr>
          <w:tab/>
        </w:r>
        <w:r w:rsidR="00F83C87">
          <w:rPr>
            <w:noProof/>
            <w:webHidden/>
          </w:rPr>
          <w:fldChar w:fldCharType="begin"/>
        </w:r>
        <w:r w:rsidR="00F83C87">
          <w:rPr>
            <w:noProof/>
            <w:webHidden/>
          </w:rPr>
          <w:instrText xml:space="preserve"> PAGEREF _Toc472428339 \h </w:instrText>
        </w:r>
        <w:r w:rsidR="00F83C87">
          <w:rPr>
            <w:noProof/>
            <w:webHidden/>
          </w:rPr>
        </w:r>
        <w:r w:rsidR="00F83C87">
          <w:rPr>
            <w:noProof/>
            <w:webHidden/>
          </w:rPr>
          <w:fldChar w:fldCharType="separate"/>
        </w:r>
        <w:r w:rsidR="00F83C87">
          <w:rPr>
            <w:noProof/>
            <w:webHidden/>
          </w:rPr>
          <w:t>30</w:t>
        </w:r>
        <w:r w:rsidR="00F83C87">
          <w:rPr>
            <w:noProof/>
            <w:webHidden/>
          </w:rPr>
          <w:fldChar w:fldCharType="end"/>
        </w:r>
      </w:hyperlink>
    </w:p>
    <w:p w14:paraId="333EC88E" w14:textId="77777777" w:rsidR="00F83C87" w:rsidRDefault="0089181B">
      <w:pPr>
        <w:pStyle w:val="TableofFigures"/>
        <w:tabs>
          <w:tab w:val="right" w:leader="dot" w:pos="9350"/>
        </w:tabs>
        <w:rPr>
          <w:rFonts w:asciiTheme="minorHAnsi" w:hAnsiTheme="minorHAnsi" w:cstheme="minorBidi"/>
          <w:noProof/>
          <w:color w:val="auto"/>
          <w:sz w:val="22"/>
          <w:szCs w:val="22"/>
          <w:lang w:eastAsia="en-US"/>
        </w:rPr>
      </w:pPr>
      <w:hyperlink w:anchor="_Toc472428340" w:history="1">
        <w:r w:rsidR="00F83C87" w:rsidRPr="00606038">
          <w:rPr>
            <w:rStyle w:val="Hyperlink"/>
            <w:noProof/>
          </w:rPr>
          <w:t xml:space="preserve">Figure 35: </w:t>
        </w:r>
        <w:r w:rsidR="00F83C87" w:rsidRPr="00606038">
          <w:rPr>
            <w:rStyle w:val="Hyperlink"/>
            <w:bCs/>
            <w:noProof/>
          </w:rPr>
          <w:t>IP6x – Dust leak thru louver</w:t>
        </w:r>
        <w:r w:rsidR="00F83C87">
          <w:rPr>
            <w:noProof/>
            <w:webHidden/>
          </w:rPr>
          <w:tab/>
        </w:r>
        <w:r w:rsidR="00F83C87">
          <w:rPr>
            <w:noProof/>
            <w:webHidden/>
          </w:rPr>
          <w:fldChar w:fldCharType="begin"/>
        </w:r>
        <w:r w:rsidR="00F83C87">
          <w:rPr>
            <w:noProof/>
            <w:webHidden/>
          </w:rPr>
          <w:instrText xml:space="preserve"> PAGEREF _Toc472428340 \h </w:instrText>
        </w:r>
        <w:r w:rsidR="00F83C87">
          <w:rPr>
            <w:noProof/>
            <w:webHidden/>
          </w:rPr>
        </w:r>
        <w:r w:rsidR="00F83C87">
          <w:rPr>
            <w:noProof/>
            <w:webHidden/>
          </w:rPr>
          <w:fldChar w:fldCharType="separate"/>
        </w:r>
        <w:r w:rsidR="00F83C87">
          <w:rPr>
            <w:noProof/>
            <w:webHidden/>
          </w:rPr>
          <w:t>30</w:t>
        </w:r>
        <w:r w:rsidR="00F83C87">
          <w:rPr>
            <w:noProof/>
            <w:webHidden/>
          </w:rPr>
          <w:fldChar w:fldCharType="end"/>
        </w:r>
      </w:hyperlink>
    </w:p>
    <w:p w14:paraId="0AA0B02D" w14:textId="77777777" w:rsidR="00F83C87" w:rsidRDefault="0089181B">
      <w:pPr>
        <w:pStyle w:val="TableofFigures"/>
        <w:tabs>
          <w:tab w:val="right" w:leader="dot" w:pos="9350"/>
        </w:tabs>
        <w:rPr>
          <w:rFonts w:asciiTheme="minorHAnsi" w:hAnsiTheme="minorHAnsi" w:cstheme="minorBidi"/>
          <w:noProof/>
          <w:color w:val="auto"/>
          <w:sz w:val="22"/>
          <w:szCs w:val="22"/>
          <w:lang w:eastAsia="en-US"/>
        </w:rPr>
      </w:pPr>
      <w:hyperlink w:anchor="_Toc472428341" w:history="1">
        <w:r w:rsidR="00F83C87" w:rsidRPr="00606038">
          <w:rPr>
            <w:rStyle w:val="Hyperlink"/>
            <w:noProof/>
          </w:rPr>
          <w:t>Figure 36: Rain &amp; Blowing rain test setup</w:t>
        </w:r>
        <w:r w:rsidR="00F83C87">
          <w:rPr>
            <w:noProof/>
            <w:webHidden/>
          </w:rPr>
          <w:tab/>
        </w:r>
        <w:r w:rsidR="00F83C87">
          <w:rPr>
            <w:noProof/>
            <w:webHidden/>
          </w:rPr>
          <w:fldChar w:fldCharType="begin"/>
        </w:r>
        <w:r w:rsidR="00F83C87">
          <w:rPr>
            <w:noProof/>
            <w:webHidden/>
          </w:rPr>
          <w:instrText xml:space="preserve"> PAGEREF _Toc472428341 \h </w:instrText>
        </w:r>
        <w:r w:rsidR="00F83C87">
          <w:rPr>
            <w:noProof/>
            <w:webHidden/>
          </w:rPr>
        </w:r>
        <w:r w:rsidR="00F83C87">
          <w:rPr>
            <w:noProof/>
            <w:webHidden/>
          </w:rPr>
          <w:fldChar w:fldCharType="separate"/>
        </w:r>
        <w:r w:rsidR="00F83C87">
          <w:rPr>
            <w:noProof/>
            <w:webHidden/>
          </w:rPr>
          <w:t>31</w:t>
        </w:r>
        <w:r w:rsidR="00F83C87">
          <w:rPr>
            <w:noProof/>
            <w:webHidden/>
          </w:rPr>
          <w:fldChar w:fldCharType="end"/>
        </w:r>
      </w:hyperlink>
    </w:p>
    <w:p w14:paraId="519377DA" w14:textId="77777777" w:rsidR="00F83C87" w:rsidRDefault="0089181B">
      <w:pPr>
        <w:pStyle w:val="TableofFigures"/>
        <w:tabs>
          <w:tab w:val="right" w:leader="dot" w:pos="9350"/>
        </w:tabs>
        <w:rPr>
          <w:rFonts w:asciiTheme="minorHAnsi" w:hAnsiTheme="minorHAnsi" w:cstheme="minorBidi"/>
          <w:noProof/>
          <w:color w:val="auto"/>
          <w:sz w:val="22"/>
          <w:szCs w:val="22"/>
          <w:lang w:eastAsia="en-US"/>
        </w:rPr>
      </w:pPr>
      <w:hyperlink w:anchor="_Toc472428342" w:history="1">
        <w:r w:rsidR="00F83C87" w:rsidRPr="00606038">
          <w:rPr>
            <w:rStyle w:val="Hyperlink"/>
            <w:noProof/>
          </w:rPr>
          <w:t>Figure 37: Rain &amp; Blowing rain measuring equipment</w:t>
        </w:r>
        <w:r w:rsidR="00F83C87">
          <w:rPr>
            <w:noProof/>
            <w:webHidden/>
          </w:rPr>
          <w:tab/>
        </w:r>
        <w:r w:rsidR="00F83C87">
          <w:rPr>
            <w:noProof/>
            <w:webHidden/>
          </w:rPr>
          <w:fldChar w:fldCharType="begin"/>
        </w:r>
        <w:r w:rsidR="00F83C87">
          <w:rPr>
            <w:noProof/>
            <w:webHidden/>
          </w:rPr>
          <w:instrText xml:space="preserve"> PAGEREF _Toc472428342 \h </w:instrText>
        </w:r>
        <w:r w:rsidR="00F83C87">
          <w:rPr>
            <w:noProof/>
            <w:webHidden/>
          </w:rPr>
        </w:r>
        <w:r w:rsidR="00F83C87">
          <w:rPr>
            <w:noProof/>
            <w:webHidden/>
          </w:rPr>
          <w:fldChar w:fldCharType="separate"/>
        </w:r>
        <w:r w:rsidR="00F83C87">
          <w:rPr>
            <w:noProof/>
            <w:webHidden/>
          </w:rPr>
          <w:t>31</w:t>
        </w:r>
        <w:r w:rsidR="00F83C87">
          <w:rPr>
            <w:noProof/>
            <w:webHidden/>
          </w:rPr>
          <w:fldChar w:fldCharType="end"/>
        </w:r>
      </w:hyperlink>
    </w:p>
    <w:p w14:paraId="2169C74E" w14:textId="77777777" w:rsidR="00F83C87" w:rsidRDefault="0089181B">
      <w:pPr>
        <w:pStyle w:val="TableofFigures"/>
        <w:tabs>
          <w:tab w:val="right" w:leader="dot" w:pos="9350"/>
        </w:tabs>
        <w:rPr>
          <w:rFonts w:asciiTheme="minorHAnsi" w:hAnsiTheme="minorHAnsi" w:cstheme="minorBidi"/>
          <w:noProof/>
          <w:color w:val="auto"/>
          <w:sz w:val="22"/>
          <w:szCs w:val="22"/>
          <w:lang w:eastAsia="en-US"/>
        </w:rPr>
      </w:pPr>
      <w:hyperlink w:anchor="_Toc472428343" w:history="1">
        <w:r w:rsidR="00F83C87" w:rsidRPr="00606038">
          <w:rPr>
            <w:rStyle w:val="Hyperlink"/>
            <w:noProof/>
          </w:rPr>
          <w:t>Figure 38: Rain &amp; Blowing rain – rain fall measurement</w:t>
        </w:r>
        <w:r w:rsidR="00F83C87">
          <w:rPr>
            <w:noProof/>
            <w:webHidden/>
          </w:rPr>
          <w:tab/>
        </w:r>
        <w:r w:rsidR="00F83C87">
          <w:rPr>
            <w:noProof/>
            <w:webHidden/>
          </w:rPr>
          <w:fldChar w:fldCharType="begin"/>
        </w:r>
        <w:r w:rsidR="00F83C87">
          <w:rPr>
            <w:noProof/>
            <w:webHidden/>
          </w:rPr>
          <w:instrText xml:space="preserve"> PAGEREF _Toc472428343 \h </w:instrText>
        </w:r>
        <w:r w:rsidR="00F83C87">
          <w:rPr>
            <w:noProof/>
            <w:webHidden/>
          </w:rPr>
        </w:r>
        <w:r w:rsidR="00F83C87">
          <w:rPr>
            <w:noProof/>
            <w:webHidden/>
          </w:rPr>
          <w:fldChar w:fldCharType="separate"/>
        </w:r>
        <w:r w:rsidR="00F83C87">
          <w:rPr>
            <w:noProof/>
            <w:webHidden/>
          </w:rPr>
          <w:t>32</w:t>
        </w:r>
        <w:r w:rsidR="00F83C87">
          <w:rPr>
            <w:noProof/>
            <w:webHidden/>
          </w:rPr>
          <w:fldChar w:fldCharType="end"/>
        </w:r>
      </w:hyperlink>
    </w:p>
    <w:p w14:paraId="720FBE65" w14:textId="77777777" w:rsidR="00F83C87" w:rsidRDefault="0089181B">
      <w:pPr>
        <w:pStyle w:val="TableofFigures"/>
        <w:tabs>
          <w:tab w:val="right" w:leader="dot" w:pos="9350"/>
        </w:tabs>
        <w:rPr>
          <w:rFonts w:asciiTheme="minorHAnsi" w:hAnsiTheme="minorHAnsi" w:cstheme="minorBidi"/>
          <w:noProof/>
          <w:color w:val="auto"/>
          <w:sz w:val="22"/>
          <w:szCs w:val="22"/>
          <w:lang w:eastAsia="en-US"/>
        </w:rPr>
      </w:pPr>
      <w:hyperlink w:anchor="_Toc472428344" w:history="1">
        <w:r w:rsidR="00F83C87" w:rsidRPr="00606038">
          <w:rPr>
            <w:rStyle w:val="Hyperlink"/>
            <w:noProof/>
          </w:rPr>
          <w:t>Figure 39: Rain &amp; Blowing testing</w:t>
        </w:r>
        <w:r w:rsidR="00F83C87">
          <w:rPr>
            <w:noProof/>
            <w:webHidden/>
          </w:rPr>
          <w:tab/>
        </w:r>
        <w:r w:rsidR="00F83C87">
          <w:rPr>
            <w:noProof/>
            <w:webHidden/>
          </w:rPr>
          <w:fldChar w:fldCharType="begin"/>
        </w:r>
        <w:r w:rsidR="00F83C87">
          <w:rPr>
            <w:noProof/>
            <w:webHidden/>
          </w:rPr>
          <w:instrText xml:space="preserve"> PAGEREF _Toc472428344 \h </w:instrText>
        </w:r>
        <w:r w:rsidR="00F83C87">
          <w:rPr>
            <w:noProof/>
            <w:webHidden/>
          </w:rPr>
        </w:r>
        <w:r w:rsidR="00F83C87">
          <w:rPr>
            <w:noProof/>
            <w:webHidden/>
          </w:rPr>
          <w:fldChar w:fldCharType="separate"/>
        </w:r>
        <w:r w:rsidR="00F83C87">
          <w:rPr>
            <w:noProof/>
            <w:webHidden/>
          </w:rPr>
          <w:t>32</w:t>
        </w:r>
        <w:r w:rsidR="00F83C87">
          <w:rPr>
            <w:noProof/>
            <w:webHidden/>
          </w:rPr>
          <w:fldChar w:fldCharType="end"/>
        </w:r>
      </w:hyperlink>
    </w:p>
    <w:p w14:paraId="61081855" w14:textId="77777777" w:rsidR="00F83C87" w:rsidRDefault="0089181B">
      <w:pPr>
        <w:pStyle w:val="TableofFigures"/>
        <w:tabs>
          <w:tab w:val="right" w:leader="dot" w:pos="9350"/>
        </w:tabs>
        <w:rPr>
          <w:rFonts w:asciiTheme="minorHAnsi" w:hAnsiTheme="minorHAnsi" w:cstheme="minorBidi"/>
          <w:noProof/>
          <w:color w:val="auto"/>
          <w:sz w:val="22"/>
          <w:szCs w:val="22"/>
          <w:lang w:eastAsia="en-US"/>
        </w:rPr>
      </w:pPr>
      <w:hyperlink w:anchor="_Toc472428345" w:history="1">
        <w:r w:rsidR="00F83C87" w:rsidRPr="00606038">
          <w:rPr>
            <w:rStyle w:val="Hyperlink"/>
            <w:noProof/>
          </w:rPr>
          <w:t>Figure 40: GBC Board</w:t>
        </w:r>
        <w:r w:rsidR="00F83C87">
          <w:rPr>
            <w:noProof/>
            <w:webHidden/>
          </w:rPr>
          <w:tab/>
        </w:r>
        <w:r w:rsidR="00F83C87">
          <w:rPr>
            <w:noProof/>
            <w:webHidden/>
          </w:rPr>
          <w:fldChar w:fldCharType="begin"/>
        </w:r>
        <w:r w:rsidR="00F83C87">
          <w:rPr>
            <w:noProof/>
            <w:webHidden/>
          </w:rPr>
          <w:instrText xml:space="preserve"> PAGEREF _Toc472428345 \h </w:instrText>
        </w:r>
        <w:r w:rsidR="00F83C87">
          <w:rPr>
            <w:noProof/>
            <w:webHidden/>
          </w:rPr>
        </w:r>
        <w:r w:rsidR="00F83C87">
          <w:rPr>
            <w:noProof/>
            <w:webHidden/>
          </w:rPr>
          <w:fldChar w:fldCharType="separate"/>
        </w:r>
        <w:r w:rsidR="00F83C87">
          <w:rPr>
            <w:noProof/>
            <w:webHidden/>
          </w:rPr>
          <w:t>33</w:t>
        </w:r>
        <w:r w:rsidR="00F83C87">
          <w:rPr>
            <w:noProof/>
            <w:webHidden/>
          </w:rPr>
          <w:fldChar w:fldCharType="end"/>
        </w:r>
      </w:hyperlink>
    </w:p>
    <w:p w14:paraId="0E9A6799" w14:textId="77777777" w:rsidR="00F83C87" w:rsidRDefault="0089181B">
      <w:pPr>
        <w:pStyle w:val="TableofFigures"/>
        <w:tabs>
          <w:tab w:val="right" w:leader="dot" w:pos="9350"/>
        </w:tabs>
        <w:rPr>
          <w:rFonts w:asciiTheme="minorHAnsi" w:hAnsiTheme="minorHAnsi" w:cstheme="minorBidi"/>
          <w:noProof/>
          <w:color w:val="auto"/>
          <w:sz w:val="22"/>
          <w:szCs w:val="22"/>
          <w:lang w:eastAsia="en-US"/>
        </w:rPr>
      </w:pPr>
      <w:hyperlink w:anchor="_Toc472428346" w:history="1">
        <w:r w:rsidR="00F83C87" w:rsidRPr="00606038">
          <w:rPr>
            <w:rStyle w:val="Hyperlink"/>
            <w:noProof/>
          </w:rPr>
          <w:t xml:space="preserve">Figure 41: Shorty </w:t>
        </w:r>
        <w:r w:rsidR="00F83C87" w:rsidRPr="00606038">
          <w:rPr>
            <w:rStyle w:val="Hyperlink"/>
            <w:noProof/>
            <w:lang w:eastAsia="en-US"/>
          </w:rPr>
          <w:t>Antenna</w:t>
        </w:r>
        <w:r w:rsidR="00F83C87">
          <w:rPr>
            <w:noProof/>
            <w:webHidden/>
          </w:rPr>
          <w:tab/>
        </w:r>
        <w:r w:rsidR="00F83C87">
          <w:rPr>
            <w:noProof/>
            <w:webHidden/>
          </w:rPr>
          <w:fldChar w:fldCharType="begin"/>
        </w:r>
        <w:r w:rsidR="00F83C87">
          <w:rPr>
            <w:noProof/>
            <w:webHidden/>
          </w:rPr>
          <w:instrText xml:space="preserve"> PAGEREF _Toc472428346 \h </w:instrText>
        </w:r>
        <w:r w:rsidR="00F83C87">
          <w:rPr>
            <w:noProof/>
            <w:webHidden/>
          </w:rPr>
        </w:r>
        <w:r w:rsidR="00F83C87">
          <w:rPr>
            <w:noProof/>
            <w:webHidden/>
          </w:rPr>
          <w:fldChar w:fldCharType="separate"/>
        </w:r>
        <w:r w:rsidR="00F83C87">
          <w:rPr>
            <w:noProof/>
            <w:webHidden/>
          </w:rPr>
          <w:t>33</w:t>
        </w:r>
        <w:r w:rsidR="00F83C87">
          <w:rPr>
            <w:noProof/>
            <w:webHidden/>
          </w:rPr>
          <w:fldChar w:fldCharType="end"/>
        </w:r>
      </w:hyperlink>
    </w:p>
    <w:p w14:paraId="54850F94" w14:textId="77777777" w:rsidR="00F83C87" w:rsidRDefault="0089181B">
      <w:pPr>
        <w:pStyle w:val="TableofFigures"/>
        <w:tabs>
          <w:tab w:val="right" w:leader="dot" w:pos="9350"/>
        </w:tabs>
        <w:rPr>
          <w:rFonts w:asciiTheme="minorHAnsi" w:hAnsiTheme="minorHAnsi" w:cstheme="minorBidi"/>
          <w:noProof/>
          <w:color w:val="auto"/>
          <w:sz w:val="22"/>
          <w:szCs w:val="22"/>
          <w:lang w:eastAsia="en-US"/>
        </w:rPr>
      </w:pPr>
      <w:hyperlink w:anchor="_Toc472428347" w:history="1">
        <w:r w:rsidR="00F83C87" w:rsidRPr="00606038">
          <w:rPr>
            <w:rStyle w:val="Hyperlink"/>
            <w:noProof/>
          </w:rPr>
          <w:t xml:space="preserve">Figure 42: </w:t>
        </w:r>
        <w:r w:rsidR="00F83C87" w:rsidRPr="00606038">
          <w:rPr>
            <w:rStyle w:val="Hyperlink"/>
            <w:noProof/>
            <w:lang w:eastAsia="en-US"/>
          </w:rPr>
          <w:t>Front cover</w:t>
        </w:r>
        <w:r w:rsidR="00F83C87">
          <w:rPr>
            <w:noProof/>
            <w:webHidden/>
          </w:rPr>
          <w:tab/>
        </w:r>
        <w:r w:rsidR="00F83C87">
          <w:rPr>
            <w:noProof/>
            <w:webHidden/>
          </w:rPr>
          <w:fldChar w:fldCharType="begin"/>
        </w:r>
        <w:r w:rsidR="00F83C87">
          <w:rPr>
            <w:noProof/>
            <w:webHidden/>
          </w:rPr>
          <w:instrText xml:space="preserve"> PAGEREF _Toc472428347 \h </w:instrText>
        </w:r>
        <w:r w:rsidR="00F83C87">
          <w:rPr>
            <w:noProof/>
            <w:webHidden/>
          </w:rPr>
        </w:r>
        <w:r w:rsidR="00F83C87">
          <w:rPr>
            <w:noProof/>
            <w:webHidden/>
          </w:rPr>
          <w:fldChar w:fldCharType="separate"/>
        </w:r>
        <w:r w:rsidR="00F83C87">
          <w:rPr>
            <w:noProof/>
            <w:webHidden/>
          </w:rPr>
          <w:t>34</w:t>
        </w:r>
        <w:r w:rsidR="00F83C87">
          <w:rPr>
            <w:noProof/>
            <w:webHidden/>
          </w:rPr>
          <w:fldChar w:fldCharType="end"/>
        </w:r>
      </w:hyperlink>
    </w:p>
    <w:p w14:paraId="0FB3870C" w14:textId="77777777" w:rsidR="00F83C87" w:rsidRDefault="0089181B">
      <w:pPr>
        <w:pStyle w:val="TableofFigures"/>
        <w:tabs>
          <w:tab w:val="right" w:leader="dot" w:pos="9350"/>
        </w:tabs>
        <w:rPr>
          <w:rFonts w:asciiTheme="minorHAnsi" w:hAnsiTheme="minorHAnsi" w:cstheme="minorBidi"/>
          <w:noProof/>
          <w:color w:val="auto"/>
          <w:sz w:val="22"/>
          <w:szCs w:val="22"/>
          <w:lang w:eastAsia="en-US"/>
        </w:rPr>
      </w:pPr>
      <w:hyperlink w:anchor="_Toc472428348" w:history="1">
        <w:r w:rsidR="00F83C87" w:rsidRPr="00606038">
          <w:rPr>
            <w:rStyle w:val="Hyperlink"/>
            <w:noProof/>
          </w:rPr>
          <w:t>Figure 43: Earthquake test specification</w:t>
        </w:r>
        <w:r w:rsidR="00F83C87">
          <w:rPr>
            <w:noProof/>
            <w:webHidden/>
          </w:rPr>
          <w:tab/>
        </w:r>
        <w:r w:rsidR="00F83C87">
          <w:rPr>
            <w:noProof/>
            <w:webHidden/>
          </w:rPr>
          <w:fldChar w:fldCharType="begin"/>
        </w:r>
        <w:r w:rsidR="00F83C87">
          <w:rPr>
            <w:noProof/>
            <w:webHidden/>
          </w:rPr>
          <w:instrText xml:space="preserve"> PAGEREF _Toc472428348 \h </w:instrText>
        </w:r>
        <w:r w:rsidR="00F83C87">
          <w:rPr>
            <w:noProof/>
            <w:webHidden/>
          </w:rPr>
        </w:r>
        <w:r w:rsidR="00F83C87">
          <w:rPr>
            <w:noProof/>
            <w:webHidden/>
          </w:rPr>
          <w:fldChar w:fldCharType="separate"/>
        </w:r>
        <w:r w:rsidR="00F83C87">
          <w:rPr>
            <w:noProof/>
            <w:webHidden/>
          </w:rPr>
          <w:t>35</w:t>
        </w:r>
        <w:r w:rsidR="00F83C87">
          <w:rPr>
            <w:noProof/>
            <w:webHidden/>
          </w:rPr>
          <w:fldChar w:fldCharType="end"/>
        </w:r>
      </w:hyperlink>
    </w:p>
    <w:p w14:paraId="75508882" w14:textId="77777777" w:rsidR="00F83C87" w:rsidRDefault="0089181B">
      <w:pPr>
        <w:pStyle w:val="TableofFigures"/>
        <w:tabs>
          <w:tab w:val="right" w:leader="dot" w:pos="9350"/>
        </w:tabs>
        <w:rPr>
          <w:rFonts w:asciiTheme="minorHAnsi" w:hAnsiTheme="minorHAnsi" w:cstheme="minorBidi"/>
          <w:noProof/>
          <w:color w:val="auto"/>
          <w:sz w:val="22"/>
          <w:szCs w:val="22"/>
          <w:lang w:eastAsia="en-US"/>
        </w:rPr>
      </w:pPr>
      <w:hyperlink w:anchor="_Toc472428349" w:history="1">
        <w:r w:rsidR="00F83C87" w:rsidRPr="00606038">
          <w:rPr>
            <w:rStyle w:val="Hyperlink"/>
            <w:noProof/>
          </w:rPr>
          <w:t>Figure 44: Earthquake testing</w:t>
        </w:r>
        <w:r w:rsidR="00F83C87">
          <w:rPr>
            <w:noProof/>
            <w:webHidden/>
          </w:rPr>
          <w:tab/>
        </w:r>
        <w:r w:rsidR="00F83C87">
          <w:rPr>
            <w:noProof/>
            <w:webHidden/>
          </w:rPr>
          <w:fldChar w:fldCharType="begin"/>
        </w:r>
        <w:r w:rsidR="00F83C87">
          <w:rPr>
            <w:noProof/>
            <w:webHidden/>
          </w:rPr>
          <w:instrText xml:space="preserve"> PAGEREF _Toc472428349 \h </w:instrText>
        </w:r>
        <w:r w:rsidR="00F83C87">
          <w:rPr>
            <w:noProof/>
            <w:webHidden/>
          </w:rPr>
        </w:r>
        <w:r w:rsidR="00F83C87">
          <w:rPr>
            <w:noProof/>
            <w:webHidden/>
          </w:rPr>
          <w:fldChar w:fldCharType="separate"/>
        </w:r>
        <w:r w:rsidR="00F83C87">
          <w:rPr>
            <w:noProof/>
            <w:webHidden/>
          </w:rPr>
          <w:t>36</w:t>
        </w:r>
        <w:r w:rsidR="00F83C87">
          <w:rPr>
            <w:noProof/>
            <w:webHidden/>
          </w:rPr>
          <w:fldChar w:fldCharType="end"/>
        </w:r>
      </w:hyperlink>
    </w:p>
    <w:p w14:paraId="2D91E96D" w14:textId="77777777" w:rsidR="00F83C87" w:rsidRDefault="0089181B">
      <w:pPr>
        <w:pStyle w:val="TableofFigures"/>
        <w:tabs>
          <w:tab w:val="right" w:leader="dot" w:pos="9350"/>
        </w:tabs>
        <w:rPr>
          <w:rFonts w:asciiTheme="minorHAnsi" w:hAnsiTheme="minorHAnsi" w:cstheme="minorBidi"/>
          <w:noProof/>
          <w:color w:val="auto"/>
          <w:sz w:val="22"/>
          <w:szCs w:val="22"/>
          <w:lang w:eastAsia="en-US"/>
        </w:rPr>
      </w:pPr>
      <w:hyperlink w:anchor="_Toc472428350" w:history="1">
        <w:r w:rsidR="00F83C87" w:rsidRPr="00606038">
          <w:rPr>
            <w:rStyle w:val="Hyperlink"/>
            <w:noProof/>
          </w:rPr>
          <w:t>Figure 45: Assembled Unit</w:t>
        </w:r>
        <w:r w:rsidR="00F83C87">
          <w:rPr>
            <w:noProof/>
            <w:webHidden/>
          </w:rPr>
          <w:tab/>
        </w:r>
        <w:r w:rsidR="00F83C87">
          <w:rPr>
            <w:noProof/>
            <w:webHidden/>
          </w:rPr>
          <w:fldChar w:fldCharType="begin"/>
        </w:r>
        <w:r w:rsidR="00F83C87">
          <w:rPr>
            <w:noProof/>
            <w:webHidden/>
          </w:rPr>
          <w:instrText xml:space="preserve"> PAGEREF _Toc472428350 \h </w:instrText>
        </w:r>
        <w:r w:rsidR="00F83C87">
          <w:rPr>
            <w:noProof/>
            <w:webHidden/>
          </w:rPr>
        </w:r>
        <w:r w:rsidR="00F83C87">
          <w:rPr>
            <w:noProof/>
            <w:webHidden/>
          </w:rPr>
          <w:fldChar w:fldCharType="separate"/>
        </w:r>
        <w:r w:rsidR="00F83C87">
          <w:rPr>
            <w:noProof/>
            <w:webHidden/>
          </w:rPr>
          <w:t>39</w:t>
        </w:r>
        <w:r w:rsidR="00F83C87">
          <w:rPr>
            <w:noProof/>
            <w:webHidden/>
          </w:rPr>
          <w:fldChar w:fldCharType="end"/>
        </w:r>
      </w:hyperlink>
    </w:p>
    <w:p w14:paraId="51B4BA5C" w14:textId="77777777" w:rsidR="00F83C87" w:rsidRDefault="0089181B">
      <w:pPr>
        <w:pStyle w:val="TableofFigures"/>
        <w:tabs>
          <w:tab w:val="right" w:leader="dot" w:pos="9350"/>
        </w:tabs>
        <w:rPr>
          <w:rFonts w:asciiTheme="minorHAnsi" w:hAnsiTheme="minorHAnsi" w:cstheme="minorBidi"/>
          <w:noProof/>
          <w:color w:val="auto"/>
          <w:sz w:val="22"/>
          <w:szCs w:val="22"/>
          <w:lang w:eastAsia="en-US"/>
        </w:rPr>
      </w:pPr>
      <w:hyperlink w:anchor="_Toc472428351" w:history="1">
        <w:r w:rsidR="00F83C87" w:rsidRPr="00606038">
          <w:rPr>
            <w:rStyle w:val="Hyperlink"/>
            <w:noProof/>
          </w:rPr>
          <w:t>Figure 46: Unit kept inside the salt chamber</w:t>
        </w:r>
        <w:r w:rsidR="00F83C87">
          <w:rPr>
            <w:noProof/>
            <w:webHidden/>
          </w:rPr>
          <w:tab/>
        </w:r>
        <w:r w:rsidR="00F83C87">
          <w:rPr>
            <w:noProof/>
            <w:webHidden/>
          </w:rPr>
          <w:fldChar w:fldCharType="begin"/>
        </w:r>
        <w:r w:rsidR="00F83C87">
          <w:rPr>
            <w:noProof/>
            <w:webHidden/>
          </w:rPr>
          <w:instrText xml:space="preserve"> PAGEREF _Toc472428351 \h </w:instrText>
        </w:r>
        <w:r w:rsidR="00F83C87">
          <w:rPr>
            <w:noProof/>
            <w:webHidden/>
          </w:rPr>
        </w:r>
        <w:r w:rsidR="00F83C87">
          <w:rPr>
            <w:noProof/>
            <w:webHidden/>
          </w:rPr>
          <w:fldChar w:fldCharType="separate"/>
        </w:r>
        <w:r w:rsidR="00F83C87">
          <w:rPr>
            <w:noProof/>
            <w:webHidden/>
          </w:rPr>
          <w:t>39</w:t>
        </w:r>
        <w:r w:rsidR="00F83C87">
          <w:rPr>
            <w:noProof/>
            <w:webHidden/>
          </w:rPr>
          <w:fldChar w:fldCharType="end"/>
        </w:r>
      </w:hyperlink>
    </w:p>
    <w:p w14:paraId="1D5E4B5E" w14:textId="77777777" w:rsidR="00F83C87" w:rsidRDefault="0089181B">
      <w:pPr>
        <w:pStyle w:val="TableofFigures"/>
        <w:tabs>
          <w:tab w:val="right" w:leader="dot" w:pos="9350"/>
        </w:tabs>
        <w:rPr>
          <w:rFonts w:asciiTheme="minorHAnsi" w:hAnsiTheme="minorHAnsi" w:cstheme="minorBidi"/>
          <w:noProof/>
          <w:color w:val="auto"/>
          <w:sz w:val="22"/>
          <w:szCs w:val="22"/>
          <w:lang w:eastAsia="en-US"/>
        </w:rPr>
      </w:pPr>
      <w:hyperlink w:anchor="_Toc472428352" w:history="1">
        <w:r w:rsidR="00F83C87" w:rsidRPr="00606038">
          <w:rPr>
            <w:rStyle w:val="Hyperlink"/>
            <w:noProof/>
          </w:rPr>
          <w:t>Figure 47: Unit after salt fog test</w:t>
        </w:r>
        <w:r w:rsidR="00F83C87">
          <w:rPr>
            <w:noProof/>
            <w:webHidden/>
          </w:rPr>
          <w:tab/>
        </w:r>
        <w:r w:rsidR="00F83C87">
          <w:rPr>
            <w:noProof/>
            <w:webHidden/>
          </w:rPr>
          <w:fldChar w:fldCharType="begin"/>
        </w:r>
        <w:r w:rsidR="00F83C87">
          <w:rPr>
            <w:noProof/>
            <w:webHidden/>
          </w:rPr>
          <w:instrText xml:space="preserve"> PAGEREF _Toc472428352 \h </w:instrText>
        </w:r>
        <w:r w:rsidR="00F83C87">
          <w:rPr>
            <w:noProof/>
            <w:webHidden/>
          </w:rPr>
        </w:r>
        <w:r w:rsidR="00F83C87">
          <w:rPr>
            <w:noProof/>
            <w:webHidden/>
          </w:rPr>
          <w:fldChar w:fldCharType="separate"/>
        </w:r>
        <w:r w:rsidR="00F83C87">
          <w:rPr>
            <w:noProof/>
            <w:webHidden/>
          </w:rPr>
          <w:t>39</w:t>
        </w:r>
        <w:r w:rsidR="00F83C87">
          <w:rPr>
            <w:noProof/>
            <w:webHidden/>
          </w:rPr>
          <w:fldChar w:fldCharType="end"/>
        </w:r>
      </w:hyperlink>
    </w:p>
    <w:p w14:paraId="457E16DC" w14:textId="77777777" w:rsidR="00F83C87" w:rsidRDefault="0089181B">
      <w:pPr>
        <w:pStyle w:val="TableofFigures"/>
        <w:tabs>
          <w:tab w:val="right" w:leader="dot" w:pos="9350"/>
        </w:tabs>
        <w:rPr>
          <w:rFonts w:asciiTheme="minorHAnsi" w:hAnsiTheme="minorHAnsi" w:cstheme="minorBidi"/>
          <w:noProof/>
          <w:color w:val="auto"/>
          <w:sz w:val="22"/>
          <w:szCs w:val="22"/>
          <w:lang w:eastAsia="en-US"/>
        </w:rPr>
      </w:pPr>
      <w:hyperlink w:anchor="_Toc472428353" w:history="1">
        <w:r w:rsidR="00F83C87" w:rsidRPr="00606038">
          <w:rPr>
            <w:rStyle w:val="Hyperlink"/>
            <w:noProof/>
          </w:rPr>
          <w:t>Figure 48: Rust formation were observed on DUT Clamps</w:t>
        </w:r>
        <w:r w:rsidR="00F83C87">
          <w:rPr>
            <w:noProof/>
            <w:webHidden/>
          </w:rPr>
          <w:tab/>
        </w:r>
        <w:r w:rsidR="00F83C87">
          <w:rPr>
            <w:noProof/>
            <w:webHidden/>
          </w:rPr>
          <w:fldChar w:fldCharType="begin"/>
        </w:r>
        <w:r w:rsidR="00F83C87">
          <w:rPr>
            <w:noProof/>
            <w:webHidden/>
          </w:rPr>
          <w:instrText xml:space="preserve"> PAGEREF _Toc472428353 \h </w:instrText>
        </w:r>
        <w:r w:rsidR="00F83C87">
          <w:rPr>
            <w:noProof/>
            <w:webHidden/>
          </w:rPr>
        </w:r>
        <w:r w:rsidR="00F83C87">
          <w:rPr>
            <w:noProof/>
            <w:webHidden/>
          </w:rPr>
          <w:fldChar w:fldCharType="separate"/>
        </w:r>
        <w:r w:rsidR="00F83C87">
          <w:rPr>
            <w:noProof/>
            <w:webHidden/>
          </w:rPr>
          <w:t>40</w:t>
        </w:r>
        <w:r w:rsidR="00F83C87">
          <w:rPr>
            <w:noProof/>
            <w:webHidden/>
          </w:rPr>
          <w:fldChar w:fldCharType="end"/>
        </w:r>
      </w:hyperlink>
    </w:p>
    <w:p w14:paraId="113FDB3A" w14:textId="77777777" w:rsidR="00F83C87" w:rsidRDefault="0089181B">
      <w:pPr>
        <w:pStyle w:val="TableofFigures"/>
        <w:tabs>
          <w:tab w:val="right" w:leader="dot" w:pos="9350"/>
        </w:tabs>
        <w:rPr>
          <w:rFonts w:asciiTheme="minorHAnsi" w:hAnsiTheme="minorHAnsi" w:cstheme="minorBidi"/>
          <w:noProof/>
          <w:color w:val="auto"/>
          <w:sz w:val="22"/>
          <w:szCs w:val="22"/>
          <w:lang w:eastAsia="en-US"/>
        </w:rPr>
      </w:pPr>
      <w:hyperlink w:anchor="_Toc472428354" w:history="1">
        <w:r w:rsidR="00F83C87" w:rsidRPr="00606038">
          <w:rPr>
            <w:rStyle w:val="Hyperlink"/>
            <w:noProof/>
          </w:rPr>
          <w:t>Figure 49: Salt powder deposition found at the screw areas marked red</w:t>
        </w:r>
        <w:r w:rsidR="00F83C87">
          <w:rPr>
            <w:noProof/>
            <w:webHidden/>
          </w:rPr>
          <w:tab/>
        </w:r>
        <w:r w:rsidR="00F83C87">
          <w:rPr>
            <w:noProof/>
            <w:webHidden/>
          </w:rPr>
          <w:fldChar w:fldCharType="begin"/>
        </w:r>
        <w:r w:rsidR="00F83C87">
          <w:rPr>
            <w:noProof/>
            <w:webHidden/>
          </w:rPr>
          <w:instrText xml:space="preserve"> PAGEREF _Toc472428354 \h </w:instrText>
        </w:r>
        <w:r w:rsidR="00F83C87">
          <w:rPr>
            <w:noProof/>
            <w:webHidden/>
          </w:rPr>
        </w:r>
        <w:r w:rsidR="00F83C87">
          <w:rPr>
            <w:noProof/>
            <w:webHidden/>
          </w:rPr>
          <w:fldChar w:fldCharType="separate"/>
        </w:r>
        <w:r w:rsidR="00F83C87">
          <w:rPr>
            <w:noProof/>
            <w:webHidden/>
          </w:rPr>
          <w:t>40</w:t>
        </w:r>
        <w:r w:rsidR="00F83C87">
          <w:rPr>
            <w:noProof/>
            <w:webHidden/>
          </w:rPr>
          <w:fldChar w:fldCharType="end"/>
        </w:r>
      </w:hyperlink>
    </w:p>
    <w:p w14:paraId="59CA09B9" w14:textId="77777777" w:rsidR="00F83C87" w:rsidRDefault="0089181B">
      <w:pPr>
        <w:pStyle w:val="TableofFigures"/>
        <w:tabs>
          <w:tab w:val="right" w:leader="dot" w:pos="9350"/>
        </w:tabs>
        <w:rPr>
          <w:rFonts w:asciiTheme="minorHAnsi" w:hAnsiTheme="minorHAnsi" w:cstheme="minorBidi"/>
          <w:noProof/>
          <w:color w:val="auto"/>
          <w:sz w:val="22"/>
          <w:szCs w:val="22"/>
          <w:lang w:eastAsia="en-US"/>
        </w:rPr>
      </w:pPr>
      <w:hyperlink w:anchor="_Toc472428355" w:history="1">
        <w:r w:rsidR="00F83C87" w:rsidRPr="00606038">
          <w:rPr>
            <w:rStyle w:val="Hyperlink"/>
            <w:noProof/>
          </w:rPr>
          <w:t xml:space="preserve">Figure 50: </w:t>
        </w:r>
        <w:r w:rsidR="00F83C87" w:rsidRPr="00606038">
          <w:rPr>
            <w:rStyle w:val="Hyperlink"/>
            <w:noProof/>
            <w:lang w:eastAsia="en-US"/>
          </w:rPr>
          <w:t>GBC Board</w:t>
        </w:r>
        <w:r w:rsidR="00F83C87">
          <w:rPr>
            <w:noProof/>
            <w:webHidden/>
          </w:rPr>
          <w:tab/>
        </w:r>
        <w:r w:rsidR="00F83C87">
          <w:rPr>
            <w:noProof/>
            <w:webHidden/>
          </w:rPr>
          <w:fldChar w:fldCharType="begin"/>
        </w:r>
        <w:r w:rsidR="00F83C87">
          <w:rPr>
            <w:noProof/>
            <w:webHidden/>
          </w:rPr>
          <w:instrText xml:space="preserve"> PAGEREF _Toc472428355 \h </w:instrText>
        </w:r>
        <w:r w:rsidR="00F83C87">
          <w:rPr>
            <w:noProof/>
            <w:webHidden/>
          </w:rPr>
        </w:r>
        <w:r w:rsidR="00F83C87">
          <w:rPr>
            <w:noProof/>
            <w:webHidden/>
          </w:rPr>
          <w:fldChar w:fldCharType="separate"/>
        </w:r>
        <w:r w:rsidR="00F83C87">
          <w:rPr>
            <w:noProof/>
            <w:webHidden/>
          </w:rPr>
          <w:t>41</w:t>
        </w:r>
        <w:r w:rsidR="00F83C87">
          <w:rPr>
            <w:noProof/>
            <w:webHidden/>
          </w:rPr>
          <w:fldChar w:fldCharType="end"/>
        </w:r>
      </w:hyperlink>
    </w:p>
    <w:p w14:paraId="36E3ED40" w14:textId="77777777" w:rsidR="00F83C87" w:rsidRDefault="0089181B">
      <w:pPr>
        <w:pStyle w:val="TableofFigures"/>
        <w:tabs>
          <w:tab w:val="right" w:leader="dot" w:pos="9350"/>
        </w:tabs>
        <w:rPr>
          <w:rFonts w:asciiTheme="minorHAnsi" w:hAnsiTheme="minorHAnsi" w:cstheme="minorBidi"/>
          <w:noProof/>
          <w:color w:val="auto"/>
          <w:sz w:val="22"/>
          <w:szCs w:val="22"/>
          <w:lang w:eastAsia="en-US"/>
        </w:rPr>
      </w:pPr>
      <w:hyperlink w:anchor="_Toc472428356" w:history="1">
        <w:r w:rsidR="00F83C87" w:rsidRPr="00606038">
          <w:rPr>
            <w:rStyle w:val="Hyperlink"/>
            <w:noProof/>
          </w:rPr>
          <w:t xml:space="preserve">Figure 51: </w:t>
        </w:r>
        <w:r w:rsidR="00F83C87" w:rsidRPr="00606038">
          <w:rPr>
            <w:rStyle w:val="Hyperlink"/>
            <w:noProof/>
            <w:lang w:eastAsia="en-US"/>
          </w:rPr>
          <w:t>GBC Board Heat spreader plate</w:t>
        </w:r>
        <w:r w:rsidR="00F83C87">
          <w:rPr>
            <w:noProof/>
            <w:webHidden/>
          </w:rPr>
          <w:tab/>
        </w:r>
        <w:r w:rsidR="00F83C87">
          <w:rPr>
            <w:noProof/>
            <w:webHidden/>
          </w:rPr>
          <w:fldChar w:fldCharType="begin"/>
        </w:r>
        <w:r w:rsidR="00F83C87">
          <w:rPr>
            <w:noProof/>
            <w:webHidden/>
          </w:rPr>
          <w:instrText xml:space="preserve"> PAGEREF _Toc472428356 \h </w:instrText>
        </w:r>
        <w:r w:rsidR="00F83C87">
          <w:rPr>
            <w:noProof/>
            <w:webHidden/>
          </w:rPr>
        </w:r>
        <w:r w:rsidR="00F83C87">
          <w:rPr>
            <w:noProof/>
            <w:webHidden/>
          </w:rPr>
          <w:fldChar w:fldCharType="separate"/>
        </w:r>
        <w:r w:rsidR="00F83C87">
          <w:rPr>
            <w:noProof/>
            <w:webHidden/>
          </w:rPr>
          <w:t>41</w:t>
        </w:r>
        <w:r w:rsidR="00F83C87">
          <w:rPr>
            <w:noProof/>
            <w:webHidden/>
          </w:rPr>
          <w:fldChar w:fldCharType="end"/>
        </w:r>
      </w:hyperlink>
    </w:p>
    <w:p w14:paraId="6111916E" w14:textId="77777777" w:rsidR="00F83C87" w:rsidRDefault="0089181B">
      <w:pPr>
        <w:pStyle w:val="TableofFigures"/>
        <w:tabs>
          <w:tab w:val="right" w:leader="dot" w:pos="9350"/>
        </w:tabs>
        <w:rPr>
          <w:rFonts w:asciiTheme="minorHAnsi" w:hAnsiTheme="minorHAnsi" w:cstheme="minorBidi"/>
          <w:noProof/>
          <w:color w:val="auto"/>
          <w:sz w:val="22"/>
          <w:szCs w:val="22"/>
          <w:lang w:eastAsia="en-US"/>
        </w:rPr>
      </w:pPr>
      <w:hyperlink w:anchor="_Toc472428357" w:history="1">
        <w:r w:rsidR="00F83C87" w:rsidRPr="00606038">
          <w:rPr>
            <w:rStyle w:val="Hyperlink"/>
            <w:noProof/>
          </w:rPr>
          <w:t xml:space="preserve">Figure 52: </w:t>
        </w:r>
        <w:r w:rsidR="00F83C87" w:rsidRPr="00606038">
          <w:rPr>
            <w:rStyle w:val="Hyperlink"/>
            <w:noProof/>
            <w:lang w:eastAsia="en-US"/>
          </w:rPr>
          <w:t>Sync Board</w:t>
        </w:r>
        <w:r w:rsidR="00F83C87">
          <w:rPr>
            <w:noProof/>
            <w:webHidden/>
          </w:rPr>
          <w:tab/>
        </w:r>
        <w:r w:rsidR="00F83C87">
          <w:rPr>
            <w:noProof/>
            <w:webHidden/>
          </w:rPr>
          <w:fldChar w:fldCharType="begin"/>
        </w:r>
        <w:r w:rsidR="00F83C87">
          <w:rPr>
            <w:noProof/>
            <w:webHidden/>
          </w:rPr>
          <w:instrText xml:space="preserve"> PAGEREF _Toc472428357 \h </w:instrText>
        </w:r>
        <w:r w:rsidR="00F83C87">
          <w:rPr>
            <w:noProof/>
            <w:webHidden/>
          </w:rPr>
        </w:r>
        <w:r w:rsidR="00F83C87">
          <w:rPr>
            <w:noProof/>
            <w:webHidden/>
          </w:rPr>
          <w:fldChar w:fldCharType="separate"/>
        </w:r>
        <w:r w:rsidR="00F83C87">
          <w:rPr>
            <w:noProof/>
            <w:webHidden/>
          </w:rPr>
          <w:t>42</w:t>
        </w:r>
        <w:r w:rsidR="00F83C87">
          <w:rPr>
            <w:noProof/>
            <w:webHidden/>
          </w:rPr>
          <w:fldChar w:fldCharType="end"/>
        </w:r>
      </w:hyperlink>
    </w:p>
    <w:p w14:paraId="7A05195A" w14:textId="77777777" w:rsidR="00F83C87" w:rsidRDefault="0089181B">
      <w:pPr>
        <w:pStyle w:val="TableofFigures"/>
        <w:tabs>
          <w:tab w:val="right" w:leader="dot" w:pos="9350"/>
        </w:tabs>
        <w:rPr>
          <w:rFonts w:asciiTheme="minorHAnsi" w:hAnsiTheme="minorHAnsi" w:cstheme="minorBidi"/>
          <w:noProof/>
          <w:color w:val="auto"/>
          <w:sz w:val="22"/>
          <w:szCs w:val="22"/>
          <w:lang w:eastAsia="en-US"/>
        </w:rPr>
      </w:pPr>
      <w:hyperlink w:anchor="_Toc472428358" w:history="1">
        <w:r w:rsidR="00F83C87" w:rsidRPr="00606038">
          <w:rPr>
            <w:rStyle w:val="Hyperlink"/>
            <w:noProof/>
          </w:rPr>
          <w:t xml:space="preserve">Figure 53: </w:t>
        </w:r>
        <w:r w:rsidR="00F83C87" w:rsidRPr="00606038">
          <w:rPr>
            <w:rStyle w:val="Hyperlink"/>
            <w:noProof/>
            <w:lang w:eastAsia="en-US"/>
          </w:rPr>
          <w:t>RF SDR Board</w:t>
        </w:r>
        <w:r w:rsidR="00F83C87">
          <w:rPr>
            <w:noProof/>
            <w:webHidden/>
          </w:rPr>
          <w:tab/>
        </w:r>
        <w:r w:rsidR="00F83C87">
          <w:rPr>
            <w:noProof/>
            <w:webHidden/>
          </w:rPr>
          <w:fldChar w:fldCharType="begin"/>
        </w:r>
        <w:r w:rsidR="00F83C87">
          <w:rPr>
            <w:noProof/>
            <w:webHidden/>
          </w:rPr>
          <w:instrText xml:space="preserve"> PAGEREF _Toc472428358 \h </w:instrText>
        </w:r>
        <w:r w:rsidR="00F83C87">
          <w:rPr>
            <w:noProof/>
            <w:webHidden/>
          </w:rPr>
        </w:r>
        <w:r w:rsidR="00F83C87">
          <w:rPr>
            <w:noProof/>
            <w:webHidden/>
          </w:rPr>
          <w:fldChar w:fldCharType="separate"/>
        </w:r>
        <w:r w:rsidR="00F83C87">
          <w:rPr>
            <w:noProof/>
            <w:webHidden/>
          </w:rPr>
          <w:t>42</w:t>
        </w:r>
        <w:r w:rsidR="00F83C87">
          <w:rPr>
            <w:noProof/>
            <w:webHidden/>
          </w:rPr>
          <w:fldChar w:fldCharType="end"/>
        </w:r>
      </w:hyperlink>
    </w:p>
    <w:p w14:paraId="30AA7D38" w14:textId="77777777" w:rsidR="00F83C87" w:rsidRDefault="0089181B">
      <w:pPr>
        <w:pStyle w:val="TableofFigures"/>
        <w:tabs>
          <w:tab w:val="right" w:leader="dot" w:pos="9350"/>
        </w:tabs>
        <w:rPr>
          <w:rFonts w:asciiTheme="minorHAnsi" w:hAnsiTheme="minorHAnsi" w:cstheme="minorBidi"/>
          <w:noProof/>
          <w:color w:val="auto"/>
          <w:sz w:val="22"/>
          <w:szCs w:val="22"/>
          <w:lang w:eastAsia="en-US"/>
        </w:rPr>
      </w:pPr>
      <w:hyperlink w:anchor="_Toc472428359" w:history="1">
        <w:r w:rsidR="00F83C87" w:rsidRPr="00606038">
          <w:rPr>
            <w:rStyle w:val="Hyperlink"/>
            <w:noProof/>
          </w:rPr>
          <w:t xml:space="preserve">Figure 54: </w:t>
        </w:r>
        <w:r w:rsidR="00F83C87" w:rsidRPr="00606038">
          <w:rPr>
            <w:rStyle w:val="Hyperlink"/>
            <w:noProof/>
            <w:lang w:eastAsia="en-US"/>
          </w:rPr>
          <w:t>RF SDR Board</w:t>
        </w:r>
        <w:r w:rsidR="00F83C87">
          <w:rPr>
            <w:noProof/>
            <w:webHidden/>
          </w:rPr>
          <w:tab/>
        </w:r>
        <w:r w:rsidR="00F83C87">
          <w:rPr>
            <w:noProof/>
            <w:webHidden/>
          </w:rPr>
          <w:fldChar w:fldCharType="begin"/>
        </w:r>
        <w:r w:rsidR="00F83C87">
          <w:rPr>
            <w:noProof/>
            <w:webHidden/>
          </w:rPr>
          <w:instrText xml:space="preserve"> PAGEREF _Toc472428359 \h </w:instrText>
        </w:r>
        <w:r w:rsidR="00F83C87">
          <w:rPr>
            <w:noProof/>
            <w:webHidden/>
          </w:rPr>
        </w:r>
        <w:r w:rsidR="00F83C87">
          <w:rPr>
            <w:noProof/>
            <w:webHidden/>
          </w:rPr>
          <w:fldChar w:fldCharType="separate"/>
        </w:r>
        <w:r w:rsidR="00F83C87">
          <w:rPr>
            <w:noProof/>
            <w:webHidden/>
          </w:rPr>
          <w:t>43</w:t>
        </w:r>
        <w:r w:rsidR="00F83C87">
          <w:rPr>
            <w:noProof/>
            <w:webHidden/>
          </w:rPr>
          <w:fldChar w:fldCharType="end"/>
        </w:r>
      </w:hyperlink>
    </w:p>
    <w:p w14:paraId="17929A00" w14:textId="77777777" w:rsidR="00F83C87" w:rsidRDefault="0089181B">
      <w:pPr>
        <w:pStyle w:val="TableofFigures"/>
        <w:tabs>
          <w:tab w:val="right" w:leader="dot" w:pos="9350"/>
        </w:tabs>
        <w:rPr>
          <w:rFonts w:asciiTheme="minorHAnsi" w:hAnsiTheme="minorHAnsi" w:cstheme="minorBidi"/>
          <w:noProof/>
          <w:color w:val="auto"/>
          <w:sz w:val="22"/>
          <w:szCs w:val="22"/>
          <w:lang w:eastAsia="en-US"/>
        </w:rPr>
      </w:pPr>
      <w:hyperlink w:anchor="_Toc472428360" w:history="1">
        <w:r w:rsidR="00F83C87" w:rsidRPr="00606038">
          <w:rPr>
            <w:rStyle w:val="Hyperlink"/>
            <w:noProof/>
          </w:rPr>
          <w:t xml:space="preserve">Figure 55: </w:t>
        </w:r>
        <w:r w:rsidR="00F83C87" w:rsidRPr="00606038">
          <w:rPr>
            <w:rStyle w:val="Hyperlink"/>
            <w:noProof/>
            <w:lang w:eastAsia="en-US"/>
          </w:rPr>
          <w:t>GPS Antenna</w:t>
        </w:r>
        <w:r w:rsidR="00F83C87">
          <w:rPr>
            <w:noProof/>
            <w:webHidden/>
          </w:rPr>
          <w:tab/>
        </w:r>
        <w:r w:rsidR="00F83C87">
          <w:rPr>
            <w:noProof/>
            <w:webHidden/>
          </w:rPr>
          <w:fldChar w:fldCharType="begin"/>
        </w:r>
        <w:r w:rsidR="00F83C87">
          <w:rPr>
            <w:noProof/>
            <w:webHidden/>
          </w:rPr>
          <w:instrText xml:space="preserve"> PAGEREF _Toc472428360 \h </w:instrText>
        </w:r>
        <w:r w:rsidR="00F83C87">
          <w:rPr>
            <w:noProof/>
            <w:webHidden/>
          </w:rPr>
        </w:r>
        <w:r w:rsidR="00F83C87">
          <w:rPr>
            <w:noProof/>
            <w:webHidden/>
          </w:rPr>
          <w:fldChar w:fldCharType="separate"/>
        </w:r>
        <w:r w:rsidR="00F83C87">
          <w:rPr>
            <w:noProof/>
            <w:webHidden/>
          </w:rPr>
          <w:t>43</w:t>
        </w:r>
        <w:r w:rsidR="00F83C87">
          <w:rPr>
            <w:noProof/>
            <w:webHidden/>
          </w:rPr>
          <w:fldChar w:fldCharType="end"/>
        </w:r>
      </w:hyperlink>
    </w:p>
    <w:p w14:paraId="6E2A9E81" w14:textId="77777777" w:rsidR="00F83C87" w:rsidRDefault="0089181B">
      <w:pPr>
        <w:pStyle w:val="TableofFigures"/>
        <w:tabs>
          <w:tab w:val="right" w:leader="dot" w:pos="9350"/>
        </w:tabs>
        <w:rPr>
          <w:rFonts w:asciiTheme="minorHAnsi" w:hAnsiTheme="minorHAnsi" w:cstheme="minorBidi"/>
          <w:noProof/>
          <w:color w:val="auto"/>
          <w:sz w:val="22"/>
          <w:szCs w:val="22"/>
          <w:lang w:eastAsia="en-US"/>
        </w:rPr>
      </w:pPr>
      <w:hyperlink w:anchor="_Toc472428361" w:history="1">
        <w:r w:rsidR="00F83C87" w:rsidRPr="00606038">
          <w:rPr>
            <w:rStyle w:val="Hyperlink"/>
            <w:noProof/>
          </w:rPr>
          <w:t xml:space="preserve">Figure 56: </w:t>
        </w:r>
        <w:r w:rsidR="00F83C87" w:rsidRPr="00606038">
          <w:rPr>
            <w:rStyle w:val="Hyperlink"/>
            <w:noProof/>
            <w:lang w:eastAsia="en-US"/>
          </w:rPr>
          <w:t>Battery Area</w:t>
        </w:r>
        <w:r w:rsidR="00F83C87">
          <w:rPr>
            <w:noProof/>
            <w:webHidden/>
          </w:rPr>
          <w:tab/>
        </w:r>
        <w:r w:rsidR="00F83C87">
          <w:rPr>
            <w:noProof/>
            <w:webHidden/>
          </w:rPr>
          <w:fldChar w:fldCharType="begin"/>
        </w:r>
        <w:r w:rsidR="00F83C87">
          <w:rPr>
            <w:noProof/>
            <w:webHidden/>
          </w:rPr>
          <w:instrText xml:space="preserve"> PAGEREF _Toc472428361 \h </w:instrText>
        </w:r>
        <w:r w:rsidR="00F83C87">
          <w:rPr>
            <w:noProof/>
            <w:webHidden/>
          </w:rPr>
        </w:r>
        <w:r w:rsidR="00F83C87">
          <w:rPr>
            <w:noProof/>
            <w:webHidden/>
          </w:rPr>
          <w:fldChar w:fldCharType="separate"/>
        </w:r>
        <w:r w:rsidR="00F83C87">
          <w:rPr>
            <w:noProof/>
            <w:webHidden/>
          </w:rPr>
          <w:t>44</w:t>
        </w:r>
        <w:r w:rsidR="00F83C87">
          <w:rPr>
            <w:noProof/>
            <w:webHidden/>
          </w:rPr>
          <w:fldChar w:fldCharType="end"/>
        </w:r>
      </w:hyperlink>
    </w:p>
    <w:p w14:paraId="740FB704" w14:textId="77777777" w:rsidR="00F83C87" w:rsidRDefault="0089181B">
      <w:pPr>
        <w:pStyle w:val="TableofFigures"/>
        <w:tabs>
          <w:tab w:val="right" w:leader="dot" w:pos="9350"/>
        </w:tabs>
        <w:rPr>
          <w:rFonts w:asciiTheme="minorHAnsi" w:hAnsiTheme="minorHAnsi" w:cstheme="minorBidi"/>
          <w:noProof/>
          <w:color w:val="auto"/>
          <w:sz w:val="22"/>
          <w:szCs w:val="22"/>
          <w:lang w:eastAsia="en-US"/>
        </w:rPr>
      </w:pPr>
      <w:hyperlink w:anchor="_Toc472428362" w:history="1">
        <w:r w:rsidR="00F83C87" w:rsidRPr="00606038">
          <w:rPr>
            <w:rStyle w:val="Hyperlink"/>
            <w:noProof/>
          </w:rPr>
          <w:t>Figure 57: Post salt fog test functionality photo</w:t>
        </w:r>
        <w:r w:rsidR="00F83C87">
          <w:rPr>
            <w:noProof/>
            <w:webHidden/>
          </w:rPr>
          <w:tab/>
        </w:r>
        <w:r w:rsidR="00F83C87">
          <w:rPr>
            <w:noProof/>
            <w:webHidden/>
          </w:rPr>
          <w:fldChar w:fldCharType="begin"/>
        </w:r>
        <w:r w:rsidR="00F83C87">
          <w:rPr>
            <w:noProof/>
            <w:webHidden/>
          </w:rPr>
          <w:instrText xml:space="preserve"> PAGEREF _Toc472428362 \h </w:instrText>
        </w:r>
        <w:r w:rsidR="00F83C87">
          <w:rPr>
            <w:noProof/>
            <w:webHidden/>
          </w:rPr>
        </w:r>
        <w:r w:rsidR="00F83C87">
          <w:rPr>
            <w:noProof/>
            <w:webHidden/>
          </w:rPr>
          <w:fldChar w:fldCharType="separate"/>
        </w:r>
        <w:r w:rsidR="00F83C87">
          <w:rPr>
            <w:noProof/>
            <w:webHidden/>
          </w:rPr>
          <w:t>44</w:t>
        </w:r>
        <w:r w:rsidR="00F83C87">
          <w:rPr>
            <w:noProof/>
            <w:webHidden/>
          </w:rPr>
          <w:fldChar w:fldCharType="end"/>
        </w:r>
      </w:hyperlink>
    </w:p>
    <w:p w14:paraId="19ED13E9" w14:textId="77777777" w:rsidR="00F83C87" w:rsidRDefault="0089181B">
      <w:pPr>
        <w:pStyle w:val="TableofFigures"/>
        <w:tabs>
          <w:tab w:val="right" w:leader="dot" w:pos="9350"/>
        </w:tabs>
        <w:rPr>
          <w:rFonts w:asciiTheme="minorHAnsi" w:hAnsiTheme="minorHAnsi" w:cstheme="minorBidi"/>
          <w:noProof/>
          <w:color w:val="auto"/>
          <w:sz w:val="22"/>
          <w:szCs w:val="22"/>
          <w:lang w:eastAsia="en-US"/>
        </w:rPr>
      </w:pPr>
      <w:hyperlink w:anchor="_Toc472428363" w:history="1">
        <w:r w:rsidR="00F83C87" w:rsidRPr="00606038">
          <w:rPr>
            <w:rStyle w:val="Hyperlink"/>
            <w:noProof/>
          </w:rPr>
          <w:t>Figure 58: Sine vibration x axis control graph</w:t>
        </w:r>
        <w:r w:rsidR="00F83C87">
          <w:rPr>
            <w:noProof/>
            <w:webHidden/>
          </w:rPr>
          <w:tab/>
        </w:r>
        <w:r w:rsidR="00F83C87">
          <w:rPr>
            <w:noProof/>
            <w:webHidden/>
          </w:rPr>
          <w:fldChar w:fldCharType="begin"/>
        </w:r>
        <w:r w:rsidR="00F83C87">
          <w:rPr>
            <w:noProof/>
            <w:webHidden/>
          </w:rPr>
          <w:instrText xml:space="preserve"> PAGEREF _Toc472428363 \h </w:instrText>
        </w:r>
        <w:r w:rsidR="00F83C87">
          <w:rPr>
            <w:noProof/>
            <w:webHidden/>
          </w:rPr>
        </w:r>
        <w:r w:rsidR="00F83C87">
          <w:rPr>
            <w:noProof/>
            <w:webHidden/>
          </w:rPr>
          <w:fldChar w:fldCharType="separate"/>
        </w:r>
        <w:r w:rsidR="00F83C87">
          <w:rPr>
            <w:noProof/>
            <w:webHidden/>
          </w:rPr>
          <w:t>47</w:t>
        </w:r>
        <w:r w:rsidR="00F83C87">
          <w:rPr>
            <w:noProof/>
            <w:webHidden/>
          </w:rPr>
          <w:fldChar w:fldCharType="end"/>
        </w:r>
      </w:hyperlink>
    </w:p>
    <w:p w14:paraId="37218412" w14:textId="77777777" w:rsidR="00F83C87" w:rsidRDefault="0089181B">
      <w:pPr>
        <w:pStyle w:val="TableofFigures"/>
        <w:tabs>
          <w:tab w:val="right" w:leader="dot" w:pos="9350"/>
        </w:tabs>
        <w:rPr>
          <w:rFonts w:asciiTheme="minorHAnsi" w:hAnsiTheme="minorHAnsi" w:cstheme="minorBidi"/>
          <w:noProof/>
          <w:color w:val="auto"/>
          <w:sz w:val="22"/>
          <w:szCs w:val="22"/>
          <w:lang w:eastAsia="en-US"/>
        </w:rPr>
      </w:pPr>
      <w:hyperlink w:anchor="_Toc472428364" w:history="1">
        <w:r w:rsidR="00F83C87" w:rsidRPr="00606038">
          <w:rPr>
            <w:rStyle w:val="Hyperlink"/>
            <w:noProof/>
          </w:rPr>
          <w:t>Figure 59: Sine vibration x axis response graph</w:t>
        </w:r>
        <w:r w:rsidR="00F83C87">
          <w:rPr>
            <w:noProof/>
            <w:webHidden/>
          </w:rPr>
          <w:tab/>
        </w:r>
        <w:r w:rsidR="00F83C87">
          <w:rPr>
            <w:noProof/>
            <w:webHidden/>
          </w:rPr>
          <w:fldChar w:fldCharType="begin"/>
        </w:r>
        <w:r w:rsidR="00F83C87">
          <w:rPr>
            <w:noProof/>
            <w:webHidden/>
          </w:rPr>
          <w:instrText xml:space="preserve"> PAGEREF _Toc472428364 \h </w:instrText>
        </w:r>
        <w:r w:rsidR="00F83C87">
          <w:rPr>
            <w:noProof/>
            <w:webHidden/>
          </w:rPr>
        </w:r>
        <w:r w:rsidR="00F83C87">
          <w:rPr>
            <w:noProof/>
            <w:webHidden/>
          </w:rPr>
          <w:fldChar w:fldCharType="separate"/>
        </w:r>
        <w:r w:rsidR="00F83C87">
          <w:rPr>
            <w:noProof/>
            <w:webHidden/>
          </w:rPr>
          <w:t>47</w:t>
        </w:r>
        <w:r w:rsidR="00F83C87">
          <w:rPr>
            <w:noProof/>
            <w:webHidden/>
          </w:rPr>
          <w:fldChar w:fldCharType="end"/>
        </w:r>
      </w:hyperlink>
    </w:p>
    <w:p w14:paraId="1BD489BF" w14:textId="77777777" w:rsidR="00F83C87" w:rsidRDefault="0089181B">
      <w:pPr>
        <w:pStyle w:val="TableofFigures"/>
        <w:tabs>
          <w:tab w:val="right" w:leader="dot" w:pos="9350"/>
        </w:tabs>
        <w:rPr>
          <w:rFonts w:asciiTheme="minorHAnsi" w:hAnsiTheme="minorHAnsi" w:cstheme="minorBidi"/>
          <w:noProof/>
          <w:color w:val="auto"/>
          <w:sz w:val="22"/>
          <w:szCs w:val="22"/>
          <w:lang w:eastAsia="en-US"/>
        </w:rPr>
      </w:pPr>
      <w:hyperlink w:anchor="_Toc472428365" w:history="1">
        <w:r w:rsidR="00F83C87" w:rsidRPr="00606038">
          <w:rPr>
            <w:rStyle w:val="Hyperlink"/>
            <w:noProof/>
          </w:rPr>
          <w:t>Figure 60: Sine vibration y axis control graph</w:t>
        </w:r>
        <w:r w:rsidR="00F83C87">
          <w:rPr>
            <w:noProof/>
            <w:webHidden/>
          </w:rPr>
          <w:tab/>
        </w:r>
        <w:r w:rsidR="00F83C87">
          <w:rPr>
            <w:noProof/>
            <w:webHidden/>
          </w:rPr>
          <w:fldChar w:fldCharType="begin"/>
        </w:r>
        <w:r w:rsidR="00F83C87">
          <w:rPr>
            <w:noProof/>
            <w:webHidden/>
          </w:rPr>
          <w:instrText xml:space="preserve"> PAGEREF _Toc472428365 \h </w:instrText>
        </w:r>
        <w:r w:rsidR="00F83C87">
          <w:rPr>
            <w:noProof/>
            <w:webHidden/>
          </w:rPr>
        </w:r>
        <w:r w:rsidR="00F83C87">
          <w:rPr>
            <w:noProof/>
            <w:webHidden/>
          </w:rPr>
          <w:fldChar w:fldCharType="separate"/>
        </w:r>
        <w:r w:rsidR="00F83C87">
          <w:rPr>
            <w:noProof/>
            <w:webHidden/>
          </w:rPr>
          <w:t>48</w:t>
        </w:r>
        <w:r w:rsidR="00F83C87">
          <w:rPr>
            <w:noProof/>
            <w:webHidden/>
          </w:rPr>
          <w:fldChar w:fldCharType="end"/>
        </w:r>
      </w:hyperlink>
    </w:p>
    <w:p w14:paraId="43B52ABF" w14:textId="77777777" w:rsidR="00F83C87" w:rsidRDefault="0089181B">
      <w:pPr>
        <w:pStyle w:val="TableofFigures"/>
        <w:tabs>
          <w:tab w:val="right" w:leader="dot" w:pos="9350"/>
        </w:tabs>
        <w:rPr>
          <w:rFonts w:asciiTheme="minorHAnsi" w:hAnsiTheme="minorHAnsi" w:cstheme="minorBidi"/>
          <w:noProof/>
          <w:color w:val="auto"/>
          <w:sz w:val="22"/>
          <w:szCs w:val="22"/>
          <w:lang w:eastAsia="en-US"/>
        </w:rPr>
      </w:pPr>
      <w:hyperlink w:anchor="_Toc472428366" w:history="1">
        <w:r w:rsidR="00F83C87" w:rsidRPr="00606038">
          <w:rPr>
            <w:rStyle w:val="Hyperlink"/>
            <w:noProof/>
          </w:rPr>
          <w:t>Figure 61: Sine vibration y axis response graph</w:t>
        </w:r>
        <w:r w:rsidR="00F83C87">
          <w:rPr>
            <w:noProof/>
            <w:webHidden/>
          </w:rPr>
          <w:tab/>
        </w:r>
        <w:r w:rsidR="00F83C87">
          <w:rPr>
            <w:noProof/>
            <w:webHidden/>
          </w:rPr>
          <w:fldChar w:fldCharType="begin"/>
        </w:r>
        <w:r w:rsidR="00F83C87">
          <w:rPr>
            <w:noProof/>
            <w:webHidden/>
          </w:rPr>
          <w:instrText xml:space="preserve"> PAGEREF _Toc472428366 \h </w:instrText>
        </w:r>
        <w:r w:rsidR="00F83C87">
          <w:rPr>
            <w:noProof/>
            <w:webHidden/>
          </w:rPr>
        </w:r>
        <w:r w:rsidR="00F83C87">
          <w:rPr>
            <w:noProof/>
            <w:webHidden/>
          </w:rPr>
          <w:fldChar w:fldCharType="separate"/>
        </w:r>
        <w:r w:rsidR="00F83C87">
          <w:rPr>
            <w:noProof/>
            <w:webHidden/>
          </w:rPr>
          <w:t>48</w:t>
        </w:r>
        <w:r w:rsidR="00F83C87">
          <w:rPr>
            <w:noProof/>
            <w:webHidden/>
          </w:rPr>
          <w:fldChar w:fldCharType="end"/>
        </w:r>
      </w:hyperlink>
    </w:p>
    <w:p w14:paraId="1835AA5F" w14:textId="77777777" w:rsidR="00F83C87" w:rsidRDefault="0089181B">
      <w:pPr>
        <w:pStyle w:val="TableofFigures"/>
        <w:tabs>
          <w:tab w:val="right" w:leader="dot" w:pos="9350"/>
        </w:tabs>
        <w:rPr>
          <w:rFonts w:asciiTheme="minorHAnsi" w:hAnsiTheme="minorHAnsi" w:cstheme="minorBidi"/>
          <w:noProof/>
          <w:color w:val="auto"/>
          <w:sz w:val="22"/>
          <w:szCs w:val="22"/>
          <w:lang w:eastAsia="en-US"/>
        </w:rPr>
      </w:pPr>
      <w:hyperlink w:anchor="_Toc472428367" w:history="1">
        <w:r w:rsidR="00F83C87" w:rsidRPr="00606038">
          <w:rPr>
            <w:rStyle w:val="Hyperlink"/>
            <w:noProof/>
          </w:rPr>
          <w:t>Figure 62: Sine vibration z axis control graph</w:t>
        </w:r>
        <w:r w:rsidR="00F83C87">
          <w:rPr>
            <w:noProof/>
            <w:webHidden/>
          </w:rPr>
          <w:tab/>
        </w:r>
        <w:r w:rsidR="00F83C87">
          <w:rPr>
            <w:noProof/>
            <w:webHidden/>
          </w:rPr>
          <w:fldChar w:fldCharType="begin"/>
        </w:r>
        <w:r w:rsidR="00F83C87">
          <w:rPr>
            <w:noProof/>
            <w:webHidden/>
          </w:rPr>
          <w:instrText xml:space="preserve"> PAGEREF _Toc472428367 \h </w:instrText>
        </w:r>
        <w:r w:rsidR="00F83C87">
          <w:rPr>
            <w:noProof/>
            <w:webHidden/>
          </w:rPr>
        </w:r>
        <w:r w:rsidR="00F83C87">
          <w:rPr>
            <w:noProof/>
            <w:webHidden/>
          </w:rPr>
          <w:fldChar w:fldCharType="separate"/>
        </w:r>
        <w:r w:rsidR="00F83C87">
          <w:rPr>
            <w:noProof/>
            <w:webHidden/>
          </w:rPr>
          <w:t>49</w:t>
        </w:r>
        <w:r w:rsidR="00F83C87">
          <w:rPr>
            <w:noProof/>
            <w:webHidden/>
          </w:rPr>
          <w:fldChar w:fldCharType="end"/>
        </w:r>
      </w:hyperlink>
    </w:p>
    <w:p w14:paraId="5DD5AED7" w14:textId="77777777" w:rsidR="00F83C87" w:rsidRDefault="0089181B">
      <w:pPr>
        <w:pStyle w:val="TableofFigures"/>
        <w:tabs>
          <w:tab w:val="right" w:leader="dot" w:pos="9350"/>
        </w:tabs>
        <w:rPr>
          <w:rFonts w:asciiTheme="minorHAnsi" w:hAnsiTheme="minorHAnsi" w:cstheme="minorBidi"/>
          <w:noProof/>
          <w:color w:val="auto"/>
          <w:sz w:val="22"/>
          <w:szCs w:val="22"/>
          <w:lang w:eastAsia="en-US"/>
        </w:rPr>
      </w:pPr>
      <w:hyperlink w:anchor="_Toc472428368" w:history="1">
        <w:r w:rsidR="00F83C87" w:rsidRPr="00606038">
          <w:rPr>
            <w:rStyle w:val="Hyperlink"/>
            <w:noProof/>
          </w:rPr>
          <w:t>Figure 63: Sine vibration z axis response graph</w:t>
        </w:r>
        <w:r w:rsidR="00F83C87">
          <w:rPr>
            <w:noProof/>
            <w:webHidden/>
          </w:rPr>
          <w:tab/>
        </w:r>
        <w:r w:rsidR="00F83C87">
          <w:rPr>
            <w:noProof/>
            <w:webHidden/>
          </w:rPr>
          <w:fldChar w:fldCharType="begin"/>
        </w:r>
        <w:r w:rsidR="00F83C87">
          <w:rPr>
            <w:noProof/>
            <w:webHidden/>
          </w:rPr>
          <w:instrText xml:space="preserve"> PAGEREF _Toc472428368 \h </w:instrText>
        </w:r>
        <w:r w:rsidR="00F83C87">
          <w:rPr>
            <w:noProof/>
            <w:webHidden/>
          </w:rPr>
        </w:r>
        <w:r w:rsidR="00F83C87">
          <w:rPr>
            <w:noProof/>
            <w:webHidden/>
          </w:rPr>
          <w:fldChar w:fldCharType="separate"/>
        </w:r>
        <w:r w:rsidR="00F83C87">
          <w:rPr>
            <w:noProof/>
            <w:webHidden/>
          </w:rPr>
          <w:t>49</w:t>
        </w:r>
        <w:r w:rsidR="00F83C87">
          <w:rPr>
            <w:noProof/>
            <w:webHidden/>
          </w:rPr>
          <w:fldChar w:fldCharType="end"/>
        </w:r>
      </w:hyperlink>
    </w:p>
    <w:p w14:paraId="69A14E03" w14:textId="77777777" w:rsidR="00F83C87" w:rsidRDefault="0089181B">
      <w:pPr>
        <w:pStyle w:val="TableofFigures"/>
        <w:tabs>
          <w:tab w:val="right" w:leader="dot" w:pos="9350"/>
        </w:tabs>
        <w:rPr>
          <w:rFonts w:asciiTheme="minorHAnsi" w:hAnsiTheme="minorHAnsi" w:cstheme="minorBidi"/>
          <w:noProof/>
          <w:color w:val="auto"/>
          <w:sz w:val="22"/>
          <w:szCs w:val="22"/>
          <w:lang w:eastAsia="en-US"/>
        </w:rPr>
      </w:pPr>
      <w:hyperlink w:anchor="_Toc472428369" w:history="1">
        <w:r w:rsidR="00F83C87" w:rsidRPr="00606038">
          <w:rPr>
            <w:rStyle w:val="Hyperlink"/>
            <w:noProof/>
          </w:rPr>
          <w:t>Figure 64: Random vibration x axis graph</w:t>
        </w:r>
        <w:r w:rsidR="00F83C87">
          <w:rPr>
            <w:noProof/>
            <w:webHidden/>
          </w:rPr>
          <w:tab/>
        </w:r>
        <w:r w:rsidR="00F83C87">
          <w:rPr>
            <w:noProof/>
            <w:webHidden/>
          </w:rPr>
          <w:fldChar w:fldCharType="begin"/>
        </w:r>
        <w:r w:rsidR="00F83C87">
          <w:rPr>
            <w:noProof/>
            <w:webHidden/>
          </w:rPr>
          <w:instrText xml:space="preserve"> PAGEREF _Toc472428369 \h </w:instrText>
        </w:r>
        <w:r w:rsidR="00F83C87">
          <w:rPr>
            <w:noProof/>
            <w:webHidden/>
          </w:rPr>
        </w:r>
        <w:r w:rsidR="00F83C87">
          <w:rPr>
            <w:noProof/>
            <w:webHidden/>
          </w:rPr>
          <w:fldChar w:fldCharType="separate"/>
        </w:r>
        <w:r w:rsidR="00F83C87">
          <w:rPr>
            <w:noProof/>
            <w:webHidden/>
          </w:rPr>
          <w:t>52</w:t>
        </w:r>
        <w:r w:rsidR="00F83C87">
          <w:rPr>
            <w:noProof/>
            <w:webHidden/>
          </w:rPr>
          <w:fldChar w:fldCharType="end"/>
        </w:r>
      </w:hyperlink>
    </w:p>
    <w:p w14:paraId="6C3AB61C" w14:textId="77777777" w:rsidR="00F83C87" w:rsidRDefault="0089181B">
      <w:pPr>
        <w:pStyle w:val="TableofFigures"/>
        <w:tabs>
          <w:tab w:val="right" w:leader="dot" w:pos="9350"/>
        </w:tabs>
        <w:rPr>
          <w:rFonts w:asciiTheme="minorHAnsi" w:hAnsiTheme="minorHAnsi" w:cstheme="minorBidi"/>
          <w:noProof/>
          <w:color w:val="auto"/>
          <w:sz w:val="22"/>
          <w:szCs w:val="22"/>
          <w:lang w:eastAsia="en-US"/>
        </w:rPr>
      </w:pPr>
      <w:hyperlink w:anchor="_Toc472428370" w:history="1">
        <w:r w:rsidR="00F83C87" w:rsidRPr="00606038">
          <w:rPr>
            <w:rStyle w:val="Hyperlink"/>
            <w:noProof/>
          </w:rPr>
          <w:t>Figure 65: Random vibration y axis graph</w:t>
        </w:r>
        <w:r w:rsidR="00F83C87">
          <w:rPr>
            <w:noProof/>
            <w:webHidden/>
          </w:rPr>
          <w:tab/>
        </w:r>
        <w:r w:rsidR="00F83C87">
          <w:rPr>
            <w:noProof/>
            <w:webHidden/>
          </w:rPr>
          <w:fldChar w:fldCharType="begin"/>
        </w:r>
        <w:r w:rsidR="00F83C87">
          <w:rPr>
            <w:noProof/>
            <w:webHidden/>
          </w:rPr>
          <w:instrText xml:space="preserve"> PAGEREF _Toc472428370 \h </w:instrText>
        </w:r>
        <w:r w:rsidR="00F83C87">
          <w:rPr>
            <w:noProof/>
            <w:webHidden/>
          </w:rPr>
        </w:r>
        <w:r w:rsidR="00F83C87">
          <w:rPr>
            <w:noProof/>
            <w:webHidden/>
          </w:rPr>
          <w:fldChar w:fldCharType="separate"/>
        </w:r>
        <w:r w:rsidR="00F83C87">
          <w:rPr>
            <w:noProof/>
            <w:webHidden/>
          </w:rPr>
          <w:t>53</w:t>
        </w:r>
        <w:r w:rsidR="00F83C87">
          <w:rPr>
            <w:noProof/>
            <w:webHidden/>
          </w:rPr>
          <w:fldChar w:fldCharType="end"/>
        </w:r>
      </w:hyperlink>
    </w:p>
    <w:p w14:paraId="23693507" w14:textId="77777777" w:rsidR="00F83C87" w:rsidRDefault="0089181B">
      <w:pPr>
        <w:pStyle w:val="TableofFigures"/>
        <w:tabs>
          <w:tab w:val="right" w:leader="dot" w:pos="9350"/>
        </w:tabs>
        <w:rPr>
          <w:rFonts w:asciiTheme="minorHAnsi" w:hAnsiTheme="minorHAnsi" w:cstheme="minorBidi"/>
          <w:noProof/>
          <w:color w:val="auto"/>
          <w:sz w:val="22"/>
          <w:szCs w:val="22"/>
          <w:lang w:eastAsia="en-US"/>
        </w:rPr>
      </w:pPr>
      <w:hyperlink w:anchor="_Toc472428371" w:history="1">
        <w:r w:rsidR="00F83C87" w:rsidRPr="00606038">
          <w:rPr>
            <w:rStyle w:val="Hyperlink"/>
            <w:noProof/>
          </w:rPr>
          <w:t>Figure 66: Random vibration z axis graph</w:t>
        </w:r>
        <w:r w:rsidR="00F83C87">
          <w:rPr>
            <w:noProof/>
            <w:webHidden/>
          </w:rPr>
          <w:tab/>
        </w:r>
        <w:r w:rsidR="00F83C87">
          <w:rPr>
            <w:noProof/>
            <w:webHidden/>
          </w:rPr>
          <w:fldChar w:fldCharType="begin"/>
        </w:r>
        <w:r w:rsidR="00F83C87">
          <w:rPr>
            <w:noProof/>
            <w:webHidden/>
          </w:rPr>
          <w:instrText xml:space="preserve"> PAGEREF _Toc472428371 \h </w:instrText>
        </w:r>
        <w:r w:rsidR="00F83C87">
          <w:rPr>
            <w:noProof/>
            <w:webHidden/>
          </w:rPr>
        </w:r>
        <w:r w:rsidR="00F83C87">
          <w:rPr>
            <w:noProof/>
            <w:webHidden/>
          </w:rPr>
          <w:fldChar w:fldCharType="separate"/>
        </w:r>
        <w:r w:rsidR="00F83C87">
          <w:rPr>
            <w:noProof/>
            <w:webHidden/>
          </w:rPr>
          <w:t>53</w:t>
        </w:r>
        <w:r w:rsidR="00F83C87">
          <w:rPr>
            <w:noProof/>
            <w:webHidden/>
          </w:rPr>
          <w:fldChar w:fldCharType="end"/>
        </w:r>
      </w:hyperlink>
    </w:p>
    <w:p w14:paraId="162413E7" w14:textId="77777777" w:rsidR="00F83C87" w:rsidRDefault="0089181B">
      <w:pPr>
        <w:pStyle w:val="TableofFigures"/>
        <w:tabs>
          <w:tab w:val="right" w:leader="dot" w:pos="9350"/>
        </w:tabs>
        <w:rPr>
          <w:rFonts w:asciiTheme="minorHAnsi" w:hAnsiTheme="minorHAnsi" w:cstheme="minorBidi"/>
          <w:noProof/>
          <w:color w:val="auto"/>
          <w:sz w:val="22"/>
          <w:szCs w:val="22"/>
          <w:lang w:eastAsia="en-US"/>
        </w:rPr>
      </w:pPr>
      <w:hyperlink w:anchor="_Toc472428372" w:history="1">
        <w:r w:rsidR="00F83C87" w:rsidRPr="00606038">
          <w:rPr>
            <w:rStyle w:val="Hyperlink"/>
            <w:noProof/>
          </w:rPr>
          <w:t>Figure 67: Shock z axis graph</w:t>
        </w:r>
        <w:r w:rsidR="00F83C87">
          <w:rPr>
            <w:noProof/>
            <w:webHidden/>
          </w:rPr>
          <w:tab/>
        </w:r>
        <w:r w:rsidR="00F83C87">
          <w:rPr>
            <w:noProof/>
            <w:webHidden/>
          </w:rPr>
          <w:fldChar w:fldCharType="begin"/>
        </w:r>
        <w:r w:rsidR="00F83C87">
          <w:rPr>
            <w:noProof/>
            <w:webHidden/>
          </w:rPr>
          <w:instrText xml:space="preserve"> PAGEREF _Toc472428372 \h </w:instrText>
        </w:r>
        <w:r w:rsidR="00F83C87">
          <w:rPr>
            <w:noProof/>
            <w:webHidden/>
          </w:rPr>
        </w:r>
        <w:r w:rsidR="00F83C87">
          <w:rPr>
            <w:noProof/>
            <w:webHidden/>
          </w:rPr>
          <w:fldChar w:fldCharType="separate"/>
        </w:r>
        <w:r w:rsidR="00F83C87">
          <w:rPr>
            <w:noProof/>
            <w:webHidden/>
          </w:rPr>
          <w:t>56</w:t>
        </w:r>
        <w:r w:rsidR="00F83C87">
          <w:rPr>
            <w:noProof/>
            <w:webHidden/>
          </w:rPr>
          <w:fldChar w:fldCharType="end"/>
        </w:r>
      </w:hyperlink>
    </w:p>
    <w:p w14:paraId="011C4DE7" w14:textId="77777777" w:rsidR="00F83C87" w:rsidRDefault="0089181B">
      <w:pPr>
        <w:pStyle w:val="TableofFigures"/>
        <w:tabs>
          <w:tab w:val="right" w:leader="dot" w:pos="9350"/>
        </w:tabs>
        <w:rPr>
          <w:rFonts w:asciiTheme="minorHAnsi" w:hAnsiTheme="minorHAnsi" w:cstheme="minorBidi"/>
          <w:noProof/>
          <w:color w:val="auto"/>
          <w:sz w:val="22"/>
          <w:szCs w:val="22"/>
          <w:lang w:eastAsia="en-US"/>
        </w:rPr>
      </w:pPr>
      <w:hyperlink w:anchor="_Toc472428373" w:history="1">
        <w:r w:rsidR="00F83C87" w:rsidRPr="00606038">
          <w:rPr>
            <w:rStyle w:val="Hyperlink"/>
            <w:noProof/>
          </w:rPr>
          <w:t>Figure 68: Post vibration test photo</w:t>
        </w:r>
        <w:r w:rsidR="00F83C87">
          <w:rPr>
            <w:noProof/>
            <w:webHidden/>
          </w:rPr>
          <w:tab/>
        </w:r>
        <w:r w:rsidR="00F83C87">
          <w:rPr>
            <w:noProof/>
            <w:webHidden/>
          </w:rPr>
          <w:fldChar w:fldCharType="begin"/>
        </w:r>
        <w:r w:rsidR="00F83C87">
          <w:rPr>
            <w:noProof/>
            <w:webHidden/>
          </w:rPr>
          <w:instrText xml:space="preserve"> PAGEREF _Toc472428373 \h </w:instrText>
        </w:r>
        <w:r w:rsidR="00F83C87">
          <w:rPr>
            <w:noProof/>
            <w:webHidden/>
          </w:rPr>
        </w:r>
        <w:r w:rsidR="00F83C87">
          <w:rPr>
            <w:noProof/>
            <w:webHidden/>
          </w:rPr>
          <w:fldChar w:fldCharType="separate"/>
        </w:r>
        <w:r w:rsidR="00F83C87">
          <w:rPr>
            <w:noProof/>
            <w:webHidden/>
          </w:rPr>
          <w:t>57</w:t>
        </w:r>
        <w:r w:rsidR="00F83C87">
          <w:rPr>
            <w:noProof/>
            <w:webHidden/>
          </w:rPr>
          <w:fldChar w:fldCharType="end"/>
        </w:r>
      </w:hyperlink>
    </w:p>
    <w:p w14:paraId="35E5473F" w14:textId="77777777" w:rsidR="00F83C87" w:rsidRDefault="0089181B">
      <w:pPr>
        <w:pStyle w:val="TableofFigures"/>
        <w:tabs>
          <w:tab w:val="right" w:leader="dot" w:pos="9350"/>
        </w:tabs>
        <w:rPr>
          <w:rFonts w:asciiTheme="minorHAnsi" w:hAnsiTheme="minorHAnsi" w:cstheme="minorBidi"/>
          <w:noProof/>
          <w:color w:val="auto"/>
          <w:sz w:val="22"/>
          <w:szCs w:val="22"/>
          <w:lang w:eastAsia="en-US"/>
        </w:rPr>
      </w:pPr>
      <w:hyperlink w:anchor="_Toc472428374" w:history="1">
        <w:r w:rsidR="00F83C87" w:rsidRPr="00606038">
          <w:rPr>
            <w:rStyle w:val="Hyperlink"/>
            <w:noProof/>
          </w:rPr>
          <w:t>Figure 69: Vibration testing</w:t>
        </w:r>
        <w:r w:rsidR="00F83C87">
          <w:rPr>
            <w:noProof/>
            <w:webHidden/>
          </w:rPr>
          <w:tab/>
        </w:r>
        <w:r w:rsidR="00F83C87">
          <w:rPr>
            <w:noProof/>
            <w:webHidden/>
          </w:rPr>
          <w:fldChar w:fldCharType="begin"/>
        </w:r>
        <w:r w:rsidR="00F83C87">
          <w:rPr>
            <w:noProof/>
            <w:webHidden/>
          </w:rPr>
          <w:instrText xml:space="preserve"> PAGEREF _Toc472428374 \h </w:instrText>
        </w:r>
        <w:r w:rsidR="00F83C87">
          <w:rPr>
            <w:noProof/>
            <w:webHidden/>
          </w:rPr>
        </w:r>
        <w:r w:rsidR="00F83C87">
          <w:rPr>
            <w:noProof/>
            <w:webHidden/>
          </w:rPr>
          <w:fldChar w:fldCharType="separate"/>
        </w:r>
        <w:r w:rsidR="00F83C87">
          <w:rPr>
            <w:noProof/>
            <w:webHidden/>
          </w:rPr>
          <w:t>58</w:t>
        </w:r>
        <w:r w:rsidR="00F83C87">
          <w:rPr>
            <w:noProof/>
            <w:webHidden/>
          </w:rPr>
          <w:fldChar w:fldCharType="end"/>
        </w:r>
      </w:hyperlink>
    </w:p>
    <w:p w14:paraId="37EB1BCC" w14:textId="77777777" w:rsidR="00F83C87" w:rsidRDefault="0089181B">
      <w:pPr>
        <w:pStyle w:val="TableofFigures"/>
        <w:tabs>
          <w:tab w:val="right" w:leader="dot" w:pos="9350"/>
        </w:tabs>
        <w:rPr>
          <w:rFonts w:asciiTheme="minorHAnsi" w:hAnsiTheme="minorHAnsi" w:cstheme="minorBidi"/>
          <w:noProof/>
          <w:color w:val="auto"/>
          <w:sz w:val="22"/>
          <w:szCs w:val="22"/>
          <w:lang w:eastAsia="en-US"/>
        </w:rPr>
      </w:pPr>
      <w:hyperlink w:anchor="_Toc472428375" w:history="1">
        <w:r w:rsidR="00F83C87" w:rsidRPr="00606038">
          <w:rPr>
            <w:rStyle w:val="Hyperlink"/>
            <w:noProof/>
          </w:rPr>
          <w:t>Figure 70: GBC board Intel Processor side</w:t>
        </w:r>
        <w:r w:rsidR="00F83C87">
          <w:rPr>
            <w:noProof/>
            <w:webHidden/>
          </w:rPr>
          <w:tab/>
        </w:r>
        <w:r w:rsidR="00F83C87">
          <w:rPr>
            <w:noProof/>
            <w:webHidden/>
          </w:rPr>
          <w:fldChar w:fldCharType="begin"/>
        </w:r>
        <w:r w:rsidR="00F83C87">
          <w:rPr>
            <w:noProof/>
            <w:webHidden/>
          </w:rPr>
          <w:instrText xml:space="preserve"> PAGEREF _Toc472428375 \h </w:instrText>
        </w:r>
        <w:r w:rsidR="00F83C87">
          <w:rPr>
            <w:noProof/>
            <w:webHidden/>
          </w:rPr>
        </w:r>
        <w:r w:rsidR="00F83C87">
          <w:rPr>
            <w:noProof/>
            <w:webHidden/>
          </w:rPr>
          <w:fldChar w:fldCharType="separate"/>
        </w:r>
        <w:r w:rsidR="00F83C87">
          <w:rPr>
            <w:noProof/>
            <w:webHidden/>
          </w:rPr>
          <w:t>60</w:t>
        </w:r>
        <w:r w:rsidR="00F83C87">
          <w:rPr>
            <w:noProof/>
            <w:webHidden/>
          </w:rPr>
          <w:fldChar w:fldCharType="end"/>
        </w:r>
      </w:hyperlink>
    </w:p>
    <w:p w14:paraId="5196333B" w14:textId="77777777" w:rsidR="00F83C87" w:rsidRDefault="0089181B">
      <w:pPr>
        <w:pStyle w:val="TableofFigures"/>
        <w:tabs>
          <w:tab w:val="right" w:leader="dot" w:pos="9350"/>
        </w:tabs>
        <w:rPr>
          <w:rFonts w:asciiTheme="minorHAnsi" w:hAnsiTheme="minorHAnsi" w:cstheme="minorBidi"/>
          <w:noProof/>
          <w:color w:val="auto"/>
          <w:sz w:val="22"/>
          <w:szCs w:val="22"/>
          <w:lang w:eastAsia="en-US"/>
        </w:rPr>
      </w:pPr>
      <w:hyperlink w:anchor="_Toc472428376" w:history="1">
        <w:r w:rsidR="00F83C87" w:rsidRPr="00606038">
          <w:rPr>
            <w:rStyle w:val="Hyperlink"/>
            <w:noProof/>
          </w:rPr>
          <w:t xml:space="preserve">Figure 71: </w:t>
        </w:r>
        <w:r w:rsidR="00F83C87" w:rsidRPr="00606038">
          <w:rPr>
            <w:rStyle w:val="Hyperlink"/>
            <w:noProof/>
            <w:lang w:eastAsia="en-US"/>
          </w:rPr>
          <w:t>GBC Board Bottom Side</w:t>
        </w:r>
        <w:r w:rsidR="00F83C87">
          <w:rPr>
            <w:noProof/>
            <w:webHidden/>
          </w:rPr>
          <w:tab/>
        </w:r>
        <w:r w:rsidR="00F83C87">
          <w:rPr>
            <w:noProof/>
            <w:webHidden/>
          </w:rPr>
          <w:fldChar w:fldCharType="begin"/>
        </w:r>
        <w:r w:rsidR="00F83C87">
          <w:rPr>
            <w:noProof/>
            <w:webHidden/>
          </w:rPr>
          <w:instrText xml:space="preserve"> PAGEREF _Toc472428376 \h </w:instrText>
        </w:r>
        <w:r w:rsidR="00F83C87">
          <w:rPr>
            <w:noProof/>
            <w:webHidden/>
          </w:rPr>
        </w:r>
        <w:r w:rsidR="00F83C87">
          <w:rPr>
            <w:noProof/>
            <w:webHidden/>
          </w:rPr>
          <w:fldChar w:fldCharType="separate"/>
        </w:r>
        <w:r w:rsidR="00F83C87">
          <w:rPr>
            <w:noProof/>
            <w:webHidden/>
          </w:rPr>
          <w:t>60</w:t>
        </w:r>
        <w:r w:rsidR="00F83C87">
          <w:rPr>
            <w:noProof/>
            <w:webHidden/>
          </w:rPr>
          <w:fldChar w:fldCharType="end"/>
        </w:r>
      </w:hyperlink>
    </w:p>
    <w:p w14:paraId="0A383B46" w14:textId="77777777" w:rsidR="00F83C87" w:rsidRDefault="0089181B">
      <w:pPr>
        <w:pStyle w:val="TableofFigures"/>
        <w:tabs>
          <w:tab w:val="right" w:leader="dot" w:pos="9350"/>
        </w:tabs>
        <w:rPr>
          <w:rFonts w:asciiTheme="minorHAnsi" w:hAnsiTheme="minorHAnsi" w:cstheme="minorBidi"/>
          <w:noProof/>
          <w:color w:val="auto"/>
          <w:sz w:val="22"/>
          <w:szCs w:val="22"/>
          <w:lang w:eastAsia="en-US"/>
        </w:rPr>
      </w:pPr>
      <w:hyperlink w:anchor="_Toc472428377" w:history="1">
        <w:r w:rsidR="00F83C87" w:rsidRPr="00606038">
          <w:rPr>
            <w:rStyle w:val="Hyperlink"/>
            <w:noProof/>
          </w:rPr>
          <w:t xml:space="preserve">Figure 72: </w:t>
        </w:r>
        <w:r w:rsidR="00F83C87" w:rsidRPr="00606038">
          <w:rPr>
            <w:rStyle w:val="Hyperlink"/>
            <w:noProof/>
            <w:lang w:eastAsia="en-US"/>
          </w:rPr>
          <w:t>RF SDR Board PA Top Side</w:t>
        </w:r>
        <w:r w:rsidR="00F83C87">
          <w:rPr>
            <w:noProof/>
            <w:webHidden/>
          </w:rPr>
          <w:tab/>
        </w:r>
        <w:r w:rsidR="00F83C87">
          <w:rPr>
            <w:noProof/>
            <w:webHidden/>
          </w:rPr>
          <w:fldChar w:fldCharType="begin"/>
        </w:r>
        <w:r w:rsidR="00F83C87">
          <w:rPr>
            <w:noProof/>
            <w:webHidden/>
          </w:rPr>
          <w:instrText xml:space="preserve"> PAGEREF _Toc472428377 \h </w:instrText>
        </w:r>
        <w:r w:rsidR="00F83C87">
          <w:rPr>
            <w:noProof/>
            <w:webHidden/>
          </w:rPr>
        </w:r>
        <w:r w:rsidR="00F83C87">
          <w:rPr>
            <w:noProof/>
            <w:webHidden/>
          </w:rPr>
          <w:fldChar w:fldCharType="separate"/>
        </w:r>
        <w:r w:rsidR="00F83C87">
          <w:rPr>
            <w:noProof/>
            <w:webHidden/>
          </w:rPr>
          <w:t>60</w:t>
        </w:r>
        <w:r w:rsidR="00F83C87">
          <w:rPr>
            <w:noProof/>
            <w:webHidden/>
          </w:rPr>
          <w:fldChar w:fldCharType="end"/>
        </w:r>
      </w:hyperlink>
    </w:p>
    <w:p w14:paraId="2A46A1EE" w14:textId="77777777" w:rsidR="00F83C87" w:rsidRDefault="0089181B">
      <w:pPr>
        <w:pStyle w:val="TableofFigures"/>
        <w:tabs>
          <w:tab w:val="right" w:leader="dot" w:pos="9350"/>
        </w:tabs>
        <w:rPr>
          <w:rFonts w:asciiTheme="minorHAnsi" w:hAnsiTheme="minorHAnsi" w:cstheme="minorBidi"/>
          <w:noProof/>
          <w:color w:val="auto"/>
          <w:sz w:val="22"/>
          <w:szCs w:val="22"/>
          <w:lang w:eastAsia="en-US"/>
        </w:rPr>
      </w:pPr>
      <w:hyperlink w:anchor="_Toc472428378" w:history="1">
        <w:r w:rsidR="00F83C87" w:rsidRPr="00606038">
          <w:rPr>
            <w:rStyle w:val="Hyperlink"/>
            <w:noProof/>
          </w:rPr>
          <w:t xml:space="preserve">Figure 73: </w:t>
        </w:r>
        <w:r w:rsidR="00F83C87" w:rsidRPr="00606038">
          <w:rPr>
            <w:rStyle w:val="Hyperlink"/>
            <w:noProof/>
            <w:lang w:eastAsia="en-US"/>
          </w:rPr>
          <w:t>RF Board PA Bottom Side</w:t>
        </w:r>
        <w:r w:rsidR="00F83C87">
          <w:rPr>
            <w:noProof/>
            <w:webHidden/>
          </w:rPr>
          <w:tab/>
        </w:r>
        <w:r w:rsidR="00F83C87">
          <w:rPr>
            <w:noProof/>
            <w:webHidden/>
          </w:rPr>
          <w:fldChar w:fldCharType="begin"/>
        </w:r>
        <w:r w:rsidR="00F83C87">
          <w:rPr>
            <w:noProof/>
            <w:webHidden/>
          </w:rPr>
          <w:instrText xml:space="preserve"> PAGEREF _Toc472428378 \h </w:instrText>
        </w:r>
        <w:r w:rsidR="00F83C87">
          <w:rPr>
            <w:noProof/>
            <w:webHidden/>
          </w:rPr>
        </w:r>
        <w:r w:rsidR="00F83C87">
          <w:rPr>
            <w:noProof/>
            <w:webHidden/>
          </w:rPr>
          <w:fldChar w:fldCharType="separate"/>
        </w:r>
        <w:r w:rsidR="00F83C87">
          <w:rPr>
            <w:noProof/>
            <w:webHidden/>
          </w:rPr>
          <w:t>61</w:t>
        </w:r>
        <w:r w:rsidR="00F83C87">
          <w:rPr>
            <w:noProof/>
            <w:webHidden/>
          </w:rPr>
          <w:fldChar w:fldCharType="end"/>
        </w:r>
      </w:hyperlink>
    </w:p>
    <w:p w14:paraId="72BEF575" w14:textId="77777777" w:rsidR="00F83C87" w:rsidRDefault="0089181B">
      <w:pPr>
        <w:pStyle w:val="TableofFigures"/>
        <w:tabs>
          <w:tab w:val="right" w:leader="dot" w:pos="9350"/>
        </w:tabs>
        <w:rPr>
          <w:rFonts w:asciiTheme="minorHAnsi" w:hAnsiTheme="minorHAnsi" w:cstheme="minorBidi"/>
          <w:noProof/>
          <w:color w:val="auto"/>
          <w:sz w:val="22"/>
          <w:szCs w:val="22"/>
          <w:lang w:eastAsia="en-US"/>
        </w:rPr>
      </w:pPr>
      <w:hyperlink w:anchor="_Toc472428379" w:history="1">
        <w:r w:rsidR="00F83C87" w:rsidRPr="00606038">
          <w:rPr>
            <w:rStyle w:val="Hyperlink"/>
            <w:noProof/>
          </w:rPr>
          <w:t xml:space="preserve">Figure 74: </w:t>
        </w:r>
        <w:r w:rsidR="00F83C87" w:rsidRPr="00606038">
          <w:rPr>
            <w:rStyle w:val="Hyperlink"/>
            <w:noProof/>
            <w:lang w:eastAsia="en-US"/>
          </w:rPr>
          <w:t>GBC and RF SDR Board in Stack up condition with GBC board facing Intel Side</w:t>
        </w:r>
        <w:r w:rsidR="00F83C87">
          <w:rPr>
            <w:noProof/>
            <w:webHidden/>
          </w:rPr>
          <w:tab/>
        </w:r>
        <w:r w:rsidR="00F83C87">
          <w:rPr>
            <w:noProof/>
            <w:webHidden/>
          </w:rPr>
          <w:fldChar w:fldCharType="begin"/>
        </w:r>
        <w:r w:rsidR="00F83C87">
          <w:rPr>
            <w:noProof/>
            <w:webHidden/>
          </w:rPr>
          <w:instrText xml:space="preserve"> PAGEREF _Toc472428379 \h </w:instrText>
        </w:r>
        <w:r w:rsidR="00F83C87">
          <w:rPr>
            <w:noProof/>
            <w:webHidden/>
          </w:rPr>
        </w:r>
        <w:r w:rsidR="00F83C87">
          <w:rPr>
            <w:noProof/>
            <w:webHidden/>
          </w:rPr>
          <w:fldChar w:fldCharType="separate"/>
        </w:r>
        <w:r w:rsidR="00F83C87">
          <w:rPr>
            <w:noProof/>
            <w:webHidden/>
          </w:rPr>
          <w:t>61</w:t>
        </w:r>
        <w:r w:rsidR="00F83C87">
          <w:rPr>
            <w:noProof/>
            <w:webHidden/>
          </w:rPr>
          <w:fldChar w:fldCharType="end"/>
        </w:r>
      </w:hyperlink>
    </w:p>
    <w:p w14:paraId="22DB8D15" w14:textId="77777777" w:rsidR="00F83C87" w:rsidRDefault="0089181B">
      <w:pPr>
        <w:pStyle w:val="TableofFigures"/>
        <w:tabs>
          <w:tab w:val="right" w:leader="dot" w:pos="9350"/>
        </w:tabs>
        <w:rPr>
          <w:rFonts w:asciiTheme="minorHAnsi" w:hAnsiTheme="minorHAnsi" w:cstheme="minorBidi"/>
          <w:noProof/>
          <w:color w:val="auto"/>
          <w:sz w:val="22"/>
          <w:szCs w:val="22"/>
          <w:lang w:eastAsia="en-US"/>
        </w:rPr>
      </w:pPr>
      <w:hyperlink w:anchor="_Toc472428380" w:history="1">
        <w:r w:rsidR="00F83C87" w:rsidRPr="00606038">
          <w:rPr>
            <w:rStyle w:val="Hyperlink"/>
            <w:noProof/>
          </w:rPr>
          <w:t xml:space="preserve">Figure 75: </w:t>
        </w:r>
        <w:r w:rsidR="00F83C87" w:rsidRPr="00606038">
          <w:rPr>
            <w:rStyle w:val="Hyperlink"/>
            <w:noProof/>
            <w:lang w:eastAsia="en-US"/>
          </w:rPr>
          <w:t>GBC and RF SDR Board in Stack up condition with RF SDR board facing PA side</w:t>
        </w:r>
        <w:r w:rsidR="00F83C87">
          <w:rPr>
            <w:noProof/>
            <w:webHidden/>
          </w:rPr>
          <w:tab/>
        </w:r>
        <w:r w:rsidR="00F83C87">
          <w:rPr>
            <w:noProof/>
            <w:webHidden/>
          </w:rPr>
          <w:fldChar w:fldCharType="begin"/>
        </w:r>
        <w:r w:rsidR="00F83C87">
          <w:rPr>
            <w:noProof/>
            <w:webHidden/>
          </w:rPr>
          <w:instrText xml:space="preserve"> PAGEREF _Toc472428380 \h </w:instrText>
        </w:r>
        <w:r w:rsidR="00F83C87">
          <w:rPr>
            <w:noProof/>
            <w:webHidden/>
          </w:rPr>
        </w:r>
        <w:r w:rsidR="00F83C87">
          <w:rPr>
            <w:noProof/>
            <w:webHidden/>
          </w:rPr>
          <w:fldChar w:fldCharType="separate"/>
        </w:r>
        <w:r w:rsidR="00F83C87">
          <w:rPr>
            <w:noProof/>
            <w:webHidden/>
          </w:rPr>
          <w:t>61</w:t>
        </w:r>
        <w:r w:rsidR="00F83C87">
          <w:rPr>
            <w:noProof/>
            <w:webHidden/>
          </w:rPr>
          <w:fldChar w:fldCharType="end"/>
        </w:r>
      </w:hyperlink>
    </w:p>
    <w:p w14:paraId="5BC0109B" w14:textId="77777777" w:rsidR="00F83C87" w:rsidRDefault="0089181B">
      <w:pPr>
        <w:pStyle w:val="TableofFigures"/>
        <w:tabs>
          <w:tab w:val="right" w:leader="dot" w:pos="9350"/>
        </w:tabs>
        <w:rPr>
          <w:rFonts w:asciiTheme="minorHAnsi" w:hAnsiTheme="minorHAnsi" w:cstheme="minorBidi"/>
          <w:noProof/>
          <w:color w:val="auto"/>
          <w:sz w:val="22"/>
          <w:szCs w:val="22"/>
          <w:lang w:eastAsia="en-US"/>
        </w:rPr>
      </w:pPr>
      <w:hyperlink w:anchor="_Toc472428381" w:history="1">
        <w:r w:rsidR="00F83C87" w:rsidRPr="00606038">
          <w:rPr>
            <w:rStyle w:val="Hyperlink"/>
            <w:noProof/>
          </w:rPr>
          <w:t xml:space="preserve">Figure 76: </w:t>
        </w:r>
        <w:r w:rsidR="00F83C87" w:rsidRPr="00606038">
          <w:rPr>
            <w:rStyle w:val="Hyperlink"/>
            <w:noProof/>
            <w:lang w:eastAsia="en-US"/>
          </w:rPr>
          <w:t>With Mechanics facing Back Side</w:t>
        </w:r>
        <w:r w:rsidR="00F83C87">
          <w:rPr>
            <w:noProof/>
            <w:webHidden/>
          </w:rPr>
          <w:tab/>
        </w:r>
        <w:r w:rsidR="00F83C87">
          <w:rPr>
            <w:noProof/>
            <w:webHidden/>
          </w:rPr>
          <w:fldChar w:fldCharType="begin"/>
        </w:r>
        <w:r w:rsidR="00F83C87">
          <w:rPr>
            <w:noProof/>
            <w:webHidden/>
          </w:rPr>
          <w:instrText xml:space="preserve"> PAGEREF _Toc472428381 \h </w:instrText>
        </w:r>
        <w:r w:rsidR="00F83C87">
          <w:rPr>
            <w:noProof/>
            <w:webHidden/>
          </w:rPr>
        </w:r>
        <w:r w:rsidR="00F83C87">
          <w:rPr>
            <w:noProof/>
            <w:webHidden/>
          </w:rPr>
          <w:fldChar w:fldCharType="separate"/>
        </w:r>
        <w:r w:rsidR="00F83C87">
          <w:rPr>
            <w:noProof/>
            <w:webHidden/>
          </w:rPr>
          <w:t>62</w:t>
        </w:r>
        <w:r w:rsidR="00F83C87">
          <w:rPr>
            <w:noProof/>
            <w:webHidden/>
          </w:rPr>
          <w:fldChar w:fldCharType="end"/>
        </w:r>
      </w:hyperlink>
    </w:p>
    <w:p w14:paraId="7249EA10" w14:textId="77777777" w:rsidR="00F83C87" w:rsidRDefault="0089181B">
      <w:pPr>
        <w:pStyle w:val="TableofFigures"/>
        <w:tabs>
          <w:tab w:val="right" w:leader="dot" w:pos="9350"/>
        </w:tabs>
        <w:rPr>
          <w:rFonts w:asciiTheme="minorHAnsi" w:hAnsiTheme="minorHAnsi" w:cstheme="minorBidi"/>
          <w:noProof/>
          <w:color w:val="auto"/>
          <w:sz w:val="22"/>
          <w:szCs w:val="22"/>
          <w:lang w:eastAsia="en-US"/>
        </w:rPr>
      </w:pPr>
      <w:hyperlink w:anchor="_Toc472428382" w:history="1">
        <w:r w:rsidR="00F83C87" w:rsidRPr="00606038">
          <w:rPr>
            <w:rStyle w:val="Hyperlink"/>
            <w:noProof/>
          </w:rPr>
          <w:t xml:space="preserve">Figure 77: </w:t>
        </w:r>
        <w:r w:rsidR="00F83C87" w:rsidRPr="00606038">
          <w:rPr>
            <w:rStyle w:val="Hyperlink"/>
            <w:noProof/>
            <w:lang w:eastAsia="en-US"/>
          </w:rPr>
          <w:t>With Mechanics facing Front Side</w:t>
        </w:r>
        <w:r w:rsidR="00F83C87">
          <w:rPr>
            <w:noProof/>
            <w:webHidden/>
          </w:rPr>
          <w:tab/>
        </w:r>
        <w:r w:rsidR="00F83C87">
          <w:rPr>
            <w:noProof/>
            <w:webHidden/>
          </w:rPr>
          <w:fldChar w:fldCharType="begin"/>
        </w:r>
        <w:r w:rsidR="00F83C87">
          <w:rPr>
            <w:noProof/>
            <w:webHidden/>
          </w:rPr>
          <w:instrText xml:space="preserve"> PAGEREF _Toc472428382 \h </w:instrText>
        </w:r>
        <w:r w:rsidR="00F83C87">
          <w:rPr>
            <w:noProof/>
            <w:webHidden/>
          </w:rPr>
        </w:r>
        <w:r w:rsidR="00F83C87">
          <w:rPr>
            <w:noProof/>
            <w:webHidden/>
          </w:rPr>
          <w:fldChar w:fldCharType="separate"/>
        </w:r>
        <w:r w:rsidR="00F83C87">
          <w:rPr>
            <w:noProof/>
            <w:webHidden/>
          </w:rPr>
          <w:t>62</w:t>
        </w:r>
        <w:r w:rsidR="00F83C87">
          <w:rPr>
            <w:noProof/>
            <w:webHidden/>
          </w:rPr>
          <w:fldChar w:fldCharType="end"/>
        </w:r>
      </w:hyperlink>
    </w:p>
    <w:p w14:paraId="18A56D43" w14:textId="77777777" w:rsidR="00F83C87" w:rsidRDefault="0089181B">
      <w:pPr>
        <w:pStyle w:val="TableofFigures"/>
        <w:tabs>
          <w:tab w:val="right" w:leader="dot" w:pos="9350"/>
        </w:tabs>
        <w:rPr>
          <w:rFonts w:asciiTheme="minorHAnsi" w:hAnsiTheme="minorHAnsi" w:cstheme="minorBidi"/>
          <w:noProof/>
          <w:color w:val="auto"/>
          <w:sz w:val="22"/>
          <w:szCs w:val="22"/>
          <w:lang w:eastAsia="en-US"/>
        </w:rPr>
      </w:pPr>
      <w:hyperlink w:anchor="_Toc472428383" w:history="1">
        <w:r w:rsidR="00F83C87" w:rsidRPr="00606038">
          <w:rPr>
            <w:rStyle w:val="Hyperlink"/>
            <w:noProof/>
          </w:rPr>
          <w:t xml:space="preserve">Figure 78: </w:t>
        </w:r>
        <w:r w:rsidR="00F83C87" w:rsidRPr="00606038">
          <w:rPr>
            <w:rStyle w:val="Hyperlink"/>
            <w:bCs/>
            <w:noProof/>
          </w:rPr>
          <w:t>Unit placed inside Thermal Chamber</w:t>
        </w:r>
        <w:r w:rsidR="00F83C87">
          <w:rPr>
            <w:noProof/>
            <w:webHidden/>
          </w:rPr>
          <w:tab/>
        </w:r>
        <w:r w:rsidR="00F83C87">
          <w:rPr>
            <w:noProof/>
            <w:webHidden/>
          </w:rPr>
          <w:fldChar w:fldCharType="begin"/>
        </w:r>
        <w:r w:rsidR="00F83C87">
          <w:rPr>
            <w:noProof/>
            <w:webHidden/>
          </w:rPr>
          <w:instrText xml:space="preserve"> PAGEREF _Toc472428383 \h </w:instrText>
        </w:r>
        <w:r w:rsidR="00F83C87">
          <w:rPr>
            <w:noProof/>
            <w:webHidden/>
          </w:rPr>
        </w:r>
        <w:r w:rsidR="00F83C87">
          <w:rPr>
            <w:noProof/>
            <w:webHidden/>
          </w:rPr>
          <w:fldChar w:fldCharType="separate"/>
        </w:r>
        <w:r w:rsidR="00F83C87">
          <w:rPr>
            <w:noProof/>
            <w:webHidden/>
          </w:rPr>
          <w:t>68</w:t>
        </w:r>
        <w:r w:rsidR="00F83C87">
          <w:rPr>
            <w:noProof/>
            <w:webHidden/>
          </w:rPr>
          <w:fldChar w:fldCharType="end"/>
        </w:r>
      </w:hyperlink>
    </w:p>
    <w:p w14:paraId="1D5D6A26" w14:textId="77777777" w:rsidR="00F83C87" w:rsidRDefault="0089181B">
      <w:pPr>
        <w:pStyle w:val="TableofFigures"/>
        <w:tabs>
          <w:tab w:val="right" w:leader="dot" w:pos="9350"/>
        </w:tabs>
        <w:rPr>
          <w:rFonts w:asciiTheme="minorHAnsi" w:hAnsiTheme="minorHAnsi" w:cstheme="minorBidi"/>
          <w:noProof/>
          <w:color w:val="auto"/>
          <w:sz w:val="22"/>
          <w:szCs w:val="22"/>
          <w:lang w:eastAsia="en-US"/>
        </w:rPr>
      </w:pPr>
      <w:hyperlink w:anchor="_Toc472428384" w:history="1">
        <w:r w:rsidR="00F83C87" w:rsidRPr="00606038">
          <w:rPr>
            <w:rStyle w:val="Hyperlink"/>
            <w:noProof/>
          </w:rPr>
          <w:t>Figure 79: Thermal cycling test graph</w:t>
        </w:r>
        <w:r w:rsidR="00F83C87">
          <w:rPr>
            <w:noProof/>
            <w:webHidden/>
          </w:rPr>
          <w:tab/>
        </w:r>
        <w:r w:rsidR="00F83C87">
          <w:rPr>
            <w:noProof/>
            <w:webHidden/>
          </w:rPr>
          <w:fldChar w:fldCharType="begin"/>
        </w:r>
        <w:r w:rsidR="00F83C87">
          <w:rPr>
            <w:noProof/>
            <w:webHidden/>
          </w:rPr>
          <w:instrText xml:space="preserve"> PAGEREF _Toc472428384 \h </w:instrText>
        </w:r>
        <w:r w:rsidR="00F83C87">
          <w:rPr>
            <w:noProof/>
            <w:webHidden/>
          </w:rPr>
        </w:r>
        <w:r w:rsidR="00F83C87">
          <w:rPr>
            <w:noProof/>
            <w:webHidden/>
          </w:rPr>
          <w:fldChar w:fldCharType="separate"/>
        </w:r>
        <w:r w:rsidR="00F83C87">
          <w:rPr>
            <w:noProof/>
            <w:webHidden/>
          </w:rPr>
          <w:t>69</w:t>
        </w:r>
        <w:r w:rsidR="00F83C87">
          <w:rPr>
            <w:noProof/>
            <w:webHidden/>
          </w:rPr>
          <w:fldChar w:fldCharType="end"/>
        </w:r>
      </w:hyperlink>
    </w:p>
    <w:p w14:paraId="23BE003C" w14:textId="77777777" w:rsidR="00F83C87" w:rsidRDefault="0089181B">
      <w:pPr>
        <w:pStyle w:val="TableofFigures"/>
        <w:tabs>
          <w:tab w:val="right" w:leader="dot" w:pos="9350"/>
        </w:tabs>
        <w:rPr>
          <w:rFonts w:asciiTheme="minorHAnsi" w:hAnsiTheme="minorHAnsi" w:cstheme="minorBidi"/>
          <w:noProof/>
          <w:color w:val="auto"/>
          <w:sz w:val="22"/>
          <w:szCs w:val="22"/>
          <w:lang w:eastAsia="en-US"/>
        </w:rPr>
      </w:pPr>
      <w:hyperlink w:anchor="_Toc472428385" w:history="1">
        <w:r w:rsidR="00F83C87" w:rsidRPr="00606038">
          <w:rPr>
            <w:rStyle w:val="Hyperlink"/>
            <w:noProof/>
          </w:rPr>
          <w:t xml:space="preserve">Figure 80: </w:t>
        </w:r>
        <w:r w:rsidR="00F83C87" w:rsidRPr="00606038">
          <w:rPr>
            <w:rStyle w:val="Hyperlink"/>
            <w:bCs/>
            <w:noProof/>
          </w:rPr>
          <w:t>Unit kept inside the HALT Chamber</w:t>
        </w:r>
        <w:r w:rsidR="00F83C87">
          <w:rPr>
            <w:noProof/>
            <w:webHidden/>
          </w:rPr>
          <w:tab/>
        </w:r>
        <w:r w:rsidR="00F83C87">
          <w:rPr>
            <w:noProof/>
            <w:webHidden/>
          </w:rPr>
          <w:fldChar w:fldCharType="begin"/>
        </w:r>
        <w:r w:rsidR="00F83C87">
          <w:rPr>
            <w:noProof/>
            <w:webHidden/>
          </w:rPr>
          <w:instrText xml:space="preserve"> PAGEREF _Toc472428385 \h </w:instrText>
        </w:r>
        <w:r w:rsidR="00F83C87">
          <w:rPr>
            <w:noProof/>
            <w:webHidden/>
          </w:rPr>
        </w:r>
        <w:r w:rsidR="00F83C87">
          <w:rPr>
            <w:noProof/>
            <w:webHidden/>
          </w:rPr>
          <w:fldChar w:fldCharType="separate"/>
        </w:r>
        <w:r w:rsidR="00F83C87">
          <w:rPr>
            <w:noProof/>
            <w:webHidden/>
          </w:rPr>
          <w:t>71</w:t>
        </w:r>
        <w:r w:rsidR="00F83C87">
          <w:rPr>
            <w:noProof/>
            <w:webHidden/>
          </w:rPr>
          <w:fldChar w:fldCharType="end"/>
        </w:r>
      </w:hyperlink>
    </w:p>
    <w:p w14:paraId="4B1BBBC3" w14:textId="77777777" w:rsidR="00F83C87" w:rsidRDefault="0089181B">
      <w:pPr>
        <w:pStyle w:val="TableofFigures"/>
        <w:tabs>
          <w:tab w:val="right" w:leader="dot" w:pos="9350"/>
        </w:tabs>
        <w:rPr>
          <w:rFonts w:asciiTheme="minorHAnsi" w:hAnsiTheme="minorHAnsi" w:cstheme="minorBidi"/>
          <w:noProof/>
          <w:color w:val="auto"/>
          <w:sz w:val="22"/>
          <w:szCs w:val="22"/>
          <w:lang w:eastAsia="en-US"/>
        </w:rPr>
      </w:pPr>
      <w:hyperlink w:anchor="_Toc472428386" w:history="1">
        <w:r w:rsidR="00F83C87" w:rsidRPr="00606038">
          <w:rPr>
            <w:rStyle w:val="Hyperlink"/>
            <w:noProof/>
          </w:rPr>
          <w:t>Figure 81: Cold Step Stress</w:t>
        </w:r>
        <w:r w:rsidR="00F83C87">
          <w:rPr>
            <w:noProof/>
            <w:webHidden/>
          </w:rPr>
          <w:tab/>
        </w:r>
        <w:r w:rsidR="00F83C87">
          <w:rPr>
            <w:noProof/>
            <w:webHidden/>
          </w:rPr>
          <w:fldChar w:fldCharType="begin"/>
        </w:r>
        <w:r w:rsidR="00F83C87">
          <w:rPr>
            <w:noProof/>
            <w:webHidden/>
          </w:rPr>
          <w:instrText xml:space="preserve"> PAGEREF _Toc472428386 \h </w:instrText>
        </w:r>
        <w:r w:rsidR="00F83C87">
          <w:rPr>
            <w:noProof/>
            <w:webHidden/>
          </w:rPr>
        </w:r>
        <w:r w:rsidR="00F83C87">
          <w:rPr>
            <w:noProof/>
            <w:webHidden/>
          </w:rPr>
          <w:fldChar w:fldCharType="separate"/>
        </w:r>
        <w:r w:rsidR="00F83C87">
          <w:rPr>
            <w:noProof/>
            <w:webHidden/>
          </w:rPr>
          <w:t>72</w:t>
        </w:r>
        <w:r w:rsidR="00F83C87">
          <w:rPr>
            <w:noProof/>
            <w:webHidden/>
          </w:rPr>
          <w:fldChar w:fldCharType="end"/>
        </w:r>
      </w:hyperlink>
    </w:p>
    <w:p w14:paraId="01FF0A00" w14:textId="77777777" w:rsidR="00F83C87" w:rsidRDefault="0089181B">
      <w:pPr>
        <w:pStyle w:val="TableofFigures"/>
        <w:tabs>
          <w:tab w:val="right" w:leader="dot" w:pos="9350"/>
        </w:tabs>
        <w:rPr>
          <w:rFonts w:asciiTheme="minorHAnsi" w:hAnsiTheme="minorHAnsi" w:cstheme="minorBidi"/>
          <w:noProof/>
          <w:color w:val="auto"/>
          <w:sz w:val="22"/>
          <w:szCs w:val="22"/>
          <w:lang w:eastAsia="en-US"/>
        </w:rPr>
      </w:pPr>
      <w:hyperlink w:anchor="_Toc472428387" w:history="1">
        <w:r w:rsidR="00F83C87" w:rsidRPr="00606038">
          <w:rPr>
            <w:rStyle w:val="Hyperlink"/>
            <w:noProof/>
          </w:rPr>
          <w:t>Figure 82: Hot Step stress</w:t>
        </w:r>
        <w:r w:rsidR="00F83C87">
          <w:rPr>
            <w:noProof/>
            <w:webHidden/>
          </w:rPr>
          <w:tab/>
        </w:r>
        <w:r w:rsidR="00F83C87">
          <w:rPr>
            <w:noProof/>
            <w:webHidden/>
          </w:rPr>
          <w:fldChar w:fldCharType="begin"/>
        </w:r>
        <w:r w:rsidR="00F83C87">
          <w:rPr>
            <w:noProof/>
            <w:webHidden/>
          </w:rPr>
          <w:instrText xml:space="preserve"> PAGEREF _Toc472428387 \h </w:instrText>
        </w:r>
        <w:r w:rsidR="00F83C87">
          <w:rPr>
            <w:noProof/>
            <w:webHidden/>
          </w:rPr>
        </w:r>
        <w:r w:rsidR="00F83C87">
          <w:rPr>
            <w:noProof/>
            <w:webHidden/>
          </w:rPr>
          <w:fldChar w:fldCharType="separate"/>
        </w:r>
        <w:r w:rsidR="00F83C87">
          <w:rPr>
            <w:noProof/>
            <w:webHidden/>
          </w:rPr>
          <w:t>72</w:t>
        </w:r>
        <w:r w:rsidR="00F83C87">
          <w:rPr>
            <w:noProof/>
            <w:webHidden/>
          </w:rPr>
          <w:fldChar w:fldCharType="end"/>
        </w:r>
      </w:hyperlink>
    </w:p>
    <w:p w14:paraId="302F5387" w14:textId="77777777" w:rsidR="00F83C87" w:rsidRDefault="0089181B">
      <w:pPr>
        <w:pStyle w:val="TableofFigures"/>
        <w:tabs>
          <w:tab w:val="right" w:leader="dot" w:pos="9350"/>
        </w:tabs>
        <w:rPr>
          <w:rFonts w:asciiTheme="minorHAnsi" w:hAnsiTheme="minorHAnsi" w:cstheme="minorBidi"/>
          <w:noProof/>
          <w:color w:val="auto"/>
          <w:sz w:val="22"/>
          <w:szCs w:val="22"/>
          <w:lang w:eastAsia="en-US"/>
        </w:rPr>
      </w:pPr>
      <w:hyperlink w:anchor="_Toc472428388" w:history="1">
        <w:r w:rsidR="00F83C87" w:rsidRPr="00606038">
          <w:rPr>
            <w:rStyle w:val="Hyperlink"/>
            <w:noProof/>
          </w:rPr>
          <w:t>Figure 83: Vibration step stress</w:t>
        </w:r>
        <w:r w:rsidR="00F83C87">
          <w:rPr>
            <w:noProof/>
            <w:webHidden/>
          </w:rPr>
          <w:tab/>
        </w:r>
        <w:r w:rsidR="00F83C87">
          <w:rPr>
            <w:noProof/>
            <w:webHidden/>
          </w:rPr>
          <w:fldChar w:fldCharType="begin"/>
        </w:r>
        <w:r w:rsidR="00F83C87">
          <w:rPr>
            <w:noProof/>
            <w:webHidden/>
          </w:rPr>
          <w:instrText xml:space="preserve"> PAGEREF _Toc472428388 \h </w:instrText>
        </w:r>
        <w:r w:rsidR="00F83C87">
          <w:rPr>
            <w:noProof/>
            <w:webHidden/>
          </w:rPr>
        </w:r>
        <w:r w:rsidR="00F83C87">
          <w:rPr>
            <w:noProof/>
            <w:webHidden/>
          </w:rPr>
          <w:fldChar w:fldCharType="separate"/>
        </w:r>
        <w:r w:rsidR="00F83C87">
          <w:rPr>
            <w:noProof/>
            <w:webHidden/>
          </w:rPr>
          <w:t>72</w:t>
        </w:r>
        <w:r w:rsidR="00F83C87">
          <w:rPr>
            <w:noProof/>
            <w:webHidden/>
          </w:rPr>
          <w:fldChar w:fldCharType="end"/>
        </w:r>
      </w:hyperlink>
    </w:p>
    <w:p w14:paraId="22A43E5C" w14:textId="77777777" w:rsidR="00F83C87" w:rsidRDefault="0089181B">
      <w:pPr>
        <w:pStyle w:val="TableofFigures"/>
        <w:tabs>
          <w:tab w:val="right" w:leader="dot" w:pos="9350"/>
        </w:tabs>
        <w:rPr>
          <w:rFonts w:asciiTheme="minorHAnsi" w:hAnsiTheme="minorHAnsi" w:cstheme="minorBidi"/>
          <w:noProof/>
          <w:color w:val="auto"/>
          <w:sz w:val="22"/>
          <w:szCs w:val="22"/>
          <w:lang w:eastAsia="en-US"/>
        </w:rPr>
      </w:pPr>
      <w:hyperlink w:anchor="_Toc472428389" w:history="1">
        <w:r w:rsidR="00F83C87" w:rsidRPr="00606038">
          <w:rPr>
            <w:rStyle w:val="Hyperlink"/>
            <w:noProof/>
          </w:rPr>
          <w:t>Figure 84: Combined thermal cycling &amp; vibration</w:t>
        </w:r>
        <w:r w:rsidR="00F83C87">
          <w:rPr>
            <w:noProof/>
            <w:webHidden/>
          </w:rPr>
          <w:tab/>
        </w:r>
        <w:r w:rsidR="00F83C87">
          <w:rPr>
            <w:noProof/>
            <w:webHidden/>
          </w:rPr>
          <w:fldChar w:fldCharType="begin"/>
        </w:r>
        <w:r w:rsidR="00F83C87">
          <w:rPr>
            <w:noProof/>
            <w:webHidden/>
          </w:rPr>
          <w:instrText xml:space="preserve"> PAGEREF _Toc472428389 \h </w:instrText>
        </w:r>
        <w:r w:rsidR="00F83C87">
          <w:rPr>
            <w:noProof/>
            <w:webHidden/>
          </w:rPr>
        </w:r>
        <w:r w:rsidR="00F83C87">
          <w:rPr>
            <w:noProof/>
            <w:webHidden/>
          </w:rPr>
          <w:fldChar w:fldCharType="separate"/>
        </w:r>
        <w:r w:rsidR="00F83C87">
          <w:rPr>
            <w:noProof/>
            <w:webHidden/>
          </w:rPr>
          <w:t>73</w:t>
        </w:r>
        <w:r w:rsidR="00F83C87">
          <w:rPr>
            <w:noProof/>
            <w:webHidden/>
          </w:rPr>
          <w:fldChar w:fldCharType="end"/>
        </w:r>
      </w:hyperlink>
    </w:p>
    <w:p w14:paraId="11F91183" w14:textId="77777777" w:rsidR="00F83C87" w:rsidRDefault="0089181B">
      <w:pPr>
        <w:pStyle w:val="TableofFigures"/>
        <w:tabs>
          <w:tab w:val="right" w:leader="dot" w:pos="9350"/>
        </w:tabs>
        <w:rPr>
          <w:rFonts w:asciiTheme="minorHAnsi" w:hAnsiTheme="minorHAnsi" w:cstheme="minorBidi"/>
          <w:noProof/>
          <w:color w:val="auto"/>
          <w:sz w:val="22"/>
          <w:szCs w:val="22"/>
          <w:lang w:eastAsia="en-US"/>
        </w:rPr>
      </w:pPr>
      <w:hyperlink w:anchor="_Toc472428390" w:history="1">
        <w:r w:rsidR="00F83C87" w:rsidRPr="00606038">
          <w:rPr>
            <w:rStyle w:val="Hyperlink"/>
            <w:noProof/>
          </w:rPr>
          <w:t xml:space="preserve">Figure 85: </w:t>
        </w:r>
        <w:r w:rsidR="00F83C87" w:rsidRPr="00606038">
          <w:rPr>
            <w:rStyle w:val="Hyperlink"/>
            <w:bCs/>
            <w:noProof/>
          </w:rPr>
          <w:t>Unit kept inside the Chamber</w:t>
        </w:r>
        <w:r w:rsidR="00F83C87">
          <w:rPr>
            <w:noProof/>
            <w:webHidden/>
          </w:rPr>
          <w:tab/>
        </w:r>
        <w:r w:rsidR="00F83C87">
          <w:rPr>
            <w:noProof/>
            <w:webHidden/>
          </w:rPr>
          <w:fldChar w:fldCharType="begin"/>
        </w:r>
        <w:r w:rsidR="00F83C87">
          <w:rPr>
            <w:noProof/>
            <w:webHidden/>
          </w:rPr>
          <w:instrText xml:space="preserve"> PAGEREF _Toc472428390 \h </w:instrText>
        </w:r>
        <w:r w:rsidR="00F83C87">
          <w:rPr>
            <w:noProof/>
            <w:webHidden/>
          </w:rPr>
        </w:r>
        <w:r w:rsidR="00F83C87">
          <w:rPr>
            <w:noProof/>
            <w:webHidden/>
          </w:rPr>
          <w:fldChar w:fldCharType="separate"/>
        </w:r>
        <w:r w:rsidR="00F83C87">
          <w:rPr>
            <w:noProof/>
            <w:webHidden/>
          </w:rPr>
          <w:t>75</w:t>
        </w:r>
        <w:r w:rsidR="00F83C87">
          <w:rPr>
            <w:noProof/>
            <w:webHidden/>
          </w:rPr>
          <w:fldChar w:fldCharType="end"/>
        </w:r>
      </w:hyperlink>
    </w:p>
    <w:p w14:paraId="1B218A03" w14:textId="77777777" w:rsidR="00F83C87" w:rsidRDefault="0089181B">
      <w:pPr>
        <w:pStyle w:val="TableofFigures"/>
        <w:tabs>
          <w:tab w:val="right" w:leader="dot" w:pos="9350"/>
        </w:tabs>
        <w:rPr>
          <w:rFonts w:asciiTheme="minorHAnsi" w:hAnsiTheme="minorHAnsi" w:cstheme="minorBidi"/>
          <w:noProof/>
          <w:color w:val="auto"/>
          <w:sz w:val="22"/>
          <w:szCs w:val="22"/>
          <w:lang w:eastAsia="en-US"/>
        </w:rPr>
      </w:pPr>
      <w:hyperlink w:anchor="_Toc472428391" w:history="1">
        <w:r w:rsidR="00F83C87" w:rsidRPr="00606038">
          <w:rPr>
            <w:rStyle w:val="Hyperlink"/>
            <w:noProof/>
          </w:rPr>
          <w:t>Figure 86: Combined Thermal cycling and vibration test</w:t>
        </w:r>
        <w:r w:rsidR="00F83C87">
          <w:rPr>
            <w:noProof/>
            <w:webHidden/>
          </w:rPr>
          <w:tab/>
        </w:r>
        <w:r w:rsidR="00F83C87">
          <w:rPr>
            <w:noProof/>
            <w:webHidden/>
          </w:rPr>
          <w:fldChar w:fldCharType="begin"/>
        </w:r>
        <w:r w:rsidR="00F83C87">
          <w:rPr>
            <w:noProof/>
            <w:webHidden/>
          </w:rPr>
          <w:instrText xml:space="preserve"> PAGEREF _Toc472428391 \h </w:instrText>
        </w:r>
        <w:r w:rsidR="00F83C87">
          <w:rPr>
            <w:noProof/>
            <w:webHidden/>
          </w:rPr>
        </w:r>
        <w:r w:rsidR="00F83C87">
          <w:rPr>
            <w:noProof/>
            <w:webHidden/>
          </w:rPr>
          <w:fldChar w:fldCharType="separate"/>
        </w:r>
        <w:r w:rsidR="00F83C87">
          <w:rPr>
            <w:noProof/>
            <w:webHidden/>
          </w:rPr>
          <w:t>75</w:t>
        </w:r>
        <w:r w:rsidR="00F83C87">
          <w:rPr>
            <w:noProof/>
            <w:webHidden/>
          </w:rPr>
          <w:fldChar w:fldCharType="end"/>
        </w:r>
      </w:hyperlink>
    </w:p>
    <w:p w14:paraId="720D8879" w14:textId="51800C68" w:rsidR="00E56D6A" w:rsidRPr="001B475F" w:rsidRDefault="00846977" w:rsidP="008D346A">
      <w:pPr>
        <w:pStyle w:val="TOC1"/>
        <w:tabs>
          <w:tab w:val="left" w:pos="660"/>
          <w:tab w:val="right" w:leader="dot" w:pos="9350"/>
        </w:tabs>
      </w:pPr>
      <w:r>
        <w:fldChar w:fldCharType="end"/>
      </w:r>
    </w:p>
    <w:p w14:paraId="03019AC1" w14:textId="77777777" w:rsidR="00846977" w:rsidRDefault="00846977">
      <w:pPr>
        <w:spacing w:after="0" w:line="240" w:lineRule="auto"/>
        <w:rPr>
          <w:b/>
          <w:bCs/>
          <w:color w:val="345A8A"/>
          <w:kern w:val="32"/>
          <w:sz w:val="32"/>
          <w:szCs w:val="32"/>
        </w:rPr>
      </w:pPr>
      <w:bookmarkStart w:id="0" w:name="_Ref418027616"/>
      <w:bookmarkStart w:id="1" w:name="_Toc460973264"/>
      <w:r>
        <w:br w:type="page"/>
      </w:r>
    </w:p>
    <w:p w14:paraId="0C3976E8" w14:textId="44E43CE9" w:rsidR="009A7CE2" w:rsidRPr="001B475F" w:rsidRDefault="00527AAA" w:rsidP="001E217B">
      <w:pPr>
        <w:pStyle w:val="Heading1"/>
        <w:numPr>
          <w:ilvl w:val="0"/>
          <w:numId w:val="1"/>
        </w:numPr>
        <w:spacing w:before="0" w:after="0" w:line="360" w:lineRule="auto"/>
      </w:pPr>
      <w:bookmarkStart w:id="2" w:name="_Toc472428049"/>
      <w:r w:rsidRPr="001B475F">
        <w:lastRenderedPageBreak/>
        <w:t>Purpose</w:t>
      </w:r>
      <w:bookmarkEnd w:id="0"/>
      <w:bookmarkEnd w:id="1"/>
      <w:bookmarkEnd w:id="2"/>
    </w:p>
    <w:p w14:paraId="139359F5" w14:textId="17DEFC00" w:rsidR="005A2C65" w:rsidRPr="001B475F" w:rsidRDefault="005A2C65" w:rsidP="001E217B">
      <w:pPr>
        <w:autoSpaceDE w:val="0"/>
        <w:autoSpaceDN w:val="0"/>
        <w:spacing w:after="0" w:line="240" w:lineRule="auto"/>
        <w:jc w:val="both"/>
      </w:pPr>
      <w:r w:rsidRPr="001B475F">
        <w:t xml:space="preserve">The purpose of this document is to capture </w:t>
      </w:r>
      <w:r w:rsidR="001A2ED3">
        <w:t xml:space="preserve">Environmental </w:t>
      </w:r>
      <w:r w:rsidRPr="001B475F">
        <w:t xml:space="preserve">test data for Open Cellular Base Transceiver Station (BTS). The document provides formal report of measured and validated parameters to qualify </w:t>
      </w:r>
      <w:r w:rsidR="001A2ED3" w:rsidRPr="001B475F">
        <w:t xml:space="preserve">Open Cellular Base Transceiver Station </w:t>
      </w:r>
      <w:r w:rsidRPr="001B475F">
        <w:t>as part of design validation testing to ensure consistent and reliable operation across all supported operating and environmental conditions.</w:t>
      </w:r>
    </w:p>
    <w:p w14:paraId="16EEBDE9" w14:textId="77777777" w:rsidR="005A2C65" w:rsidRPr="001B475F" w:rsidRDefault="005A2C65" w:rsidP="009D332D">
      <w:pPr>
        <w:pStyle w:val="NormalWeb"/>
        <w:spacing w:before="0" w:beforeAutospacing="0" w:after="0" w:afterAutospacing="0"/>
        <w:rPr>
          <w:rFonts w:ascii="Times New Roman" w:hAnsi="Times New Roman"/>
          <w:sz w:val="24"/>
          <w:szCs w:val="24"/>
        </w:rPr>
      </w:pPr>
    </w:p>
    <w:p w14:paraId="5FF84612" w14:textId="77777777" w:rsidR="009D332D" w:rsidRPr="001B475F" w:rsidRDefault="009D332D" w:rsidP="001E217B">
      <w:pPr>
        <w:pStyle w:val="Heading1"/>
        <w:numPr>
          <w:ilvl w:val="0"/>
          <w:numId w:val="1"/>
        </w:numPr>
        <w:spacing w:before="0" w:after="0" w:line="360" w:lineRule="auto"/>
      </w:pPr>
      <w:bookmarkStart w:id="3" w:name="_Toc460973265"/>
      <w:bookmarkStart w:id="4" w:name="_Toc472428050"/>
      <w:r w:rsidRPr="001B475F">
        <w:t>Scope</w:t>
      </w:r>
      <w:bookmarkEnd w:id="3"/>
      <w:bookmarkEnd w:id="4"/>
    </w:p>
    <w:p w14:paraId="52A503BE" w14:textId="50068B3B" w:rsidR="0041719F" w:rsidRPr="001B475F" w:rsidRDefault="0041719F" w:rsidP="001E217B">
      <w:pPr>
        <w:spacing w:after="0" w:line="240" w:lineRule="auto"/>
      </w:pPr>
      <w:r w:rsidRPr="001B475F">
        <w:t xml:space="preserve">Scope of this </w:t>
      </w:r>
      <w:r w:rsidR="001A2ED3">
        <w:t xml:space="preserve">Environmental </w:t>
      </w:r>
      <w:r w:rsidR="001A2ED3" w:rsidRPr="001B475F">
        <w:t xml:space="preserve">test for Open Cellular Base Transceiver Station (BTS) </w:t>
      </w:r>
      <w:r w:rsidRPr="001B475F">
        <w:t xml:space="preserve">document is to qualify different </w:t>
      </w:r>
      <w:r w:rsidR="001A2ED3">
        <w:t xml:space="preserve">environmental test conditions </w:t>
      </w:r>
      <w:r w:rsidR="002C3166">
        <w:t>as mentioned below</w:t>
      </w:r>
    </w:p>
    <w:p w14:paraId="0B0D4AF9" w14:textId="77777777" w:rsidR="001A2ED3" w:rsidRPr="00063CB7" w:rsidRDefault="001A2ED3" w:rsidP="001F035A">
      <w:pPr>
        <w:pStyle w:val="ListParagraph"/>
        <w:numPr>
          <w:ilvl w:val="1"/>
          <w:numId w:val="8"/>
        </w:numPr>
        <w:jc w:val="both"/>
        <w:rPr>
          <w:sz w:val="22"/>
        </w:rPr>
      </w:pPr>
      <w:r w:rsidRPr="00063CB7">
        <w:rPr>
          <w:sz w:val="22"/>
        </w:rPr>
        <w:t>Water Ingression IPX5</w:t>
      </w:r>
    </w:p>
    <w:p w14:paraId="1801F539" w14:textId="77777777" w:rsidR="001A2ED3" w:rsidRPr="00063CB7" w:rsidRDefault="001A2ED3" w:rsidP="001F035A">
      <w:pPr>
        <w:pStyle w:val="ListParagraph"/>
        <w:numPr>
          <w:ilvl w:val="1"/>
          <w:numId w:val="8"/>
        </w:numPr>
        <w:jc w:val="both"/>
        <w:rPr>
          <w:sz w:val="22"/>
        </w:rPr>
      </w:pPr>
      <w:r w:rsidRPr="00063CB7">
        <w:rPr>
          <w:sz w:val="22"/>
        </w:rPr>
        <w:t>Dust Ingression IP6X</w:t>
      </w:r>
    </w:p>
    <w:p w14:paraId="1E29391E" w14:textId="52FB02E4" w:rsidR="001A2ED3" w:rsidRPr="00063CB7" w:rsidRDefault="001A2ED3" w:rsidP="001F035A">
      <w:pPr>
        <w:pStyle w:val="ListParagraph"/>
        <w:numPr>
          <w:ilvl w:val="1"/>
          <w:numId w:val="8"/>
        </w:numPr>
        <w:jc w:val="both"/>
        <w:rPr>
          <w:sz w:val="22"/>
        </w:rPr>
      </w:pPr>
      <w:r w:rsidRPr="00063CB7">
        <w:rPr>
          <w:sz w:val="22"/>
        </w:rPr>
        <w:t>Rain</w:t>
      </w:r>
      <w:r>
        <w:rPr>
          <w:sz w:val="22"/>
        </w:rPr>
        <w:t xml:space="preserve"> &amp; Blowing Rain</w:t>
      </w:r>
    </w:p>
    <w:p w14:paraId="2E80EA39" w14:textId="77777777" w:rsidR="001A2ED3" w:rsidRPr="00063CB7" w:rsidRDefault="001A2ED3" w:rsidP="001F035A">
      <w:pPr>
        <w:pStyle w:val="ListParagraph"/>
        <w:numPr>
          <w:ilvl w:val="1"/>
          <w:numId w:val="8"/>
        </w:numPr>
        <w:jc w:val="both"/>
        <w:rPr>
          <w:sz w:val="22"/>
        </w:rPr>
      </w:pPr>
      <w:r w:rsidRPr="00063CB7">
        <w:rPr>
          <w:sz w:val="22"/>
        </w:rPr>
        <w:t>Earthquake</w:t>
      </w:r>
    </w:p>
    <w:p w14:paraId="22A65AA2" w14:textId="77777777" w:rsidR="001A2ED3" w:rsidRPr="00063CB7" w:rsidRDefault="001A2ED3" w:rsidP="001F035A">
      <w:pPr>
        <w:pStyle w:val="ListParagraph"/>
        <w:numPr>
          <w:ilvl w:val="1"/>
          <w:numId w:val="8"/>
        </w:numPr>
        <w:jc w:val="both"/>
        <w:rPr>
          <w:sz w:val="22"/>
        </w:rPr>
      </w:pPr>
      <w:r w:rsidRPr="00063CB7">
        <w:rPr>
          <w:sz w:val="22"/>
        </w:rPr>
        <w:t>Salt Mist</w:t>
      </w:r>
    </w:p>
    <w:p w14:paraId="3565AE3E" w14:textId="77777777" w:rsidR="002C3166" w:rsidRPr="00063CB7" w:rsidRDefault="002C3166" w:rsidP="001F035A">
      <w:pPr>
        <w:pStyle w:val="ListParagraph"/>
        <w:numPr>
          <w:ilvl w:val="1"/>
          <w:numId w:val="8"/>
        </w:numPr>
        <w:jc w:val="both"/>
        <w:rPr>
          <w:sz w:val="22"/>
        </w:rPr>
      </w:pPr>
      <w:r w:rsidRPr="00063CB7">
        <w:rPr>
          <w:sz w:val="22"/>
        </w:rPr>
        <w:t>Operation Vibration</w:t>
      </w:r>
    </w:p>
    <w:p w14:paraId="4D118D47" w14:textId="3E207B0F" w:rsidR="002C3166" w:rsidRDefault="002C3166" w:rsidP="001F035A">
      <w:pPr>
        <w:pStyle w:val="ListParagraph"/>
        <w:numPr>
          <w:ilvl w:val="1"/>
          <w:numId w:val="8"/>
        </w:numPr>
        <w:jc w:val="both"/>
        <w:rPr>
          <w:sz w:val="22"/>
        </w:rPr>
      </w:pPr>
      <w:r w:rsidRPr="002C3166">
        <w:rPr>
          <w:sz w:val="22"/>
        </w:rPr>
        <w:t>Thermal</w:t>
      </w:r>
    </w:p>
    <w:p w14:paraId="7A588B55" w14:textId="77777777" w:rsidR="00BE7224" w:rsidRPr="00063CB7" w:rsidRDefault="00BE7224" w:rsidP="001F035A">
      <w:pPr>
        <w:pStyle w:val="ListParagraph"/>
        <w:numPr>
          <w:ilvl w:val="1"/>
          <w:numId w:val="8"/>
        </w:numPr>
        <w:jc w:val="both"/>
        <w:rPr>
          <w:sz w:val="22"/>
        </w:rPr>
      </w:pPr>
      <w:r w:rsidRPr="00063CB7">
        <w:rPr>
          <w:sz w:val="22"/>
        </w:rPr>
        <w:t>HALT</w:t>
      </w:r>
    </w:p>
    <w:p w14:paraId="37C0CBD5" w14:textId="24985D3E" w:rsidR="00BE7224" w:rsidRPr="00BE7224" w:rsidRDefault="002B43E2" w:rsidP="001F035A">
      <w:pPr>
        <w:pStyle w:val="ListParagraph"/>
        <w:numPr>
          <w:ilvl w:val="1"/>
          <w:numId w:val="8"/>
        </w:numPr>
        <w:jc w:val="both"/>
        <w:rPr>
          <w:sz w:val="22"/>
        </w:rPr>
      </w:pPr>
      <w:r>
        <w:rPr>
          <w:sz w:val="22"/>
        </w:rPr>
        <w:t>HASS</w:t>
      </w:r>
    </w:p>
    <w:p w14:paraId="30D3A81D" w14:textId="77777777" w:rsidR="00874233" w:rsidRDefault="00874233" w:rsidP="00D245B6">
      <w:pPr>
        <w:pStyle w:val="Heading1"/>
        <w:numPr>
          <w:ilvl w:val="0"/>
          <w:numId w:val="1"/>
        </w:numPr>
        <w:spacing w:before="0" w:after="0" w:line="240" w:lineRule="auto"/>
      </w:pPr>
      <w:bookmarkStart w:id="5" w:name="_Toc460973266"/>
      <w:bookmarkStart w:id="6" w:name="_Toc472428051"/>
      <w:r w:rsidRPr="001B475F">
        <w:t>References</w:t>
      </w:r>
      <w:bookmarkEnd w:id="5"/>
      <w:bookmarkEnd w:id="6"/>
    </w:p>
    <w:p w14:paraId="6AE415C0" w14:textId="679C3EFD" w:rsidR="004B4473" w:rsidRDefault="001A2ED3" w:rsidP="001E217B">
      <w:pPr>
        <w:pStyle w:val="ListParagraph"/>
        <w:numPr>
          <w:ilvl w:val="0"/>
          <w:numId w:val="2"/>
        </w:numPr>
        <w:ind w:left="1800"/>
        <w:rPr>
          <w:rFonts w:ascii="Times New Roman" w:hAnsi="Times New Roman" w:cs="Times New Roman"/>
        </w:rPr>
      </w:pPr>
      <w:r>
        <w:rPr>
          <w:rFonts w:ascii="Times New Roman" w:hAnsi="Times New Roman" w:cs="Times New Roman"/>
        </w:rPr>
        <w:t>OC Connect 1</w:t>
      </w:r>
      <w:r w:rsidR="005A2C65" w:rsidRPr="001B475F">
        <w:rPr>
          <w:rFonts w:ascii="Times New Roman" w:hAnsi="Times New Roman" w:cs="Times New Roman"/>
        </w:rPr>
        <w:t xml:space="preserve"> </w:t>
      </w:r>
      <w:r>
        <w:rPr>
          <w:rFonts w:ascii="Times New Roman" w:hAnsi="Times New Roman" w:cs="Times New Roman"/>
        </w:rPr>
        <w:t xml:space="preserve">Environmental </w:t>
      </w:r>
      <w:r w:rsidR="005A2C65" w:rsidRPr="001B475F">
        <w:rPr>
          <w:rFonts w:ascii="Times New Roman" w:hAnsi="Times New Roman" w:cs="Times New Roman"/>
        </w:rPr>
        <w:t xml:space="preserve">Test </w:t>
      </w:r>
      <w:r w:rsidR="004B4473" w:rsidRPr="001B475F">
        <w:rPr>
          <w:rFonts w:ascii="Times New Roman" w:hAnsi="Times New Roman" w:cs="Times New Roman"/>
        </w:rPr>
        <w:t xml:space="preserve">Specification </w:t>
      </w:r>
      <w:r w:rsidR="005A2C65" w:rsidRPr="001B475F">
        <w:rPr>
          <w:rFonts w:ascii="Times New Roman" w:hAnsi="Times New Roman" w:cs="Times New Roman"/>
        </w:rPr>
        <w:t>document</w:t>
      </w:r>
    </w:p>
    <w:p w14:paraId="70295177" w14:textId="4725A9A5" w:rsidR="004C4909" w:rsidRPr="001B475F" w:rsidRDefault="00114BE0" w:rsidP="001E217B">
      <w:pPr>
        <w:pStyle w:val="ListParagraph"/>
        <w:rPr>
          <w:rFonts w:ascii="Times New Roman" w:hAnsi="Times New Roman" w:cs="Times New Roman"/>
        </w:rPr>
      </w:pPr>
      <w:r w:rsidRPr="00114BE0">
        <w:t>https://github.com/markhor/OpenCellular</w:t>
      </w:r>
    </w:p>
    <w:p w14:paraId="23940578" w14:textId="48B99914" w:rsidR="009071BD" w:rsidRDefault="001A2ED3" w:rsidP="001E217B">
      <w:pPr>
        <w:pStyle w:val="ListParagraph"/>
        <w:numPr>
          <w:ilvl w:val="0"/>
          <w:numId w:val="2"/>
        </w:numPr>
        <w:ind w:left="1800"/>
        <w:rPr>
          <w:rFonts w:ascii="Times New Roman" w:hAnsi="Times New Roman" w:cs="Times New Roman"/>
        </w:rPr>
      </w:pPr>
      <w:r>
        <w:rPr>
          <w:rFonts w:ascii="Times New Roman" w:hAnsi="Times New Roman" w:cs="Times New Roman"/>
        </w:rPr>
        <w:t xml:space="preserve">3D &amp; 2D </w:t>
      </w:r>
      <w:r w:rsidR="00250E82" w:rsidRPr="001B475F">
        <w:rPr>
          <w:rFonts w:ascii="Times New Roman" w:hAnsi="Times New Roman" w:cs="Times New Roman"/>
        </w:rPr>
        <w:t>Design document</w:t>
      </w:r>
    </w:p>
    <w:p w14:paraId="13327168" w14:textId="7CA4E2DC" w:rsidR="004C4909" w:rsidRPr="001B475F" w:rsidRDefault="00114BE0" w:rsidP="001E217B">
      <w:pPr>
        <w:pStyle w:val="ListParagraph"/>
        <w:rPr>
          <w:rFonts w:ascii="Times New Roman" w:hAnsi="Times New Roman" w:cs="Times New Roman"/>
        </w:rPr>
      </w:pPr>
      <w:r w:rsidRPr="00114BE0">
        <w:t>https://github.com/markhor/OpenCellular</w:t>
      </w:r>
    </w:p>
    <w:p w14:paraId="75E41B07" w14:textId="4CAFB290" w:rsidR="00250E82" w:rsidRDefault="00250E82" w:rsidP="001E217B">
      <w:pPr>
        <w:pStyle w:val="ListParagraph"/>
        <w:numPr>
          <w:ilvl w:val="0"/>
          <w:numId w:val="2"/>
        </w:numPr>
        <w:ind w:left="1800"/>
        <w:rPr>
          <w:rFonts w:ascii="Times New Roman" w:hAnsi="Times New Roman" w:cs="Times New Roman"/>
        </w:rPr>
      </w:pPr>
      <w:r w:rsidRPr="001B475F">
        <w:rPr>
          <w:rFonts w:ascii="Times New Roman" w:hAnsi="Times New Roman" w:cs="Times New Roman"/>
        </w:rPr>
        <w:t>Product specification</w:t>
      </w:r>
    </w:p>
    <w:p w14:paraId="0B622771" w14:textId="389B8B66" w:rsidR="004C4909" w:rsidRPr="001B475F" w:rsidRDefault="00114BE0" w:rsidP="001E217B">
      <w:pPr>
        <w:pStyle w:val="ListParagraph"/>
        <w:rPr>
          <w:rFonts w:ascii="Times New Roman" w:hAnsi="Times New Roman" w:cs="Times New Roman"/>
        </w:rPr>
      </w:pPr>
      <w:r w:rsidRPr="00114BE0">
        <w:t>https://github.com/markhor/OpenCellular</w:t>
      </w:r>
    </w:p>
    <w:p w14:paraId="4AEDC33F" w14:textId="375603D7" w:rsidR="00250E82" w:rsidRPr="001B475F" w:rsidRDefault="001A2ED3" w:rsidP="001E217B">
      <w:pPr>
        <w:pStyle w:val="ListParagraph"/>
        <w:numPr>
          <w:ilvl w:val="0"/>
          <w:numId w:val="2"/>
        </w:numPr>
        <w:ind w:left="1800"/>
        <w:rPr>
          <w:rFonts w:ascii="Times New Roman" w:hAnsi="Times New Roman" w:cs="Times New Roman"/>
        </w:rPr>
      </w:pPr>
      <w:r>
        <w:rPr>
          <w:rFonts w:ascii="Times New Roman" w:hAnsi="Times New Roman" w:cs="Times New Roman"/>
        </w:rPr>
        <w:t>Industry Standards</w:t>
      </w:r>
    </w:p>
    <w:p w14:paraId="1E6815E4" w14:textId="77777777" w:rsidR="00250E82" w:rsidRPr="001B475F" w:rsidRDefault="00250E82" w:rsidP="001E217B">
      <w:pPr>
        <w:pStyle w:val="ListParagraph"/>
        <w:numPr>
          <w:ilvl w:val="0"/>
          <w:numId w:val="2"/>
        </w:numPr>
        <w:ind w:left="1800"/>
        <w:rPr>
          <w:rFonts w:ascii="Times New Roman" w:hAnsi="Times New Roman" w:cs="Times New Roman"/>
        </w:rPr>
      </w:pPr>
      <w:r w:rsidRPr="001B475F">
        <w:rPr>
          <w:rFonts w:ascii="Times New Roman" w:hAnsi="Times New Roman" w:cs="Times New Roman"/>
        </w:rPr>
        <w:t>Datasheets for critical components</w:t>
      </w:r>
    </w:p>
    <w:p w14:paraId="52CDFF30" w14:textId="77777777" w:rsidR="00440165" w:rsidRPr="001B475F" w:rsidRDefault="00440165" w:rsidP="00D245B6">
      <w:pPr>
        <w:pStyle w:val="Heading1"/>
        <w:numPr>
          <w:ilvl w:val="0"/>
          <w:numId w:val="1"/>
        </w:numPr>
        <w:spacing w:before="0" w:after="0" w:line="240" w:lineRule="auto"/>
      </w:pPr>
      <w:bookmarkStart w:id="7" w:name="_Toc460973267"/>
      <w:bookmarkStart w:id="8" w:name="_Toc472428052"/>
      <w:r w:rsidRPr="001B475F">
        <w:t>Device-Under-Test (DUT) Details</w:t>
      </w:r>
      <w:bookmarkEnd w:id="7"/>
      <w:bookmarkEnd w:id="8"/>
    </w:p>
    <w:p w14:paraId="43C3B432" w14:textId="77777777" w:rsidR="004B4473" w:rsidRPr="001B475F" w:rsidRDefault="004B4473" w:rsidP="00193588">
      <w:pPr>
        <w:pStyle w:val="ListParagraph"/>
        <w:numPr>
          <w:ilvl w:val="0"/>
          <w:numId w:val="3"/>
        </w:numPr>
        <w:tabs>
          <w:tab w:val="left" w:pos="3686"/>
        </w:tabs>
        <w:spacing w:before="200" w:line="360" w:lineRule="auto"/>
        <w:ind w:hanging="357"/>
        <w:rPr>
          <w:rFonts w:ascii="Times New Roman" w:hAnsi="Times New Roman" w:cs="Times New Roman"/>
        </w:rPr>
      </w:pPr>
      <w:r w:rsidRPr="001B475F">
        <w:rPr>
          <w:rFonts w:ascii="Times New Roman" w:hAnsi="Times New Roman" w:cs="Times New Roman"/>
        </w:rPr>
        <w:t>System</w:t>
      </w:r>
      <w:r w:rsidRPr="001B475F">
        <w:rPr>
          <w:rFonts w:ascii="Times New Roman" w:hAnsi="Times New Roman" w:cs="Times New Roman"/>
        </w:rPr>
        <w:tab/>
        <w:t>: Open cellular Connect -1</w:t>
      </w:r>
      <w:r w:rsidR="00440165" w:rsidRPr="001B475F">
        <w:rPr>
          <w:rFonts w:ascii="Times New Roman" w:hAnsi="Times New Roman" w:cs="Times New Roman"/>
        </w:rPr>
        <w:t xml:space="preserve"> </w:t>
      </w:r>
    </w:p>
    <w:p w14:paraId="73D67AFB" w14:textId="003275FA" w:rsidR="00440165" w:rsidRDefault="004B4473" w:rsidP="00193588">
      <w:pPr>
        <w:pStyle w:val="ListParagraph"/>
        <w:numPr>
          <w:ilvl w:val="0"/>
          <w:numId w:val="3"/>
        </w:numPr>
        <w:tabs>
          <w:tab w:val="left" w:pos="3686"/>
        </w:tabs>
        <w:spacing w:before="200" w:line="360" w:lineRule="auto"/>
        <w:ind w:hanging="357"/>
        <w:rPr>
          <w:rFonts w:ascii="Times New Roman" w:hAnsi="Times New Roman" w:cs="Times New Roman"/>
        </w:rPr>
      </w:pPr>
      <w:r w:rsidRPr="001B475F">
        <w:rPr>
          <w:rFonts w:ascii="Times New Roman" w:hAnsi="Times New Roman" w:cs="Times New Roman"/>
        </w:rPr>
        <w:t>H</w:t>
      </w:r>
      <w:r w:rsidR="00440165" w:rsidRPr="001B475F">
        <w:rPr>
          <w:rFonts w:ascii="Times New Roman" w:hAnsi="Times New Roman" w:cs="Times New Roman"/>
        </w:rPr>
        <w:t xml:space="preserve">ardware </w:t>
      </w:r>
      <w:r w:rsidRPr="001B475F">
        <w:rPr>
          <w:rFonts w:ascii="Times New Roman" w:hAnsi="Times New Roman" w:cs="Times New Roman"/>
        </w:rPr>
        <w:t>version</w:t>
      </w:r>
      <w:r w:rsidRPr="001B475F">
        <w:rPr>
          <w:rFonts w:ascii="Times New Roman" w:hAnsi="Times New Roman" w:cs="Times New Roman"/>
        </w:rPr>
        <w:tab/>
        <w:t>: Life -2</w:t>
      </w:r>
    </w:p>
    <w:p w14:paraId="2AE4A1EE" w14:textId="7B27CAFD" w:rsidR="00141292" w:rsidRDefault="00141292" w:rsidP="00A66998">
      <w:pPr>
        <w:pStyle w:val="ListParagraph"/>
        <w:numPr>
          <w:ilvl w:val="0"/>
          <w:numId w:val="3"/>
        </w:numPr>
        <w:tabs>
          <w:tab w:val="left" w:pos="3686"/>
        </w:tabs>
        <w:spacing w:after="0"/>
        <w:ind w:left="1426" w:hanging="357"/>
        <w:rPr>
          <w:rFonts w:ascii="Times New Roman" w:hAnsi="Times New Roman" w:cs="Times New Roman"/>
        </w:rPr>
      </w:pPr>
      <w:r w:rsidRPr="00A66998">
        <w:rPr>
          <w:rFonts w:ascii="Times New Roman" w:hAnsi="Times New Roman" w:cs="Times New Roman"/>
        </w:rPr>
        <w:t>Software version</w:t>
      </w:r>
      <w:r w:rsidRPr="00A66998">
        <w:rPr>
          <w:rFonts w:ascii="Times New Roman" w:hAnsi="Times New Roman" w:cs="Times New Roman"/>
        </w:rPr>
        <w:tab/>
        <w:t>:</w:t>
      </w:r>
      <w:r w:rsidR="007C5B6B" w:rsidRPr="00A66998">
        <w:rPr>
          <w:rFonts w:ascii="Times New Roman" w:hAnsi="Times New Roman" w:cs="Times New Roman"/>
        </w:rPr>
        <w:t xml:space="preserve"> </w:t>
      </w:r>
      <w:r w:rsidR="00A66998">
        <w:rPr>
          <w:lang w:val="en-IN"/>
        </w:rPr>
        <w:t>Ubuntu – 14.04.64 bit</w:t>
      </w:r>
      <w:r w:rsidR="00A66998">
        <w:rPr>
          <w:rFonts w:ascii="Times New Roman" w:hAnsi="Times New Roman" w:cs="Times New Roman"/>
        </w:rPr>
        <w:tab/>
      </w:r>
    </w:p>
    <w:p w14:paraId="742E1F67" w14:textId="77777777" w:rsidR="00A66998" w:rsidRDefault="00A66998" w:rsidP="00A66998">
      <w:pPr>
        <w:pStyle w:val="ListParagraph"/>
        <w:tabs>
          <w:tab w:val="left" w:pos="3686"/>
        </w:tabs>
        <w:spacing w:after="0"/>
        <w:ind w:left="1426"/>
        <w:rPr>
          <w:lang w:val="en-IN"/>
        </w:rPr>
      </w:pPr>
      <w:r>
        <w:rPr>
          <w:rFonts w:ascii="Times New Roman" w:hAnsi="Times New Roman" w:cs="Times New Roman"/>
        </w:rPr>
        <w:tab/>
        <w:t xml:space="preserve">  </w:t>
      </w:r>
      <w:r w:rsidR="007C5B6B">
        <w:rPr>
          <w:lang w:val="en-IN"/>
        </w:rPr>
        <w:t xml:space="preserve">Coreboot- coreboot-4.4-575-gfee24cc-dirty (This </w:t>
      </w:r>
    </w:p>
    <w:p w14:paraId="796A3714" w14:textId="226EB127" w:rsidR="007C5B6B" w:rsidRDefault="00A66998" w:rsidP="00A66998">
      <w:pPr>
        <w:pStyle w:val="ListParagraph"/>
        <w:tabs>
          <w:tab w:val="left" w:pos="3686"/>
        </w:tabs>
        <w:spacing w:after="0"/>
        <w:ind w:left="1426"/>
        <w:rPr>
          <w:lang w:val="en-IN"/>
        </w:rPr>
      </w:pPr>
      <w:r>
        <w:rPr>
          <w:lang w:val="en-IN"/>
        </w:rPr>
        <w:tab/>
        <w:t xml:space="preserve">  </w:t>
      </w:r>
      <w:r w:rsidR="007C5B6B">
        <w:rPr>
          <w:lang w:val="en-IN"/>
        </w:rPr>
        <w:t>comes in boot log)</w:t>
      </w:r>
    </w:p>
    <w:p w14:paraId="7ACFE483" w14:textId="472CF2E2" w:rsidR="007C5B6B" w:rsidRPr="00A66998" w:rsidRDefault="00A66998" w:rsidP="00A66998">
      <w:pPr>
        <w:spacing w:after="0"/>
        <w:ind w:left="2880" w:firstLine="720"/>
        <w:rPr>
          <w:lang w:val="en-IN"/>
        </w:rPr>
      </w:pPr>
      <w:r>
        <w:rPr>
          <w:lang w:val="en-IN"/>
        </w:rPr>
        <w:t xml:space="preserve">   </w:t>
      </w:r>
      <w:r w:rsidR="007C5B6B" w:rsidRPr="00A66998">
        <w:rPr>
          <w:lang w:val="en-IN"/>
        </w:rPr>
        <w:t>RTOS- 2_16_00_08 (This is base RTOS)</w:t>
      </w:r>
    </w:p>
    <w:p w14:paraId="075E4189" w14:textId="54014678" w:rsidR="007C5B6B" w:rsidRDefault="00A66998" w:rsidP="00A66998">
      <w:pPr>
        <w:spacing w:after="0" w:line="240" w:lineRule="auto"/>
        <w:ind w:left="2880" w:firstLine="720"/>
        <w:rPr>
          <w:lang w:val="en-IN"/>
        </w:rPr>
      </w:pPr>
      <w:r>
        <w:rPr>
          <w:lang w:val="en-IN"/>
        </w:rPr>
        <w:t xml:space="preserve">   </w:t>
      </w:r>
      <w:r w:rsidR="007C5B6B">
        <w:rPr>
          <w:lang w:val="en-IN"/>
        </w:rPr>
        <w:t>Coreboot: SVn version 7</w:t>
      </w:r>
    </w:p>
    <w:p w14:paraId="6BF01E41" w14:textId="196C1DF3" w:rsidR="007C5B6B" w:rsidRDefault="00A66998" w:rsidP="00A66998">
      <w:pPr>
        <w:spacing w:after="0" w:line="240" w:lineRule="auto"/>
        <w:rPr>
          <w:lang w:val="en-IN"/>
        </w:rPr>
      </w:pPr>
      <w:r>
        <w:rPr>
          <w:lang w:val="en-IN"/>
        </w:rPr>
        <w:t xml:space="preserve"> </w:t>
      </w:r>
      <w:r>
        <w:rPr>
          <w:lang w:val="en-IN"/>
        </w:rPr>
        <w:tab/>
      </w:r>
      <w:r>
        <w:rPr>
          <w:lang w:val="en-IN"/>
        </w:rPr>
        <w:tab/>
      </w:r>
      <w:r>
        <w:rPr>
          <w:lang w:val="en-IN"/>
        </w:rPr>
        <w:tab/>
      </w:r>
      <w:r>
        <w:rPr>
          <w:lang w:val="en-IN"/>
        </w:rPr>
        <w:tab/>
      </w:r>
      <w:r>
        <w:rPr>
          <w:lang w:val="en-IN"/>
        </w:rPr>
        <w:tab/>
        <w:t xml:space="preserve">   </w:t>
      </w:r>
      <w:r w:rsidR="007C5B6B">
        <w:rPr>
          <w:lang w:val="en-IN"/>
        </w:rPr>
        <w:t>System software: 51</w:t>
      </w:r>
    </w:p>
    <w:p w14:paraId="3299E793" w14:textId="607E8F5C" w:rsidR="00BE7224" w:rsidRPr="000246D3" w:rsidRDefault="00300075" w:rsidP="00300075">
      <w:pPr>
        <w:pStyle w:val="ListParagraph"/>
        <w:numPr>
          <w:ilvl w:val="0"/>
          <w:numId w:val="3"/>
        </w:numPr>
        <w:tabs>
          <w:tab w:val="left" w:pos="3686"/>
        </w:tabs>
        <w:spacing w:before="200" w:line="360" w:lineRule="auto"/>
        <w:ind w:hanging="357"/>
      </w:pPr>
      <w:r>
        <w:rPr>
          <w:rFonts w:ascii="Times New Roman" w:hAnsi="Times New Roman" w:cs="Times New Roman"/>
        </w:rPr>
        <w:t>Sample count</w:t>
      </w:r>
      <w:r>
        <w:rPr>
          <w:rFonts w:ascii="Times New Roman" w:hAnsi="Times New Roman" w:cs="Times New Roman"/>
        </w:rPr>
        <w:tab/>
        <w:t xml:space="preserve">: </w:t>
      </w:r>
      <w:r w:rsidR="00A66998" w:rsidRPr="00A66998">
        <w:rPr>
          <w:rFonts w:ascii="Times New Roman" w:hAnsi="Times New Roman" w:cs="Times New Roman"/>
        </w:rPr>
        <w:t>1</w:t>
      </w:r>
      <w:r>
        <w:rPr>
          <w:rFonts w:ascii="Times New Roman" w:hAnsi="Times New Roman" w:cs="Times New Roman"/>
        </w:rPr>
        <w:t xml:space="preserve"> unit each test </w:t>
      </w:r>
    </w:p>
    <w:p w14:paraId="62220879" w14:textId="649F5853" w:rsidR="00452647" w:rsidRPr="001B475F" w:rsidRDefault="00972B3B" w:rsidP="00D245B6">
      <w:pPr>
        <w:pStyle w:val="Heading1"/>
        <w:numPr>
          <w:ilvl w:val="0"/>
          <w:numId w:val="1"/>
        </w:numPr>
        <w:spacing w:before="0" w:after="0" w:line="240" w:lineRule="auto"/>
      </w:pPr>
      <w:bookmarkStart w:id="9" w:name="_Toc460973269"/>
      <w:bookmarkStart w:id="10" w:name="_Toc472428053"/>
      <w:r w:rsidRPr="001B475F">
        <w:lastRenderedPageBreak/>
        <w:t xml:space="preserve">Qualification </w:t>
      </w:r>
      <w:r w:rsidR="00452647" w:rsidRPr="001B475F">
        <w:t>Result Summary</w:t>
      </w:r>
      <w:bookmarkEnd w:id="9"/>
      <w:bookmarkEnd w:id="10"/>
    </w:p>
    <w:p w14:paraId="325CB94E" w14:textId="2F7974AA" w:rsidR="00F867A7" w:rsidRDefault="00F867A7" w:rsidP="000E0810"/>
    <w:tbl>
      <w:tblPr>
        <w:tblW w:w="9630" w:type="dxa"/>
        <w:tblInd w:w="-5" w:type="dxa"/>
        <w:tblLook w:val="04A0" w:firstRow="1" w:lastRow="0" w:firstColumn="1" w:lastColumn="0" w:noHBand="0" w:noVBand="1"/>
      </w:tblPr>
      <w:tblGrid>
        <w:gridCol w:w="1080"/>
        <w:gridCol w:w="1530"/>
        <w:gridCol w:w="1952"/>
        <w:gridCol w:w="928"/>
        <w:gridCol w:w="4140"/>
      </w:tblGrid>
      <w:tr w:rsidR="009A4259" w:rsidRPr="000246D3" w14:paraId="488C6945" w14:textId="77777777" w:rsidTr="009D6EFF">
        <w:trPr>
          <w:trHeight w:val="300"/>
        </w:trPr>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0E44DA" w14:textId="77777777" w:rsidR="009A4259" w:rsidRPr="000246D3" w:rsidRDefault="009A4259" w:rsidP="009D6EFF">
            <w:pPr>
              <w:spacing w:after="0" w:line="240" w:lineRule="auto"/>
              <w:jc w:val="center"/>
              <w:rPr>
                <w:rFonts w:ascii="Calibri" w:eastAsia="Times New Roman" w:hAnsi="Calibri"/>
                <w:b/>
                <w:bCs/>
                <w:sz w:val="22"/>
                <w:szCs w:val="22"/>
                <w:lang w:eastAsia="en-US"/>
              </w:rPr>
            </w:pPr>
            <w:r w:rsidRPr="000246D3">
              <w:rPr>
                <w:rFonts w:ascii="Calibri" w:eastAsia="Times New Roman" w:hAnsi="Calibri"/>
                <w:b/>
                <w:bCs/>
                <w:sz w:val="22"/>
                <w:szCs w:val="22"/>
                <w:lang w:eastAsia="en-US"/>
              </w:rPr>
              <w:t>Test ID</w:t>
            </w:r>
          </w:p>
        </w:tc>
        <w:tc>
          <w:tcPr>
            <w:tcW w:w="1530" w:type="dxa"/>
            <w:tcBorders>
              <w:top w:val="single" w:sz="4" w:space="0" w:color="auto"/>
              <w:left w:val="nil"/>
              <w:bottom w:val="single" w:sz="4" w:space="0" w:color="auto"/>
              <w:right w:val="single" w:sz="4" w:space="0" w:color="auto"/>
            </w:tcBorders>
            <w:shd w:val="clear" w:color="auto" w:fill="auto"/>
            <w:noWrap/>
            <w:vAlign w:val="center"/>
            <w:hideMark/>
          </w:tcPr>
          <w:p w14:paraId="7374270C" w14:textId="77777777" w:rsidR="009A4259" w:rsidRPr="000246D3" w:rsidRDefault="009A4259" w:rsidP="009D6EFF">
            <w:pPr>
              <w:spacing w:after="0" w:line="240" w:lineRule="auto"/>
              <w:jc w:val="center"/>
              <w:rPr>
                <w:rFonts w:ascii="Calibri" w:eastAsia="Times New Roman" w:hAnsi="Calibri"/>
                <w:b/>
                <w:bCs/>
                <w:sz w:val="22"/>
                <w:szCs w:val="22"/>
                <w:lang w:eastAsia="en-US"/>
              </w:rPr>
            </w:pPr>
            <w:r w:rsidRPr="000246D3">
              <w:rPr>
                <w:rFonts w:ascii="Calibri" w:eastAsia="Times New Roman" w:hAnsi="Calibri"/>
                <w:b/>
                <w:bCs/>
                <w:sz w:val="22"/>
                <w:szCs w:val="22"/>
                <w:lang w:eastAsia="en-US"/>
              </w:rPr>
              <w:t>Function</w:t>
            </w:r>
          </w:p>
        </w:tc>
        <w:tc>
          <w:tcPr>
            <w:tcW w:w="1952" w:type="dxa"/>
            <w:tcBorders>
              <w:top w:val="single" w:sz="4" w:space="0" w:color="auto"/>
              <w:left w:val="nil"/>
              <w:bottom w:val="single" w:sz="4" w:space="0" w:color="auto"/>
              <w:right w:val="single" w:sz="4" w:space="0" w:color="auto"/>
            </w:tcBorders>
            <w:shd w:val="clear" w:color="auto" w:fill="auto"/>
            <w:noWrap/>
            <w:vAlign w:val="center"/>
            <w:hideMark/>
          </w:tcPr>
          <w:p w14:paraId="4A0AFEFB" w14:textId="77777777" w:rsidR="009A4259" w:rsidRPr="000246D3" w:rsidRDefault="009A4259" w:rsidP="009D6EFF">
            <w:pPr>
              <w:spacing w:after="0" w:line="240" w:lineRule="auto"/>
              <w:jc w:val="center"/>
              <w:rPr>
                <w:rFonts w:ascii="Calibri" w:eastAsia="Times New Roman" w:hAnsi="Calibri"/>
                <w:b/>
                <w:bCs/>
                <w:sz w:val="22"/>
                <w:szCs w:val="22"/>
                <w:lang w:eastAsia="en-US"/>
              </w:rPr>
            </w:pPr>
            <w:r w:rsidRPr="000246D3">
              <w:rPr>
                <w:rFonts w:ascii="Calibri" w:eastAsia="Times New Roman" w:hAnsi="Calibri"/>
                <w:b/>
                <w:bCs/>
                <w:sz w:val="22"/>
                <w:szCs w:val="22"/>
                <w:lang w:eastAsia="en-US"/>
              </w:rPr>
              <w:t>Test cases/specification</w:t>
            </w:r>
          </w:p>
        </w:tc>
        <w:tc>
          <w:tcPr>
            <w:tcW w:w="928" w:type="dxa"/>
            <w:tcBorders>
              <w:top w:val="single" w:sz="4" w:space="0" w:color="auto"/>
              <w:left w:val="nil"/>
              <w:bottom w:val="single" w:sz="4" w:space="0" w:color="auto"/>
              <w:right w:val="single" w:sz="4" w:space="0" w:color="auto"/>
            </w:tcBorders>
            <w:shd w:val="clear" w:color="auto" w:fill="auto"/>
            <w:noWrap/>
            <w:vAlign w:val="center"/>
            <w:hideMark/>
          </w:tcPr>
          <w:p w14:paraId="22E4B455" w14:textId="77777777" w:rsidR="009A4259" w:rsidRPr="000246D3" w:rsidRDefault="009A4259" w:rsidP="009D6EFF">
            <w:pPr>
              <w:spacing w:after="0" w:line="240" w:lineRule="auto"/>
              <w:jc w:val="center"/>
              <w:rPr>
                <w:rFonts w:ascii="Calibri" w:eastAsia="Times New Roman" w:hAnsi="Calibri"/>
                <w:b/>
                <w:bCs/>
                <w:sz w:val="22"/>
                <w:szCs w:val="22"/>
                <w:lang w:eastAsia="en-US"/>
              </w:rPr>
            </w:pPr>
            <w:r w:rsidRPr="000246D3">
              <w:rPr>
                <w:rFonts w:ascii="Calibri" w:eastAsia="Times New Roman" w:hAnsi="Calibri"/>
                <w:b/>
                <w:bCs/>
                <w:sz w:val="22"/>
                <w:szCs w:val="22"/>
                <w:lang w:eastAsia="en-US"/>
              </w:rPr>
              <w:t>Status</w:t>
            </w:r>
          </w:p>
        </w:tc>
        <w:tc>
          <w:tcPr>
            <w:tcW w:w="4140" w:type="dxa"/>
            <w:tcBorders>
              <w:top w:val="single" w:sz="4" w:space="0" w:color="auto"/>
              <w:left w:val="nil"/>
              <w:bottom w:val="single" w:sz="4" w:space="0" w:color="auto"/>
              <w:right w:val="single" w:sz="4" w:space="0" w:color="auto"/>
            </w:tcBorders>
            <w:vAlign w:val="center"/>
          </w:tcPr>
          <w:p w14:paraId="3AE6EFDB" w14:textId="77777777" w:rsidR="009A4259" w:rsidRPr="000246D3" w:rsidRDefault="009A4259" w:rsidP="009D6EFF">
            <w:pPr>
              <w:spacing w:after="0" w:line="240" w:lineRule="auto"/>
              <w:jc w:val="center"/>
              <w:rPr>
                <w:rFonts w:ascii="Calibri" w:eastAsia="Times New Roman" w:hAnsi="Calibri"/>
                <w:b/>
                <w:bCs/>
                <w:sz w:val="22"/>
                <w:szCs w:val="22"/>
                <w:lang w:eastAsia="en-US"/>
              </w:rPr>
            </w:pPr>
            <w:r>
              <w:rPr>
                <w:rFonts w:ascii="Calibri" w:eastAsia="Times New Roman" w:hAnsi="Calibri"/>
                <w:b/>
                <w:bCs/>
                <w:sz w:val="22"/>
                <w:szCs w:val="22"/>
                <w:lang w:eastAsia="en-US"/>
              </w:rPr>
              <w:t>Remarks</w:t>
            </w:r>
          </w:p>
        </w:tc>
      </w:tr>
      <w:tr w:rsidR="009A4259" w:rsidRPr="000246D3" w14:paraId="466094A6" w14:textId="77777777" w:rsidTr="009D6EFF">
        <w:trPr>
          <w:trHeight w:val="300"/>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14:paraId="4DAF4532" w14:textId="77777777" w:rsidR="009A4259" w:rsidRPr="000246D3" w:rsidRDefault="009A4259" w:rsidP="009D6EFF">
            <w:pPr>
              <w:spacing w:after="0" w:line="240" w:lineRule="auto"/>
              <w:rPr>
                <w:rFonts w:ascii="Calibri" w:eastAsia="Times New Roman" w:hAnsi="Calibri"/>
                <w:sz w:val="22"/>
                <w:szCs w:val="22"/>
                <w:lang w:eastAsia="en-US"/>
              </w:rPr>
            </w:pPr>
            <w:r w:rsidRPr="000246D3">
              <w:rPr>
                <w:rFonts w:ascii="Calibri" w:eastAsia="Times New Roman" w:hAnsi="Calibri"/>
                <w:sz w:val="22"/>
                <w:szCs w:val="22"/>
                <w:lang w:eastAsia="en-US"/>
              </w:rPr>
              <w:t>ENV 1.1</w:t>
            </w:r>
          </w:p>
        </w:tc>
        <w:tc>
          <w:tcPr>
            <w:tcW w:w="1530" w:type="dxa"/>
            <w:tcBorders>
              <w:top w:val="nil"/>
              <w:left w:val="nil"/>
              <w:bottom w:val="single" w:sz="4" w:space="0" w:color="auto"/>
              <w:right w:val="single" w:sz="4" w:space="0" w:color="auto"/>
            </w:tcBorders>
            <w:shd w:val="clear" w:color="auto" w:fill="auto"/>
            <w:noWrap/>
            <w:vAlign w:val="center"/>
            <w:hideMark/>
          </w:tcPr>
          <w:p w14:paraId="57FE73CB" w14:textId="77777777" w:rsidR="009A4259" w:rsidRPr="000246D3" w:rsidRDefault="009A4259" w:rsidP="009D6EFF">
            <w:pPr>
              <w:spacing w:after="0" w:line="240" w:lineRule="auto"/>
              <w:rPr>
                <w:rFonts w:ascii="Calibri" w:eastAsia="Times New Roman" w:hAnsi="Calibri"/>
                <w:sz w:val="22"/>
                <w:szCs w:val="22"/>
                <w:lang w:eastAsia="en-US"/>
              </w:rPr>
            </w:pPr>
            <w:r>
              <w:rPr>
                <w:rFonts w:ascii="Calibri" w:eastAsia="Times New Roman" w:hAnsi="Calibri"/>
                <w:sz w:val="22"/>
                <w:szCs w:val="22"/>
                <w:lang w:eastAsia="en-US"/>
              </w:rPr>
              <w:t>Precondition</w:t>
            </w:r>
          </w:p>
        </w:tc>
        <w:tc>
          <w:tcPr>
            <w:tcW w:w="1952" w:type="dxa"/>
            <w:tcBorders>
              <w:top w:val="nil"/>
              <w:left w:val="nil"/>
              <w:bottom w:val="single" w:sz="4" w:space="0" w:color="auto"/>
              <w:right w:val="single" w:sz="4" w:space="0" w:color="auto"/>
            </w:tcBorders>
            <w:shd w:val="clear" w:color="auto" w:fill="auto"/>
            <w:noWrap/>
            <w:vAlign w:val="center"/>
            <w:hideMark/>
          </w:tcPr>
          <w:p w14:paraId="57AD0A69" w14:textId="77777777" w:rsidR="009A4259" w:rsidRPr="000246D3" w:rsidRDefault="009A4259" w:rsidP="009D6EFF">
            <w:pPr>
              <w:spacing w:after="0" w:line="240" w:lineRule="auto"/>
              <w:rPr>
                <w:rFonts w:ascii="Calibri" w:eastAsia="Times New Roman" w:hAnsi="Calibri"/>
                <w:sz w:val="22"/>
                <w:szCs w:val="22"/>
                <w:lang w:eastAsia="en-US"/>
              </w:rPr>
            </w:pPr>
            <w:r w:rsidRPr="000246D3">
              <w:rPr>
                <w:rFonts w:ascii="Calibri" w:eastAsia="Times New Roman" w:hAnsi="Calibri"/>
                <w:sz w:val="22"/>
                <w:szCs w:val="22"/>
                <w:lang w:eastAsia="en-US"/>
              </w:rPr>
              <w:t>Preconditioning</w:t>
            </w:r>
          </w:p>
        </w:tc>
        <w:tc>
          <w:tcPr>
            <w:tcW w:w="928" w:type="dxa"/>
            <w:tcBorders>
              <w:top w:val="nil"/>
              <w:left w:val="nil"/>
              <w:bottom w:val="single" w:sz="4" w:space="0" w:color="auto"/>
              <w:right w:val="single" w:sz="4" w:space="0" w:color="auto"/>
            </w:tcBorders>
            <w:shd w:val="clear" w:color="auto" w:fill="C6ECCE"/>
            <w:noWrap/>
            <w:vAlign w:val="center"/>
            <w:hideMark/>
          </w:tcPr>
          <w:p w14:paraId="24754BEB" w14:textId="77777777" w:rsidR="009A4259" w:rsidRPr="000246D3" w:rsidRDefault="009A4259" w:rsidP="009D6EFF">
            <w:pPr>
              <w:spacing w:after="0" w:line="240" w:lineRule="auto"/>
              <w:jc w:val="center"/>
              <w:rPr>
                <w:rFonts w:ascii="Calibri" w:eastAsia="Times New Roman" w:hAnsi="Calibri"/>
                <w:sz w:val="22"/>
                <w:szCs w:val="22"/>
                <w:lang w:eastAsia="en-US"/>
              </w:rPr>
            </w:pPr>
            <w:r w:rsidRPr="0016503D">
              <w:rPr>
                <w:rFonts w:eastAsia="Times New Roman"/>
                <w:bCs/>
                <w:color w:val="006100"/>
                <w:sz w:val="22"/>
                <w:szCs w:val="18"/>
                <w:lang w:eastAsia="en-US"/>
              </w:rPr>
              <w:t>Pass</w:t>
            </w:r>
          </w:p>
        </w:tc>
        <w:tc>
          <w:tcPr>
            <w:tcW w:w="4140" w:type="dxa"/>
            <w:tcBorders>
              <w:top w:val="nil"/>
              <w:left w:val="nil"/>
              <w:bottom w:val="single" w:sz="4" w:space="0" w:color="auto"/>
              <w:right w:val="single" w:sz="4" w:space="0" w:color="auto"/>
            </w:tcBorders>
            <w:vAlign w:val="center"/>
          </w:tcPr>
          <w:p w14:paraId="42EE2DD1" w14:textId="77777777" w:rsidR="009A4259" w:rsidRPr="000246D3" w:rsidRDefault="009A4259" w:rsidP="009D6EFF">
            <w:pPr>
              <w:spacing w:after="0" w:line="240" w:lineRule="auto"/>
              <w:jc w:val="center"/>
              <w:rPr>
                <w:rFonts w:ascii="Calibri" w:eastAsia="Times New Roman" w:hAnsi="Calibri"/>
                <w:sz w:val="22"/>
                <w:szCs w:val="22"/>
                <w:lang w:eastAsia="en-US"/>
              </w:rPr>
            </w:pPr>
          </w:p>
        </w:tc>
      </w:tr>
      <w:tr w:rsidR="009A4259" w:rsidRPr="000246D3" w14:paraId="28DFC337" w14:textId="77777777" w:rsidTr="009D6EFF">
        <w:trPr>
          <w:trHeight w:val="300"/>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14:paraId="02338976" w14:textId="77777777" w:rsidR="009A4259" w:rsidRPr="000246D3" w:rsidRDefault="009A4259" w:rsidP="009D6EFF">
            <w:pPr>
              <w:spacing w:after="0" w:line="240" w:lineRule="auto"/>
              <w:rPr>
                <w:rFonts w:ascii="Calibri" w:eastAsia="Times New Roman" w:hAnsi="Calibri"/>
                <w:sz w:val="22"/>
                <w:szCs w:val="22"/>
                <w:lang w:eastAsia="en-US"/>
              </w:rPr>
            </w:pPr>
            <w:r w:rsidRPr="000246D3">
              <w:rPr>
                <w:rFonts w:ascii="Calibri" w:eastAsia="Times New Roman" w:hAnsi="Calibri"/>
                <w:sz w:val="22"/>
                <w:szCs w:val="22"/>
                <w:lang w:eastAsia="en-US"/>
              </w:rPr>
              <w:t>ENV 1.2</w:t>
            </w:r>
          </w:p>
        </w:tc>
        <w:tc>
          <w:tcPr>
            <w:tcW w:w="1530" w:type="dxa"/>
            <w:tcBorders>
              <w:top w:val="nil"/>
              <w:left w:val="nil"/>
              <w:bottom w:val="single" w:sz="4" w:space="0" w:color="auto"/>
              <w:right w:val="single" w:sz="4" w:space="0" w:color="auto"/>
            </w:tcBorders>
            <w:shd w:val="clear" w:color="auto" w:fill="auto"/>
            <w:noWrap/>
            <w:vAlign w:val="center"/>
            <w:hideMark/>
          </w:tcPr>
          <w:p w14:paraId="0E2D2F97" w14:textId="77777777" w:rsidR="009A4259" w:rsidRPr="000246D3" w:rsidRDefault="009A4259" w:rsidP="009D6EFF">
            <w:pPr>
              <w:spacing w:after="0" w:line="240" w:lineRule="auto"/>
              <w:rPr>
                <w:rFonts w:ascii="Calibri" w:eastAsia="Times New Roman" w:hAnsi="Calibri"/>
                <w:sz w:val="22"/>
                <w:szCs w:val="22"/>
                <w:lang w:eastAsia="en-US"/>
              </w:rPr>
            </w:pPr>
            <w:r w:rsidRPr="000246D3">
              <w:rPr>
                <w:rFonts w:ascii="Calibri" w:eastAsia="Times New Roman" w:hAnsi="Calibri"/>
                <w:sz w:val="22"/>
                <w:szCs w:val="22"/>
                <w:lang w:eastAsia="en-US"/>
              </w:rPr>
              <w:t>Water Ingression</w:t>
            </w:r>
          </w:p>
        </w:tc>
        <w:tc>
          <w:tcPr>
            <w:tcW w:w="1952" w:type="dxa"/>
            <w:tcBorders>
              <w:top w:val="nil"/>
              <w:left w:val="nil"/>
              <w:bottom w:val="single" w:sz="4" w:space="0" w:color="auto"/>
              <w:right w:val="single" w:sz="4" w:space="0" w:color="auto"/>
            </w:tcBorders>
            <w:shd w:val="clear" w:color="auto" w:fill="auto"/>
            <w:noWrap/>
            <w:vAlign w:val="center"/>
            <w:hideMark/>
          </w:tcPr>
          <w:p w14:paraId="76875E6A" w14:textId="77777777" w:rsidR="009A4259" w:rsidRPr="000246D3" w:rsidRDefault="009A4259" w:rsidP="009D6EFF">
            <w:pPr>
              <w:spacing w:after="0" w:line="240" w:lineRule="auto"/>
              <w:rPr>
                <w:rFonts w:ascii="Calibri" w:eastAsia="Times New Roman" w:hAnsi="Calibri"/>
                <w:sz w:val="22"/>
                <w:szCs w:val="22"/>
                <w:lang w:eastAsia="en-US"/>
              </w:rPr>
            </w:pPr>
            <w:r w:rsidRPr="000246D3">
              <w:rPr>
                <w:rFonts w:ascii="Calibri" w:eastAsia="Times New Roman" w:hAnsi="Calibri"/>
                <w:sz w:val="22"/>
                <w:szCs w:val="22"/>
                <w:lang w:eastAsia="en-US"/>
              </w:rPr>
              <w:t>Water ingression IPX5</w:t>
            </w:r>
          </w:p>
        </w:tc>
        <w:tc>
          <w:tcPr>
            <w:tcW w:w="928" w:type="dxa"/>
            <w:tcBorders>
              <w:top w:val="nil"/>
              <w:left w:val="nil"/>
              <w:bottom w:val="single" w:sz="4" w:space="0" w:color="auto"/>
              <w:right w:val="single" w:sz="4" w:space="0" w:color="auto"/>
            </w:tcBorders>
            <w:shd w:val="clear" w:color="auto" w:fill="FFC7CE"/>
            <w:noWrap/>
            <w:vAlign w:val="center"/>
            <w:hideMark/>
          </w:tcPr>
          <w:p w14:paraId="423DFFF2" w14:textId="77777777" w:rsidR="009A4259" w:rsidRPr="0016503D" w:rsidRDefault="009A4259" w:rsidP="009D6EFF">
            <w:pPr>
              <w:spacing w:after="0" w:line="240" w:lineRule="auto"/>
              <w:jc w:val="center"/>
              <w:rPr>
                <w:rFonts w:eastAsia="Times New Roman"/>
                <w:bCs/>
                <w:color w:val="9C0000"/>
                <w:sz w:val="22"/>
                <w:szCs w:val="18"/>
                <w:lang w:eastAsia="en-US"/>
              </w:rPr>
            </w:pPr>
            <w:r w:rsidRPr="0016503D">
              <w:rPr>
                <w:rFonts w:eastAsia="Times New Roman"/>
                <w:bCs/>
                <w:color w:val="9C0000"/>
                <w:sz w:val="22"/>
                <w:szCs w:val="18"/>
                <w:lang w:eastAsia="en-US"/>
              </w:rPr>
              <w:t>Fail</w:t>
            </w:r>
          </w:p>
        </w:tc>
        <w:tc>
          <w:tcPr>
            <w:tcW w:w="4140" w:type="dxa"/>
            <w:tcBorders>
              <w:top w:val="nil"/>
              <w:left w:val="nil"/>
              <w:bottom w:val="single" w:sz="4" w:space="0" w:color="auto"/>
              <w:right w:val="single" w:sz="4" w:space="0" w:color="auto"/>
            </w:tcBorders>
            <w:vAlign w:val="center"/>
          </w:tcPr>
          <w:p w14:paraId="5F90AF12" w14:textId="77777777" w:rsidR="009A4259" w:rsidRDefault="009A4259" w:rsidP="009D6EFF">
            <w:pPr>
              <w:spacing w:after="0" w:line="240" w:lineRule="auto"/>
              <w:rPr>
                <w:rFonts w:ascii="Calibri" w:eastAsia="Times New Roman" w:hAnsi="Calibri"/>
                <w:sz w:val="22"/>
                <w:szCs w:val="22"/>
                <w:lang w:eastAsia="en-US"/>
              </w:rPr>
            </w:pPr>
            <w:r>
              <w:rPr>
                <w:rFonts w:ascii="Calibri" w:eastAsia="Times New Roman" w:hAnsi="Calibri"/>
                <w:sz w:val="22"/>
                <w:szCs w:val="22"/>
                <w:lang w:eastAsia="en-US"/>
              </w:rPr>
              <w:t>Water marks seen inside the unit</w:t>
            </w:r>
          </w:p>
          <w:p w14:paraId="4C991C4E" w14:textId="77777777" w:rsidR="009A4259" w:rsidRPr="000246D3" w:rsidRDefault="009A4259" w:rsidP="009D6EFF">
            <w:pPr>
              <w:spacing w:after="0" w:line="240" w:lineRule="auto"/>
              <w:rPr>
                <w:rFonts w:ascii="Calibri" w:eastAsia="Times New Roman" w:hAnsi="Calibri"/>
                <w:sz w:val="22"/>
                <w:szCs w:val="22"/>
                <w:lang w:eastAsia="en-US"/>
              </w:rPr>
            </w:pPr>
            <w:r>
              <w:rPr>
                <w:rFonts w:ascii="Calibri" w:eastAsia="Times New Roman" w:hAnsi="Calibri"/>
                <w:sz w:val="22"/>
                <w:szCs w:val="22"/>
                <w:lang w:eastAsia="en-US"/>
              </w:rPr>
              <w:t>Next plan of action: Redesign of mechanics</w:t>
            </w:r>
          </w:p>
        </w:tc>
      </w:tr>
      <w:tr w:rsidR="009A4259" w:rsidRPr="000246D3" w14:paraId="0DA98ACC" w14:textId="77777777" w:rsidTr="009D6EFF">
        <w:trPr>
          <w:trHeight w:val="300"/>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14:paraId="2B50D785" w14:textId="77777777" w:rsidR="009A4259" w:rsidRPr="000246D3" w:rsidRDefault="009A4259" w:rsidP="009D6EFF">
            <w:pPr>
              <w:spacing w:after="0" w:line="240" w:lineRule="auto"/>
              <w:rPr>
                <w:rFonts w:ascii="Calibri" w:eastAsia="Times New Roman" w:hAnsi="Calibri"/>
                <w:sz w:val="22"/>
                <w:szCs w:val="22"/>
                <w:lang w:eastAsia="en-US"/>
              </w:rPr>
            </w:pPr>
            <w:r w:rsidRPr="000246D3">
              <w:rPr>
                <w:rFonts w:ascii="Calibri" w:eastAsia="Times New Roman" w:hAnsi="Calibri"/>
                <w:sz w:val="22"/>
                <w:szCs w:val="22"/>
                <w:lang w:eastAsia="en-US"/>
              </w:rPr>
              <w:t>ENV 1.3</w:t>
            </w:r>
          </w:p>
        </w:tc>
        <w:tc>
          <w:tcPr>
            <w:tcW w:w="1530" w:type="dxa"/>
            <w:tcBorders>
              <w:top w:val="nil"/>
              <w:left w:val="nil"/>
              <w:bottom w:val="single" w:sz="4" w:space="0" w:color="auto"/>
              <w:right w:val="single" w:sz="4" w:space="0" w:color="auto"/>
            </w:tcBorders>
            <w:shd w:val="clear" w:color="auto" w:fill="auto"/>
            <w:noWrap/>
            <w:vAlign w:val="center"/>
            <w:hideMark/>
          </w:tcPr>
          <w:p w14:paraId="5768C82E" w14:textId="77777777" w:rsidR="009A4259" w:rsidRPr="000246D3" w:rsidRDefault="009A4259" w:rsidP="009D6EFF">
            <w:pPr>
              <w:spacing w:after="0" w:line="240" w:lineRule="auto"/>
              <w:rPr>
                <w:rFonts w:ascii="Calibri" w:eastAsia="Times New Roman" w:hAnsi="Calibri"/>
                <w:sz w:val="22"/>
                <w:szCs w:val="22"/>
                <w:lang w:eastAsia="en-US"/>
              </w:rPr>
            </w:pPr>
            <w:r w:rsidRPr="000246D3">
              <w:rPr>
                <w:rFonts w:ascii="Calibri" w:eastAsia="Times New Roman" w:hAnsi="Calibri"/>
                <w:sz w:val="22"/>
                <w:szCs w:val="22"/>
                <w:lang w:eastAsia="en-US"/>
              </w:rPr>
              <w:t>Dust Ingression</w:t>
            </w:r>
          </w:p>
        </w:tc>
        <w:tc>
          <w:tcPr>
            <w:tcW w:w="1952" w:type="dxa"/>
            <w:tcBorders>
              <w:top w:val="nil"/>
              <w:left w:val="nil"/>
              <w:bottom w:val="single" w:sz="4" w:space="0" w:color="auto"/>
              <w:right w:val="single" w:sz="4" w:space="0" w:color="auto"/>
            </w:tcBorders>
            <w:shd w:val="clear" w:color="auto" w:fill="auto"/>
            <w:noWrap/>
            <w:vAlign w:val="center"/>
            <w:hideMark/>
          </w:tcPr>
          <w:p w14:paraId="69D475C2" w14:textId="77777777" w:rsidR="009A4259" w:rsidRPr="000246D3" w:rsidRDefault="009A4259" w:rsidP="009D6EFF">
            <w:pPr>
              <w:spacing w:after="0" w:line="240" w:lineRule="auto"/>
              <w:rPr>
                <w:rFonts w:ascii="Calibri" w:eastAsia="Times New Roman" w:hAnsi="Calibri"/>
                <w:sz w:val="22"/>
                <w:szCs w:val="22"/>
                <w:lang w:eastAsia="en-US"/>
              </w:rPr>
            </w:pPr>
            <w:r w:rsidRPr="000246D3">
              <w:rPr>
                <w:rFonts w:ascii="Calibri" w:eastAsia="Times New Roman" w:hAnsi="Calibri"/>
                <w:sz w:val="22"/>
                <w:szCs w:val="22"/>
                <w:lang w:eastAsia="en-US"/>
              </w:rPr>
              <w:t>Dust ingression IP6X</w:t>
            </w:r>
          </w:p>
        </w:tc>
        <w:tc>
          <w:tcPr>
            <w:tcW w:w="928" w:type="dxa"/>
            <w:tcBorders>
              <w:top w:val="nil"/>
              <w:left w:val="nil"/>
              <w:bottom w:val="single" w:sz="4" w:space="0" w:color="auto"/>
              <w:right w:val="single" w:sz="4" w:space="0" w:color="auto"/>
            </w:tcBorders>
            <w:shd w:val="clear" w:color="auto" w:fill="FFC7CE"/>
            <w:noWrap/>
            <w:vAlign w:val="center"/>
            <w:hideMark/>
          </w:tcPr>
          <w:p w14:paraId="16B686A5" w14:textId="77777777" w:rsidR="009A4259" w:rsidRPr="0016503D" w:rsidRDefault="009A4259" w:rsidP="009D6EFF">
            <w:pPr>
              <w:spacing w:after="0" w:line="240" w:lineRule="auto"/>
              <w:jc w:val="center"/>
              <w:rPr>
                <w:rFonts w:eastAsia="Times New Roman"/>
                <w:bCs/>
                <w:color w:val="9C0000"/>
                <w:sz w:val="22"/>
                <w:szCs w:val="18"/>
                <w:lang w:eastAsia="en-US"/>
              </w:rPr>
            </w:pPr>
            <w:r w:rsidRPr="0016503D">
              <w:rPr>
                <w:rFonts w:eastAsia="Times New Roman"/>
                <w:bCs/>
                <w:color w:val="9C0000"/>
                <w:sz w:val="22"/>
                <w:szCs w:val="18"/>
                <w:lang w:eastAsia="en-US"/>
              </w:rPr>
              <w:t>Fail</w:t>
            </w:r>
          </w:p>
        </w:tc>
        <w:tc>
          <w:tcPr>
            <w:tcW w:w="4140" w:type="dxa"/>
            <w:tcBorders>
              <w:top w:val="nil"/>
              <w:left w:val="nil"/>
              <w:bottom w:val="single" w:sz="4" w:space="0" w:color="auto"/>
              <w:right w:val="single" w:sz="4" w:space="0" w:color="auto"/>
            </w:tcBorders>
            <w:vAlign w:val="center"/>
          </w:tcPr>
          <w:p w14:paraId="73582262" w14:textId="77777777" w:rsidR="009A4259" w:rsidRDefault="009A4259" w:rsidP="009D6EFF">
            <w:pPr>
              <w:spacing w:after="0" w:line="240" w:lineRule="auto"/>
              <w:rPr>
                <w:rFonts w:ascii="Calibri" w:eastAsia="Times New Roman" w:hAnsi="Calibri"/>
                <w:sz w:val="22"/>
                <w:szCs w:val="22"/>
                <w:lang w:eastAsia="en-US"/>
              </w:rPr>
            </w:pPr>
            <w:r>
              <w:rPr>
                <w:rFonts w:ascii="Calibri" w:eastAsia="Times New Roman" w:hAnsi="Calibri"/>
                <w:sz w:val="22"/>
                <w:szCs w:val="22"/>
                <w:lang w:eastAsia="en-US"/>
              </w:rPr>
              <w:t>Dust particle seen inside the unit</w:t>
            </w:r>
          </w:p>
          <w:p w14:paraId="172BFD85" w14:textId="77777777" w:rsidR="009A4259" w:rsidRPr="000246D3" w:rsidRDefault="009A4259" w:rsidP="009D6EFF">
            <w:pPr>
              <w:spacing w:after="0" w:line="240" w:lineRule="auto"/>
              <w:rPr>
                <w:rFonts w:ascii="Calibri" w:eastAsia="Times New Roman" w:hAnsi="Calibri"/>
                <w:sz w:val="22"/>
                <w:szCs w:val="22"/>
                <w:lang w:eastAsia="en-US"/>
              </w:rPr>
            </w:pPr>
            <w:r>
              <w:rPr>
                <w:rFonts w:ascii="Calibri" w:eastAsia="Times New Roman" w:hAnsi="Calibri"/>
                <w:sz w:val="22"/>
                <w:szCs w:val="22"/>
                <w:lang w:eastAsia="en-US"/>
              </w:rPr>
              <w:t>Next plan of Action: Redesign of mechanics</w:t>
            </w:r>
          </w:p>
        </w:tc>
      </w:tr>
      <w:tr w:rsidR="009A4259" w:rsidRPr="000246D3" w14:paraId="21739EF3" w14:textId="77777777" w:rsidTr="009D6EFF">
        <w:trPr>
          <w:trHeight w:val="300"/>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14:paraId="3C3E5F6B" w14:textId="77777777" w:rsidR="009A4259" w:rsidRPr="000246D3" w:rsidRDefault="009A4259" w:rsidP="009D6EFF">
            <w:pPr>
              <w:spacing w:after="0" w:line="240" w:lineRule="auto"/>
              <w:rPr>
                <w:rFonts w:ascii="Calibri" w:eastAsia="Times New Roman" w:hAnsi="Calibri"/>
                <w:sz w:val="22"/>
                <w:szCs w:val="22"/>
                <w:lang w:eastAsia="en-US"/>
              </w:rPr>
            </w:pPr>
            <w:r w:rsidRPr="000246D3">
              <w:rPr>
                <w:rFonts w:ascii="Calibri" w:eastAsia="Times New Roman" w:hAnsi="Calibri"/>
                <w:sz w:val="22"/>
                <w:szCs w:val="22"/>
                <w:lang w:eastAsia="en-US"/>
              </w:rPr>
              <w:t>ENV 1.4</w:t>
            </w:r>
          </w:p>
        </w:tc>
        <w:tc>
          <w:tcPr>
            <w:tcW w:w="1530" w:type="dxa"/>
            <w:tcBorders>
              <w:top w:val="nil"/>
              <w:left w:val="nil"/>
              <w:bottom w:val="single" w:sz="4" w:space="0" w:color="auto"/>
              <w:right w:val="single" w:sz="4" w:space="0" w:color="auto"/>
            </w:tcBorders>
            <w:shd w:val="clear" w:color="auto" w:fill="auto"/>
            <w:noWrap/>
            <w:vAlign w:val="center"/>
            <w:hideMark/>
          </w:tcPr>
          <w:p w14:paraId="3FDF6543" w14:textId="77777777" w:rsidR="009A4259" w:rsidRPr="000246D3" w:rsidRDefault="009A4259" w:rsidP="009D6EFF">
            <w:pPr>
              <w:spacing w:after="0" w:line="240" w:lineRule="auto"/>
              <w:rPr>
                <w:rFonts w:ascii="Calibri" w:eastAsia="Times New Roman" w:hAnsi="Calibri"/>
                <w:sz w:val="22"/>
                <w:szCs w:val="22"/>
                <w:lang w:eastAsia="en-US"/>
              </w:rPr>
            </w:pPr>
            <w:r w:rsidRPr="000246D3">
              <w:rPr>
                <w:rFonts w:ascii="Calibri" w:eastAsia="Times New Roman" w:hAnsi="Calibri"/>
                <w:sz w:val="22"/>
                <w:szCs w:val="22"/>
                <w:lang w:eastAsia="en-US"/>
              </w:rPr>
              <w:t>Water Ingression</w:t>
            </w:r>
          </w:p>
        </w:tc>
        <w:tc>
          <w:tcPr>
            <w:tcW w:w="1952" w:type="dxa"/>
            <w:tcBorders>
              <w:top w:val="nil"/>
              <w:left w:val="nil"/>
              <w:bottom w:val="single" w:sz="4" w:space="0" w:color="auto"/>
              <w:right w:val="single" w:sz="4" w:space="0" w:color="auto"/>
            </w:tcBorders>
            <w:shd w:val="clear" w:color="auto" w:fill="auto"/>
            <w:noWrap/>
            <w:vAlign w:val="center"/>
            <w:hideMark/>
          </w:tcPr>
          <w:p w14:paraId="783C8990" w14:textId="77777777" w:rsidR="009A4259" w:rsidRPr="000246D3" w:rsidRDefault="009A4259" w:rsidP="009D6EFF">
            <w:pPr>
              <w:spacing w:after="0" w:line="240" w:lineRule="auto"/>
              <w:rPr>
                <w:rFonts w:ascii="Calibri" w:eastAsia="Times New Roman" w:hAnsi="Calibri"/>
                <w:sz w:val="22"/>
                <w:szCs w:val="22"/>
                <w:lang w:eastAsia="en-US"/>
              </w:rPr>
            </w:pPr>
            <w:r w:rsidRPr="000246D3">
              <w:rPr>
                <w:rFonts w:ascii="Calibri" w:eastAsia="Times New Roman" w:hAnsi="Calibri"/>
                <w:sz w:val="22"/>
                <w:szCs w:val="22"/>
                <w:lang w:eastAsia="en-US"/>
              </w:rPr>
              <w:t>Rain &amp; Blowing Rain</w:t>
            </w:r>
          </w:p>
        </w:tc>
        <w:tc>
          <w:tcPr>
            <w:tcW w:w="928" w:type="dxa"/>
            <w:tcBorders>
              <w:top w:val="nil"/>
              <w:left w:val="nil"/>
              <w:bottom w:val="single" w:sz="4" w:space="0" w:color="auto"/>
              <w:right w:val="single" w:sz="4" w:space="0" w:color="auto"/>
            </w:tcBorders>
            <w:shd w:val="clear" w:color="auto" w:fill="FFC7CE"/>
            <w:noWrap/>
            <w:vAlign w:val="center"/>
            <w:hideMark/>
          </w:tcPr>
          <w:p w14:paraId="45764B6E" w14:textId="77777777" w:rsidR="009A4259" w:rsidRPr="0016503D" w:rsidRDefault="009A4259" w:rsidP="009D6EFF">
            <w:pPr>
              <w:spacing w:after="0" w:line="240" w:lineRule="auto"/>
              <w:jc w:val="center"/>
              <w:rPr>
                <w:rFonts w:eastAsia="Times New Roman"/>
                <w:bCs/>
                <w:color w:val="9C0000"/>
                <w:sz w:val="22"/>
                <w:szCs w:val="18"/>
                <w:lang w:eastAsia="en-US"/>
              </w:rPr>
            </w:pPr>
            <w:r w:rsidRPr="0016503D">
              <w:rPr>
                <w:rFonts w:eastAsia="Times New Roman"/>
                <w:bCs/>
                <w:color w:val="9C0000"/>
                <w:sz w:val="22"/>
                <w:szCs w:val="18"/>
                <w:lang w:eastAsia="en-US"/>
              </w:rPr>
              <w:t>Fail</w:t>
            </w:r>
          </w:p>
        </w:tc>
        <w:tc>
          <w:tcPr>
            <w:tcW w:w="4140" w:type="dxa"/>
            <w:tcBorders>
              <w:top w:val="nil"/>
              <w:left w:val="nil"/>
              <w:bottom w:val="single" w:sz="4" w:space="0" w:color="auto"/>
              <w:right w:val="single" w:sz="4" w:space="0" w:color="auto"/>
            </w:tcBorders>
            <w:vAlign w:val="center"/>
          </w:tcPr>
          <w:p w14:paraId="66388703" w14:textId="77777777" w:rsidR="009A4259" w:rsidRDefault="009A4259" w:rsidP="009D6EFF">
            <w:pPr>
              <w:spacing w:after="0" w:line="240" w:lineRule="auto"/>
              <w:rPr>
                <w:rFonts w:ascii="Calibri" w:eastAsia="Times New Roman" w:hAnsi="Calibri"/>
                <w:sz w:val="22"/>
                <w:szCs w:val="22"/>
                <w:lang w:eastAsia="en-US"/>
              </w:rPr>
            </w:pPr>
            <w:r>
              <w:rPr>
                <w:rFonts w:ascii="Calibri" w:eastAsia="Times New Roman" w:hAnsi="Calibri"/>
                <w:sz w:val="22"/>
                <w:szCs w:val="22"/>
                <w:lang w:eastAsia="en-US"/>
              </w:rPr>
              <w:t>Water marks seen inside the unit</w:t>
            </w:r>
          </w:p>
          <w:p w14:paraId="21A065F1" w14:textId="77777777" w:rsidR="009A4259" w:rsidRPr="000246D3" w:rsidRDefault="009A4259" w:rsidP="009D6EFF">
            <w:pPr>
              <w:spacing w:after="0" w:line="240" w:lineRule="auto"/>
              <w:rPr>
                <w:rFonts w:ascii="Calibri" w:eastAsia="Times New Roman" w:hAnsi="Calibri"/>
                <w:sz w:val="22"/>
                <w:szCs w:val="22"/>
                <w:lang w:eastAsia="en-US"/>
              </w:rPr>
            </w:pPr>
            <w:r>
              <w:rPr>
                <w:rFonts w:ascii="Calibri" w:eastAsia="Times New Roman" w:hAnsi="Calibri"/>
                <w:sz w:val="22"/>
                <w:szCs w:val="22"/>
                <w:lang w:eastAsia="en-US"/>
              </w:rPr>
              <w:t>Next plan of Action: Redesign of mechanics</w:t>
            </w:r>
          </w:p>
        </w:tc>
      </w:tr>
      <w:tr w:rsidR="009A4259" w:rsidRPr="000246D3" w14:paraId="03F976C2" w14:textId="77777777" w:rsidTr="009D6EFF">
        <w:trPr>
          <w:trHeight w:val="300"/>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14:paraId="6BA5A64B" w14:textId="77777777" w:rsidR="009A4259" w:rsidRPr="000246D3" w:rsidRDefault="009A4259" w:rsidP="009D6EFF">
            <w:pPr>
              <w:spacing w:after="0" w:line="240" w:lineRule="auto"/>
              <w:rPr>
                <w:rFonts w:ascii="Calibri" w:eastAsia="Times New Roman" w:hAnsi="Calibri"/>
                <w:sz w:val="22"/>
                <w:szCs w:val="22"/>
                <w:lang w:eastAsia="en-US"/>
              </w:rPr>
            </w:pPr>
            <w:r w:rsidRPr="000246D3">
              <w:rPr>
                <w:rFonts w:ascii="Calibri" w:eastAsia="Times New Roman" w:hAnsi="Calibri"/>
                <w:sz w:val="22"/>
                <w:szCs w:val="22"/>
                <w:lang w:eastAsia="en-US"/>
              </w:rPr>
              <w:t>ENV 1.5</w:t>
            </w:r>
          </w:p>
        </w:tc>
        <w:tc>
          <w:tcPr>
            <w:tcW w:w="1530" w:type="dxa"/>
            <w:tcBorders>
              <w:top w:val="nil"/>
              <w:left w:val="nil"/>
              <w:bottom w:val="single" w:sz="4" w:space="0" w:color="auto"/>
              <w:right w:val="single" w:sz="4" w:space="0" w:color="auto"/>
            </w:tcBorders>
            <w:shd w:val="clear" w:color="auto" w:fill="auto"/>
            <w:noWrap/>
            <w:vAlign w:val="center"/>
            <w:hideMark/>
          </w:tcPr>
          <w:p w14:paraId="4CE9792A" w14:textId="77777777" w:rsidR="009A4259" w:rsidRPr="000246D3" w:rsidRDefault="009A4259" w:rsidP="009D6EFF">
            <w:pPr>
              <w:spacing w:after="0" w:line="240" w:lineRule="auto"/>
              <w:rPr>
                <w:rFonts w:ascii="Calibri" w:eastAsia="Times New Roman" w:hAnsi="Calibri"/>
                <w:sz w:val="22"/>
                <w:szCs w:val="22"/>
                <w:lang w:eastAsia="en-US"/>
              </w:rPr>
            </w:pPr>
            <w:r>
              <w:rPr>
                <w:rFonts w:ascii="Calibri" w:eastAsia="Times New Roman" w:hAnsi="Calibri"/>
                <w:sz w:val="22"/>
                <w:szCs w:val="22"/>
                <w:lang w:eastAsia="en-US"/>
              </w:rPr>
              <w:t>R</w:t>
            </w:r>
            <w:r w:rsidRPr="000246D3">
              <w:rPr>
                <w:rFonts w:ascii="Calibri" w:eastAsia="Times New Roman" w:hAnsi="Calibri"/>
                <w:sz w:val="22"/>
                <w:szCs w:val="22"/>
                <w:lang w:eastAsia="en-US"/>
              </w:rPr>
              <w:t>eliability</w:t>
            </w:r>
          </w:p>
        </w:tc>
        <w:tc>
          <w:tcPr>
            <w:tcW w:w="1952" w:type="dxa"/>
            <w:tcBorders>
              <w:top w:val="nil"/>
              <w:left w:val="nil"/>
              <w:bottom w:val="single" w:sz="4" w:space="0" w:color="auto"/>
              <w:right w:val="single" w:sz="4" w:space="0" w:color="auto"/>
            </w:tcBorders>
            <w:shd w:val="clear" w:color="auto" w:fill="auto"/>
            <w:noWrap/>
            <w:vAlign w:val="center"/>
            <w:hideMark/>
          </w:tcPr>
          <w:p w14:paraId="33DA2C15" w14:textId="77777777" w:rsidR="009A4259" w:rsidRPr="000246D3" w:rsidRDefault="009A4259" w:rsidP="009D6EFF">
            <w:pPr>
              <w:spacing w:after="0" w:line="240" w:lineRule="auto"/>
              <w:rPr>
                <w:rFonts w:ascii="Calibri" w:eastAsia="Times New Roman" w:hAnsi="Calibri"/>
                <w:sz w:val="22"/>
                <w:szCs w:val="22"/>
                <w:lang w:eastAsia="en-US"/>
              </w:rPr>
            </w:pPr>
            <w:r w:rsidRPr="000246D3">
              <w:rPr>
                <w:rFonts w:ascii="Calibri" w:eastAsia="Times New Roman" w:hAnsi="Calibri"/>
                <w:sz w:val="22"/>
                <w:szCs w:val="22"/>
                <w:lang w:eastAsia="en-US"/>
              </w:rPr>
              <w:t>Earthquake</w:t>
            </w:r>
          </w:p>
        </w:tc>
        <w:tc>
          <w:tcPr>
            <w:tcW w:w="928" w:type="dxa"/>
            <w:tcBorders>
              <w:top w:val="nil"/>
              <w:left w:val="nil"/>
              <w:bottom w:val="single" w:sz="4" w:space="0" w:color="auto"/>
              <w:right w:val="single" w:sz="4" w:space="0" w:color="auto"/>
            </w:tcBorders>
            <w:shd w:val="clear" w:color="auto" w:fill="C6ECCE"/>
            <w:noWrap/>
            <w:vAlign w:val="center"/>
            <w:hideMark/>
          </w:tcPr>
          <w:p w14:paraId="53D9E3B7" w14:textId="77777777" w:rsidR="009A4259" w:rsidRPr="0016503D" w:rsidRDefault="009A4259" w:rsidP="009D6EFF">
            <w:pPr>
              <w:spacing w:after="0" w:line="240" w:lineRule="auto"/>
              <w:jc w:val="center"/>
              <w:rPr>
                <w:rFonts w:eastAsia="Times New Roman"/>
                <w:bCs/>
                <w:color w:val="006100"/>
                <w:sz w:val="22"/>
                <w:szCs w:val="18"/>
                <w:lang w:eastAsia="en-US"/>
              </w:rPr>
            </w:pPr>
            <w:r w:rsidRPr="0016503D">
              <w:rPr>
                <w:rFonts w:eastAsia="Times New Roman"/>
                <w:bCs/>
                <w:color w:val="006100"/>
                <w:sz w:val="22"/>
                <w:szCs w:val="18"/>
                <w:lang w:eastAsia="en-US"/>
              </w:rPr>
              <w:t>Pass</w:t>
            </w:r>
          </w:p>
        </w:tc>
        <w:tc>
          <w:tcPr>
            <w:tcW w:w="4140" w:type="dxa"/>
            <w:tcBorders>
              <w:top w:val="nil"/>
              <w:left w:val="nil"/>
              <w:bottom w:val="single" w:sz="4" w:space="0" w:color="auto"/>
              <w:right w:val="single" w:sz="4" w:space="0" w:color="auto"/>
            </w:tcBorders>
            <w:vAlign w:val="center"/>
          </w:tcPr>
          <w:p w14:paraId="6901C542" w14:textId="77777777" w:rsidR="009A4259" w:rsidRPr="000246D3" w:rsidRDefault="009A4259" w:rsidP="009D6EFF">
            <w:pPr>
              <w:spacing w:after="0" w:line="240" w:lineRule="auto"/>
              <w:rPr>
                <w:rFonts w:ascii="Calibri" w:eastAsia="Times New Roman" w:hAnsi="Calibri"/>
                <w:sz w:val="22"/>
                <w:szCs w:val="22"/>
                <w:lang w:eastAsia="en-US"/>
              </w:rPr>
            </w:pPr>
          </w:p>
        </w:tc>
      </w:tr>
      <w:tr w:rsidR="009A4259" w:rsidRPr="000246D3" w14:paraId="4E4506DF" w14:textId="77777777" w:rsidTr="009D6EFF">
        <w:trPr>
          <w:trHeight w:val="300"/>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14:paraId="144D94AC" w14:textId="77777777" w:rsidR="009A4259" w:rsidRPr="000246D3" w:rsidRDefault="009A4259" w:rsidP="009D6EFF">
            <w:pPr>
              <w:spacing w:after="0" w:line="240" w:lineRule="auto"/>
              <w:rPr>
                <w:rFonts w:ascii="Calibri" w:eastAsia="Times New Roman" w:hAnsi="Calibri"/>
                <w:sz w:val="22"/>
                <w:szCs w:val="22"/>
                <w:lang w:eastAsia="en-US"/>
              </w:rPr>
            </w:pPr>
            <w:r w:rsidRPr="000246D3">
              <w:rPr>
                <w:rFonts w:ascii="Calibri" w:eastAsia="Times New Roman" w:hAnsi="Calibri"/>
                <w:sz w:val="22"/>
                <w:szCs w:val="22"/>
                <w:lang w:eastAsia="en-US"/>
              </w:rPr>
              <w:t>ENV 1.6</w:t>
            </w:r>
          </w:p>
        </w:tc>
        <w:tc>
          <w:tcPr>
            <w:tcW w:w="1530" w:type="dxa"/>
            <w:tcBorders>
              <w:top w:val="nil"/>
              <w:left w:val="nil"/>
              <w:bottom w:val="single" w:sz="4" w:space="0" w:color="auto"/>
              <w:right w:val="single" w:sz="4" w:space="0" w:color="auto"/>
            </w:tcBorders>
            <w:shd w:val="clear" w:color="auto" w:fill="auto"/>
            <w:noWrap/>
            <w:vAlign w:val="center"/>
            <w:hideMark/>
          </w:tcPr>
          <w:p w14:paraId="7F4D33B1" w14:textId="77777777" w:rsidR="009A4259" w:rsidRPr="000246D3" w:rsidRDefault="009A4259" w:rsidP="009D6EFF">
            <w:pPr>
              <w:spacing w:after="0" w:line="240" w:lineRule="auto"/>
              <w:rPr>
                <w:rFonts w:ascii="Calibri" w:eastAsia="Times New Roman" w:hAnsi="Calibri"/>
                <w:sz w:val="22"/>
                <w:szCs w:val="22"/>
                <w:lang w:eastAsia="en-US"/>
              </w:rPr>
            </w:pPr>
            <w:r w:rsidRPr="000246D3">
              <w:rPr>
                <w:rFonts w:ascii="Calibri" w:eastAsia="Times New Roman" w:hAnsi="Calibri"/>
                <w:sz w:val="22"/>
                <w:szCs w:val="22"/>
                <w:lang w:eastAsia="en-US"/>
              </w:rPr>
              <w:t>Unit Corrosion</w:t>
            </w:r>
          </w:p>
        </w:tc>
        <w:tc>
          <w:tcPr>
            <w:tcW w:w="1952" w:type="dxa"/>
            <w:tcBorders>
              <w:top w:val="nil"/>
              <w:left w:val="nil"/>
              <w:bottom w:val="single" w:sz="4" w:space="0" w:color="auto"/>
              <w:right w:val="single" w:sz="4" w:space="0" w:color="auto"/>
            </w:tcBorders>
            <w:shd w:val="clear" w:color="auto" w:fill="auto"/>
            <w:noWrap/>
            <w:vAlign w:val="center"/>
            <w:hideMark/>
          </w:tcPr>
          <w:p w14:paraId="4FC509C2" w14:textId="77777777" w:rsidR="009A4259" w:rsidRPr="000246D3" w:rsidRDefault="009A4259" w:rsidP="009D6EFF">
            <w:pPr>
              <w:spacing w:after="0" w:line="240" w:lineRule="auto"/>
              <w:rPr>
                <w:rFonts w:ascii="Calibri" w:eastAsia="Times New Roman" w:hAnsi="Calibri"/>
                <w:sz w:val="22"/>
                <w:szCs w:val="22"/>
                <w:lang w:eastAsia="en-US"/>
              </w:rPr>
            </w:pPr>
            <w:r w:rsidRPr="000246D3">
              <w:rPr>
                <w:rFonts w:ascii="Calibri" w:eastAsia="Times New Roman" w:hAnsi="Calibri"/>
                <w:sz w:val="22"/>
                <w:szCs w:val="22"/>
                <w:lang w:eastAsia="en-US"/>
              </w:rPr>
              <w:t>Salt Fog</w:t>
            </w:r>
          </w:p>
        </w:tc>
        <w:tc>
          <w:tcPr>
            <w:tcW w:w="928" w:type="dxa"/>
            <w:tcBorders>
              <w:top w:val="nil"/>
              <w:left w:val="nil"/>
              <w:bottom w:val="single" w:sz="4" w:space="0" w:color="auto"/>
              <w:right w:val="single" w:sz="4" w:space="0" w:color="auto"/>
            </w:tcBorders>
            <w:shd w:val="clear" w:color="auto" w:fill="C6ECCE"/>
            <w:noWrap/>
            <w:vAlign w:val="center"/>
            <w:hideMark/>
          </w:tcPr>
          <w:p w14:paraId="55142613" w14:textId="77777777" w:rsidR="009A4259" w:rsidRPr="0016503D" w:rsidRDefault="009A4259" w:rsidP="009D6EFF">
            <w:pPr>
              <w:spacing w:after="0" w:line="240" w:lineRule="auto"/>
              <w:jc w:val="center"/>
              <w:rPr>
                <w:rFonts w:eastAsia="Times New Roman"/>
                <w:bCs/>
                <w:color w:val="006100"/>
                <w:sz w:val="22"/>
                <w:szCs w:val="18"/>
                <w:lang w:eastAsia="en-US"/>
              </w:rPr>
            </w:pPr>
            <w:r w:rsidRPr="0016503D">
              <w:rPr>
                <w:rFonts w:eastAsia="Times New Roman"/>
                <w:bCs/>
                <w:color w:val="006100"/>
                <w:sz w:val="22"/>
                <w:szCs w:val="18"/>
                <w:lang w:eastAsia="en-US"/>
              </w:rPr>
              <w:t>Pass</w:t>
            </w:r>
          </w:p>
        </w:tc>
        <w:tc>
          <w:tcPr>
            <w:tcW w:w="4140" w:type="dxa"/>
            <w:tcBorders>
              <w:top w:val="nil"/>
              <w:left w:val="nil"/>
              <w:bottom w:val="single" w:sz="4" w:space="0" w:color="auto"/>
              <w:right w:val="single" w:sz="4" w:space="0" w:color="auto"/>
            </w:tcBorders>
            <w:vAlign w:val="center"/>
          </w:tcPr>
          <w:p w14:paraId="01059580" w14:textId="77777777" w:rsidR="009A4259" w:rsidRPr="000246D3" w:rsidRDefault="009A4259" w:rsidP="009D6EFF">
            <w:pPr>
              <w:spacing w:after="0" w:line="240" w:lineRule="auto"/>
              <w:rPr>
                <w:rFonts w:ascii="Calibri" w:eastAsia="Times New Roman" w:hAnsi="Calibri"/>
                <w:sz w:val="22"/>
                <w:szCs w:val="22"/>
                <w:lang w:eastAsia="en-US"/>
              </w:rPr>
            </w:pPr>
          </w:p>
        </w:tc>
      </w:tr>
      <w:tr w:rsidR="009A4259" w:rsidRPr="000246D3" w14:paraId="1D353226" w14:textId="77777777" w:rsidTr="009D6EFF">
        <w:trPr>
          <w:trHeight w:val="300"/>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14:paraId="49257BC5" w14:textId="77777777" w:rsidR="009A4259" w:rsidRPr="000246D3" w:rsidRDefault="009A4259" w:rsidP="009D6EFF">
            <w:pPr>
              <w:spacing w:after="0" w:line="240" w:lineRule="auto"/>
              <w:rPr>
                <w:rFonts w:ascii="Calibri" w:eastAsia="Times New Roman" w:hAnsi="Calibri"/>
                <w:sz w:val="22"/>
                <w:szCs w:val="22"/>
                <w:lang w:eastAsia="en-US"/>
              </w:rPr>
            </w:pPr>
            <w:r w:rsidRPr="000246D3">
              <w:rPr>
                <w:rFonts w:ascii="Calibri" w:eastAsia="Times New Roman" w:hAnsi="Calibri"/>
                <w:sz w:val="22"/>
                <w:szCs w:val="22"/>
                <w:lang w:eastAsia="en-US"/>
              </w:rPr>
              <w:t>ENV 1.7</w:t>
            </w:r>
          </w:p>
        </w:tc>
        <w:tc>
          <w:tcPr>
            <w:tcW w:w="1530" w:type="dxa"/>
            <w:tcBorders>
              <w:top w:val="nil"/>
              <w:left w:val="nil"/>
              <w:bottom w:val="single" w:sz="4" w:space="0" w:color="auto"/>
              <w:right w:val="single" w:sz="4" w:space="0" w:color="auto"/>
            </w:tcBorders>
            <w:shd w:val="clear" w:color="auto" w:fill="auto"/>
            <w:noWrap/>
            <w:vAlign w:val="center"/>
            <w:hideMark/>
          </w:tcPr>
          <w:p w14:paraId="3E0A02F1" w14:textId="77777777" w:rsidR="009A4259" w:rsidRPr="000246D3" w:rsidRDefault="009A4259" w:rsidP="009D6EFF">
            <w:pPr>
              <w:spacing w:after="0" w:line="240" w:lineRule="auto"/>
              <w:rPr>
                <w:rFonts w:ascii="Calibri" w:eastAsia="Times New Roman" w:hAnsi="Calibri"/>
                <w:sz w:val="22"/>
                <w:szCs w:val="22"/>
                <w:lang w:eastAsia="en-US"/>
              </w:rPr>
            </w:pPr>
            <w:r w:rsidRPr="000246D3">
              <w:rPr>
                <w:rFonts w:ascii="Calibri" w:eastAsia="Times New Roman" w:hAnsi="Calibri"/>
                <w:sz w:val="22"/>
                <w:szCs w:val="22"/>
                <w:lang w:eastAsia="en-US"/>
              </w:rPr>
              <w:t>Unit reliability</w:t>
            </w:r>
          </w:p>
        </w:tc>
        <w:tc>
          <w:tcPr>
            <w:tcW w:w="1952" w:type="dxa"/>
            <w:tcBorders>
              <w:top w:val="nil"/>
              <w:left w:val="nil"/>
              <w:bottom w:val="single" w:sz="4" w:space="0" w:color="auto"/>
              <w:right w:val="single" w:sz="4" w:space="0" w:color="auto"/>
            </w:tcBorders>
            <w:shd w:val="clear" w:color="auto" w:fill="auto"/>
            <w:noWrap/>
            <w:vAlign w:val="center"/>
            <w:hideMark/>
          </w:tcPr>
          <w:p w14:paraId="211FB13E" w14:textId="77777777" w:rsidR="009A4259" w:rsidRPr="000246D3" w:rsidRDefault="009A4259" w:rsidP="009D6EFF">
            <w:pPr>
              <w:spacing w:after="0" w:line="240" w:lineRule="auto"/>
              <w:rPr>
                <w:rFonts w:ascii="Calibri" w:eastAsia="Times New Roman" w:hAnsi="Calibri"/>
                <w:sz w:val="22"/>
                <w:szCs w:val="22"/>
                <w:lang w:eastAsia="en-US"/>
              </w:rPr>
            </w:pPr>
            <w:r w:rsidRPr="000246D3">
              <w:rPr>
                <w:rFonts w:ascii="Calibri" w:eastAsia="Times New Roman" w:hAnsi="Calibri"/>
                <w:sz w:val="22"/>
                <w:szCs w:val="22"/>
                <w:lang w:eastAsia="en-US"/>
              </w:rPr>
              <w:t>Vibration</w:t>
            </w:r>
          </w:p>
        </w:tc>
        <w:tc>
          <w:tcPr>
            <w:tcW w:w="928" w:type="dxa"/>
            <w:tcBorders>
              <w:top w:val="nil"/>
              <w:left w:val="nil"/>
              <w:bottom w:val="single" w:sz="4" w:space="0" w:color="auto"/>
              <w:right w:val="single" w:sz="4" w:space="0" w:color="auto"/>
            </w:tcBorders>
            <w:shd w:val="clear" w:color="auto" w:fill="C6ECCE"/>
            <w:noWrap/>
            <w:vAlign w:val="center"/>
            <w:hideMark/>
          </w:tcPr>
          <w:p w14:paraId="57DF5B42" w14:textId="77777777" w:rsidR="009A4259" w:rsidRPr="0016503D" w:rsidRDefault="009A4259" w:rsidP="009D6EFF">
            <w:pPr>
              <w:spacing w:after="0" w:line="240" w:lineRule="auto"/>
              <w:jc w:val="center"/>
              <w:rPr>
                <w:rFonts w:eastAsia="Times New Roman"/>
                <w:bCs/>
                <w:color w:val="006100"/>
                <w:sz w:val="22"/>
                <w:szCs w:val="18"/>
                <w:lang w:eastAsia="en-US"/>
              </w:rPr>
            </w:pPr>
            <w:r w:rsidRPr="0016503D">
              <w:rPr>
                <w:rFonts w:eastAsia="Times New Roman"/>
                <w:bCs/>
                <w:color w:val="006100"/>
                <w:sz w:val="22"/>
                <w:szCs w:val="18"/>
                <w:lang w:eastAsia="en-US"/>
              </w:rPr>
              <w:t>Pass</w:t>
            </w:r>
          </w:p>
        </w:tc>
        <w:tc>
          <w:tcPr>
            <w:tcW w:w="4140" w:type="dxa"/>
            <w:tcBorders>
              <w:top w:val="nil"/>
              <w:left w:val="nil"/>
              <w:bottom w:val="single" w:sz="4" w:space="0" w:color="auto"/>
              <w:right w:val="single" w:sz="4" w:space="0" w:color="auto"/>
            </w:tcBorders>
            <w:vAlign w:val="center"/>
          </w:tcPr>
          <w:p w14:paraId="2EBCD49C" w14:textId="77777777" w:rsidR="009A4259" w:rsidRPr="000246D3" w:rsidRDefault="009A4259" w:rsidP="009D6EFF">
            <w:pPr>
              <w:spacing w:after="0" w:line="240" w:lineRule="auto"/>
              <w:rPr>
                <w:rFonts w:ascii="Calibri" w:eastAsia="Times New Roman" w:hAnsi="Calibri"/>
                <w:sz w:val="22"/>
                <w:szCs w:val="22"/>
                <w:lang w:eastAsia="en-US"/>
              </w:rPr>
            </w:pPr>
          </w:p>
        </w:tc>
      </w:tr>
      <w:tr w:rsidR="009A4259" w:rsidRPr="000246D3" w14:paraId="527FB9A1" w14:textId="77777777" w:rsidTr="009D6EFF">
        <w:trPr>
          <w:trHeight w:val="300"/>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14:paraId="1CD1AE9A" w14:textId="77777777" w:rsidR="009A4259" w:rsidRPr="000246D3" w:rsidRDefault="009A4259" w:rsidP="009D6EFF">
            <w:pPr>
              <w:spacing w:after="0" w:line="240" w:lineRule="auto"/>
              <w:rPr>
                <w:rFonts w:ascii="Calibri" w:eastAsia="Times New Roman" w:hAnsi="Calibri"/>
                <w:sz w:val="22"/>
                <w:szCs w:val="22"/>
                <w:lang w:eastAsia="en-US"/>
              </w:rPr>
            </w:pPr>
            <w:r w:rsidRPr="000246D3">
              <w:rPr>
                <w:rFonts w:ascii="Calibri" w:eastAsia="Times New Roman" w:hAnsi="Calibri"/>
                <w:sz w:val="22"/>
                <w:szCs w:val="22"/>
                <w:lang w:eastAsia="en-US"/>
              </w:rPr>
              <w:t>ENV 1.8</w:t>
            </w:r>
          </w:p>
        </w:tc>
        <w:tc>
          <w:tcPr>
            <w:tcW w:w="1530" w:type="dxa"/>
            <w:tcBorders>
              <w:top w:val="nil"/>
              <w:left w:val="nil"/>
              <w:bottom w:val="single" w:sz="4" w:space="0" w:color="auto"/>
              <w:right w:val="single" w:sz="4" w:space="0" w:color="auto"/>
            </w:tcBorders>
            <w:shd w:val="clear" w:color="auto" w:fill="auto"/>
            <w:noWrap/>
            <w:vAlign w:val="center"/>
            <w:hideMark/>
          </w:tcPr>
          <w:p w14:paraId="332418C5" w14:textId="77777777" w:rsidR="009A4259" w:rsidRPr="000246D3" w:rsidRDefault="009A4259" w:rsidP="009D6EFF">
            <w:pPr>
              <w:spacing w:after="0" w:line="240" w:lineRule="auto"/>
              <w:rPr>
                <w:rFonts w:ascii="Calibri" w:eastAsia="Times New Roman" w:hAnsi="Calibri"/>
                <w:sz w:val="22"/>
                <w:szCs w:val="22"/>
                <w:lang w:eastAsia="en-US"/>
              </w:rPr>
            </w:pPr>
            <w:r w:rsidRPr="000246D3">
              <w:rPr>
                <w:rFonts w:ascii="Calibri" w:eastAsia="Times New Roman" w:hAnsi="Calibri"/>
                <w:sz w:val="22"/>
                <w:szCs w:val="22"/>
                <w:lang w:eastAsia="en-US"/>
              </w:rPr>
              <w:t>Unit reliability</w:t>
            </w:r>
          </w:p>
        </w:tc>
        <w:tc>
          <w:tcPr>
            <w:tcW w:w="1952" w:type="dxa"/>
            <w:tcBorders>
              <w:top w:val="nil"/>
              <w:left w:val="nil"/>
              <w:bottom w:val="single" w:sz="4" w:space="0" w:color="auto"/>
              <w:right w:val="single" w:sz="4" w:space="0" w:color="auto"/>
            </w:tcBorders>
            <w:shd w:val="clear" w:color="auto" w:fill="auto"/>
            <w:noWrap/>
            <w:vAlign w:val="center"/>
            <w:hideMark/>
          </w:tcPr>
          <w:p w14:paraId="0AD71AB5" w14:textId="77777777" w:rsidR="009A4259" w:rsidRPr="000246D3" w:rsidRDefault="009A4259" w:rsidP="009D6EFF">
            <w:pPr>
              <w:spacing w:after="0" w:line="240" w:lineRule="auto"/>
              <w:rPr>
                <w:rFonts w:ascii="Calibri" w:eastAsia="Times New Roman" w:hAnsi="Calibri"/>
                <w:sz w:val="22"/>
                <w:szCs w:val="22"/>
                <w:lang w:eastAsia="en-US"/>
              </w:rPr>
            </w:pPr>
            <w:r w:rsidRPr="000246D3">
              <w:rPr>
                <w:rFonts w:ascii="Calibri" w:eastAsia="Times New Roman" w:hAnsi="Calibri"/>
                <w:sz w:val="22"/>
                <w:szCs w:val="22"/>
                <w:lang w:eastAsia="en-US"/>
              </w:rPr>
              <w:t>Thermal</w:t>
            </w:r>
          </w:p>
        </w:tc>
        <w:tc>
          <w:tcPr>
            <w:tcW w:w="928" w:type="dxa"/>
            <w:tcBorders>
              <w:top w:val="nil"/>
              <w:left w:val="nil"/>
              <w:bottom w:val="single" w:sz="4" w:space="0" w:color="auto"/>
              <w:right w:val="single" w:sz="4" w:space="0" w:color="auto"/>
            </w:tcBorders>
            <w:shd w:val="clear" w:color="auto" w:fill="C6ECCE"/>
            <w:noWrap/>
            <w:vAlign w:val="center"/>
            <w:hideMark/>
          </w:tcPr>
          <w:p w14:paraId="79283CC2" w14:textId="77777777" w:rsidR="009A4259" w:rsidRPr="0016503D" w:rsidRDefault="009A4259" w:rsidP="009D6EFF">
            <w:pPr>
              <w:spacing w:after="0" w:line="240" w:lineRule="auto"/>
              <w:jc w:val="center"/>
              <w:rPr>
                <w:rFonts w:eastAsia="Times New Roman"/>
                <w:bCs/>
                <w:color w:val="006100"/>
                <w:sz w:val="22"/>
                <w:szCs w:val="18"/>
                <w:lang w:eastAsia="en-US"/>
              </w:rPr>
            </w:pPr>
            <w:r w:rsidRPr="0016503D">
              <w:rPr>
                <w:rFonts w:eastAsia="Times New Roman"/>
                <w:bCs/>
                <w:color w:val="006100"/>
                <w:sz w:val="22"/>
                <w:szCs w:val="18"/>
                <w:lang w:eastAsia="en-US"/>
              </w:rPr>
              <w:t>Pass</w:t>
            </w:r>
          </w:p>
        </w:tc>
        <w:tc>
          <w:tcPr>
            <w:tcW w:w="4140" w:type="dxa"/>
            <w:tcBorders>
              <w:top w:val="nil"/>
              <w:left w:val="nil"/>
              <w:bottom w:val="single" w:sz="4" w:space="0" w:color="auto"/>
              <w:right w:val="single" w:sz="4" w:space="0" w:color="auto"/>
            </w:tcBorders>
            <w:vAlign w:val="center"/>
          </w:tcPr>
          <w:p w14:paraId="17AFE8B9" w14:textId="77777777" w:rsidR="009A4259" w:rsidRPr="00BE7224" w:rsidRDefault="009A4259" w:rsidP="009D6EFF">
            <w:pPr>
              <w:spacing w:after="0" w:line="240" w:lineRule="auto"/>
              <w:rPr>
                <w:rFonts w:ascii="Calibri" w:eastAsia="Times New Roman" w:hAnsi="Calibri"/>
                <w:sz w:val="22"/>
                <w:szCs w:val="22"/>
                <w:lang w:eastAsia="en-US"/>
              </w:rPr>
            </w:pPr>
          </w:p>
        </w:tc>
      </w:tr>
      <w:tr w:rsidR="009A4259" w:rsidRPr="000246D3" w14:paraId="3FB695C3" w14:textId="77777777" w:rsidTr="009D6EFF">
        <w:trPr>
          <w:trHeight w:val="300"/>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14:paraId="090126B7" w14:textId="77777777" w:rsidR="009A4259" w:rsidRPr="000246D3" w:rsidRDefault="009A4259" w:rsidP="009D6EFF">
            <w:pPr>
              <w:spacing w:after="0" w:line="240" w:lineRule="auto"/>
              <w:rPr>
                <w:rFonts w:ascii="Calibri" w:eastAsia="Times New Roman" w:hAnsi="Calibri"/>
                <w:sz w:val="22"/>
                <w:szCs w:val="22"/>
                <w:lang w:eastAsia="en-US"/>
              </w:rPr>
            </w:pPr>
            <w:r w:rsidRPr="000246D3">
              <w:rPr>
                <w:rFonts w:ascii="Calibri" w:eastAsia="Times New Roman" w:hAnsi="Calibri"/>
                <w:sz w:val="22"/>
                <w:szCs w:val="22"/>
                <w:lang w:eastAsia="en-US"/>
              </w:rPr>
              <w:t>ENV 1.9</w:t>
            </w:r>
          </w:p>
        </w:tc>
        <w:tc>
          <w:tcPr>
            <w:tcW w:w="1530" w:type="dxa"/>
            <w:tcBorders>
              <w:top w:val="nil"/>
              <w:left w:val="nil"/>
              <w:bottom w:val="single" w:sz="4" w:space="0" w:color="auto"/>
              <w:right w:val="single" w:sz="4" w:space="0" w:color="auto"/>
            </w:tcBorders>
            <w:shd w:val="clear" w:color="auto" w:fill="auto"/>
            <w:noWrap/>
            <w:vAlign w:val="center"/>
            <w:hideMark/>
          </w:tcPr>
          <w:p w14:paraId="0C36EA10" w14:textId="77777777" w:rsidR="009A4259" w:rsidRPr="000246D3" w:rsidRDefault="009A4259" w:rsidP="009D6EFF">
            <w:pPr>
              <w:spacing w:after="0" w:line="240" w:lineRule="auto"/>
              <w:rPr>
                <w:rFonts w:ascii="Calibri" w:eastAsia="Times New Roman" w:hAnsi="Calibri"/>
                <w:sz w:val="22"/>
                <w:szCs w:val="22"/>
                <w:lang w:eastAsia="en-US"/>
              </w:rPr>
            </w:pPr>
            <w:r w:rsidRPr="000246D3">
              <w:rPr>
                <w:rFonts w:ascii="Calibri" w:eastAsia="Times New Roman" w:hAnsi="Calibri"/>
                <w:sz w:val="22"/>
                <w:szCs w:val="22"/>
                <w:lang w:eastAsia="en-US"/>
              </w:rPr>
              <w:t>Unit reliability</w:t>
            </w:r>
          </w:p>
        </w:tc>
        <w:tc>
          <w:tcPr>
            <w:tcW w:w="1952" w:type="dxa"/>
            <w:tcBorders>
              <w:top w:val="nil"/>
              <w:left w:val="nil"/>
              <w:bottom w:val="single" w:sz="4" w:space="0" w:color="auto"/>
              <w:right w:val="single" w:sz="4" w:space="0" w:color="auto"/>
            </w:tcBorders>
            <w:shd w:val="clear" w:color="auto" w:fill="auto"/>
            <w:noWrap/>
            <w:vAlign w:val="center"/>
            <w:hideMark/>
          </w:tcPr>
          <w:p w14:paraId="31BE2867" w14:textId="77777777" w:rsidR="009A4259" w:rsidRPr="000246D3" w:rsidRDefault="009A4259" w:rsidP="009D6EFF">
            <w:pPr>
              <w:spacing w:after="0" w:line="240" w:lineRule="auto"/>
              <w:rPr>
                <w:rFonts w:ascii="Calibri" w:eastAsia="Times New Roman" w:hAnsi="Calibri"/>
                <w:sz w:val="22"/>
                <w:szCs w:val="22"/>
                <w:lang w:eastAsia="en-US"/>
              </w:rPr>
            </w:pPr>
            <w:r w:rsidRPr="000246D3">
              <w:rPr>
                <w:rFonts w:ascii="Calibri" w:eastAsia="Times New Roman" w:hAnsi="Calibri"/>
                <w:sz w:val="22"/>
                <w:szCs w:val="22"/>
                <w:lang w:eastAsia="en-US"/>
              </w:rPr>
              <w:t>HALT</w:t>
            </w:r>
          </w:p>
        </w:tc>
        <w:tc>
          <w:tcPr>
            <w:tcW w:w="928" w:type="dxa"/>
            <w:tcBorders>
              <w:top w:val="nil"/>
              <w:left w:val="nil"/>
              <w:bottom w:val="single" w:sz="4" w:space="0" w:color="auto"/>
              <w:right w:val="single" w:sz="4" w:space="0" w:color="auto"/>
            </w:tcBorders>
            <w:shd w:val="clear" w:color="auto" w:fill="FFC7CE"/>
            <w:noWrap/>
            <w:vAlign w:val="center"/>
            <w:hideMark/>
          </w:tcPr>
          <w:p w14:paraId="6720C0EC" w14:textId="77777777" w:rsidR="009A4259" w:rsidRPr="0016503D" w:rsidRDefault="009A4259" w:rsidP="009D6EFF">
            <w:pPr>
              <w:spacing w:after="0" w:line="240" w:lineRule="auto"/>
              <w:jc w:val="center"/>
              <w:rPr>
                <w:rFonts w:eastAsia="Times New Roman"/>
                <w:bCs/>
                <w:color w:val="9C0000"/>
                <w:sz w:val="22"/>
                <w:szCs w:val="18"/>
                <w:lang w:eastAsia="en-US"/>
              </w:rPr>
            </w:pPr>
            <w:r w:rsidRPr="0016503D">
              <w:rPr>
                <w:rFonts w:eastAsia="Times New Roman"/>
                <w:bCs/>
                <w:color w:val="9C0000"/>
                <w:sz w:val="22"/>
                <w:szCs w:val="18"/>
                <w:lang w:eastAsia="en-US"/>
              </w:rPr>
              <w:t>Fail</w:t>
            </w:r>
          </w:p>
        </w:tc>
        <w:tc>
          <w:tcPr>
            <w:tcW w:w="4140" w:type="dxa"/>
            <w:tcBorders>
              <w:top w:val="nil"/>
              <w:left w:val="nil"/>
              <w:bottom w:val="single" w:sz="4" w:space="0" w:color="auto"/>
              <w:right w:val="single" w:sz="4" w:space="0" w:color="auto"/>
            </w:tcBorders>
            <w:vAlign w:val="center"/>
          </w:tcPr>
          <w:p w14:paraId="6E95FED7" w14:textId="77777777" w:rsidR="009A4259" w:rsidRDefault="009A4259" w:rsidP="009D6EFF">
            <w:pPr>
              <w:spacing w:after="0" w:line="240" w:lineRule="auto"/>
              <w:rPr>
                <w:rFonts w:ascii="Calibri" w:eastAsia="Times New Roman" w:hAnsi="Calibri"/>
                <w:sz w:val="22"/>
                <w:szCs w:val="22"/>
                <w:lang w:eastAsia="en-US"/>
              </w:rPr>
            </w:pPr>
            <w:r>
              <w:rPr>
                <w:rFonts w:ascii="Calibri" w:eastAsia="Times New Roman" w:hAnsi="Calibri"/>
                <w:sz w:val="22"/>
                <w:szCs w:val="22"/>
                <w:lang w:eastAsia="en-US"/>
              </w:rPr>
              <w:t xml:space="preserve">Error seen on OSMO BTS Stack, </w:t>
            </w:r>
            <w:r w:rsidRPr="00AC3639">
              <w:rPr>
                <w:rFonts w:ascii="Calibri" w:eastAsia="Times New Roman" w:hAnsi="Calibri"/>
                <w:sz w:val="22"/>
                <w:szCs w:val="22"/>
                <w:lang w:eastAsia="en-US"/>
              </w:rPr>
              <w:t>when running the memtester software utility</w:t>
            </w:r>
          </w:p>
          <w:p w14:paraId="0B5E6788" w14:textId="77777777" w:rsidR="009A4259" w:rsidRDefault="009A4259" w:rsidP="009D6EFF">
            <w:pPr>
              <w:spacing w:after="0" w:line="240" w:lineRule="auto"/>
              <w:rPr>
                <w:rFonts w:ascii="Calibri" w:eastAsia="Times New Roman" w:hAnsi="Calibri"/>
                <w:sz w:val="22"/>
                <w:szCs w:val="22"/>
                <w:lang w:eastAsia="en-US"/>
              </w:rPr>
            </w:pPr>
            <w:r>
              <w:rPr>
                <w:rFonts w:ascii="Calibri" w:eastAsia="Times New Roman" w:hAnsi="Calibri"/>
                <w:sz w:val="22"/>
                <w:szCs w:val="22"/>
                <w:lang w:eastAsia="en-US"/>
              </w:rPr>
              <w:t>Next plan of action: Software debug</w:t>
            </w:r>
          </w:p>
        </w:tc>
      </w:tr>
      <w:tr w:rsidR="009A4259" w:rsidRPr="000246D3" w14:paraId="14871062" w14:textId="77777777" w:rsidTr="009D6EFF">
        <w:trPr>
          <w:trHeight w:val="300"/>
        </w:trPr>
        <w:tc>
          <w:tcPr>
            <w:tcW w:w="1080" w:type="dxa"/>
            <w:tcBorders>
              <w:top w:val="nil"/>
              <w:left w:val="single" w:sz="4" w:space="0" w:color="auto"/>
              <w:bottom w:val="single" w:sz="4" w:space="0" w:color="auto"/>
              <w:right w:val="single" w:sz="4" w:space="0" w:color="auto"/>
            </w:tcBorders>
            <w:shd w:val="clear" w:color="auto" w:fill="auto"/>
            <w:noWrap/>
            <w:vAlign w:val="center"/>
            <w:hideMark/>
          </w:tcPr>
          <w:p w14:paraId="5A9C2D02" w14:textId="77777777" w:rsidR="009A4259" w:rsidRPr="000246D3" w:rsidRDefault="009A4259" w:rsidP="009D6EFF">
            <w:pPr>
              <w:spacing w:after="0" w:line="240" w:lineRule="auto"/>
              <w:rPr>
                <w:rFonts w:ascii="Calibri" w:eastAsia="Times New Roman" w:hAnsi="Calibri"/>
                <w:sz w:val="22"/>
                <w:szCs w:val="22"/>
                <w:lang w:eastAsia="en-US"/>
              </w:rPr>
            </w:pPr>
            <w:r w:rsidRPr="000246D3">
              <w:rPr>
                <w:rFonts w:ascii="Calibri" w:eastAsia="Times New Roman" w:hAnsi="Calibri"/>
                <w:sz w:val="22"/>
                <w:szCs w:val="22"/>
                <w:lang w:eastAsia="en-US"/>
              </w:rPr>
              <w:t>ENV 1.10</w:t>
            </w:r>
          </w:p>
        </w:tc>
        <w:tc>
          <w:tcPr>
            <w:tcW w:w="1530" w:type="dxa"/>
            <w:tcBorders>
              <w:top w:val="nil"/>
              <w:left w:val="nil"/>
              <w:bottom w:val="single" w:sz="4" w:space="0" w:color="auto"/>
              <w:right w:val="single" w:sz="4" w:space="0" w:color="auto"/>
            </w:tcBorders>
            <w:shd w:val="clear" w:color="auto" w:fill="auto"/>
            <w:noWrap/>
            <w:vAlign w:val="center"/>
            <w:hideMark/>
          </w:tcPr>
          <w:p w14:paraId="34779765" w14:textId="77777777" w:rsidR="009A4259" w:rsidRPr="000246D3" w:rsidRDefault="009A4259" w:rsidP="009D6EFF">
            <w:pPr>
              <w:spacing w:after="0" w:line="240" w:lineRule="auto"/>
              <w:rPr>
                <w:rFonts w:ascii="Calibri" w:eastAsia="Times New Roman" w:hAnsi="Calibri"/>
                <w:sz w:val="22"/>
                <w:szCs w:val="22"/>
                <w:lang w:eastAsia="en-US"/>
              </w:rPr>
            </w:pPr>
            <w:r w:rsidRPr="000246D3">
              <w:rPr>
                <w:rFonts w:ascii="Calibri" w:eastAsia="Times New Roman" w:hAnsi="Calibri"/>
                <w:sz w:val="22"/>
                <w:szCs w:val="22"/>
                <w:lang w:eastAsia="en-US"/>
              </w:rPr>
              <w:t>Unit reliability</w:t>
            </w:r>
          </w:p>
        </w:tc>
        <w:tc>
          <w:tcPr>
            <w:tcW w:w="1952" w:type="dxa"/>
            <w:tcBorders>
              <w:top w:val="nil"/>
              <w:left w:val="nil"/>
              <w:bottom w:val="single" w:sz="4" w:space="0" w:color="auto"/>
              <w:right w:val="single" w:sz="4" w:space="0" w:color="auto"/>
            </w:tcBorders>
            <w:shd w:val="clear" w:color="auto" w:fill="auto"/>
            <w:noWrap/>
            <w:vAlign w:val="center"/>
            <w:hideMark/>
          </w:tcPr>
          <w:p w14:paraId="6AF7C638" w14:textId="77777777" w:rsidR="009A4259" w:rsidRPr="000246D3" w:rsidRDefault="009A4259" w:rsidP="009D6EFF">
            <w:pPr>
              <w:spacing w:after="0" w:line="240" w:lineRule="auto"/>
              <w:rPr>
                <w:rFonts w:ascii="Calibri" w:eastAsia="Times New Roman" w:hAnsi="Calibri"/>
                <w:sz w:val="22"/>
                <w:szCs w:val="22"/>
                <w:lang w:eastAsia="en-US"/>
              </w:rPr>
            </w:pPr>
            <w:r w:rsidRPr="000246D3">
              <w:rPr>
                <w:rFonts w:ascii="Calibri" w:eastAsia="Times New Roman" w:hAnsi="Calibri"/>
                <w:sz w:val="22"/>
                <w:szCs w:val="22"/>
                <w:lang w:eastAsia="en-US"/>
              </w:rPr>
              <w:t>HAS</w:t>
            </w:r>
            <w:r>
              <w:rPr>
                <w:rFonts w:ascii="Calibri" w:eastAsia="Times New Roman" w:hAnsi="Calibri"/>
                <w:sz w:val="22"/>
                <w:szCs w:val="22"/>
                <w:lang w:eastAsia="en-US"/>
              </w:rPr>
              <w:t>S</w:t>
            </w:r>
          </w:p>
        </w:tc>
        <w:tc>
          <w:tcPr>
            <w:tcW w:w="928" w:type="dxa"/>
            <w:tcBorders>
              <w:top w:val="nil"/>
              <w:left w:val="nil"/>
              <w:bottom w:val="single" w:sz="4" w:space="0" w:color="auto"/>
              <w:right w:val="single" w:sz="4" w:space="0" w:color="auto"/>
            </w:tcBorders>
            <w:shd w:val="clear" w:color="auto" w:fill="FFC7CE"/>
            <w:noWrap/>
            <w:vAlign w:val="center"/>
            <w:hideMark/>
          </w:tcPr>
          <w:p w14:paraId="3E7C4BF4" w14:textId="77777777" w:rsidR="009A4259" w:rsidRPr="0016503D" w:rsidRDefault="009A4259" w:rsidP="009D6EFF">
            <w:pPr>
              <w:spacing w:after="0" w:line="240" w:lineRule="auto"/>
              <w:jc w:val="center"/>
              <w:rPr>
                <w:rFonts w:eastAsia="Times New Roman"/>
                <w:bCs/>
                <w:color w:val="9C0000"/>
                <w:sz w:val="22"/>
                <w:szCs w:val="18"/>
                <w:lang w:eastAsia="en-US"/>
              </w:rPr>
            </w:pPr>
            <w:r w:rsidRPr="0016503D">
              <w:rPr>
                <w:rFonts w:eastAsia="Times New Roman"/>
                <w:bCs/>
                <w:color w:val="9C0000"/>
                <w:sz w:val="22"/>
                <w:szCs w:val="18"/>
                <w:lang w:eastAsia="en-US"/>
              </w:rPr>
              <w:t>Fail</w:t>
            </w:r>
          </w:p>
        </w:tc>
        <w:tc>
          <w:tcPr>
            <w:tcW w:w="4140" w:type="dxa"/>
            <w:tcBorders>
              <w:top w:val="nil"/>
              <w:left w:val="nil"/>
              <w:bottom w:val="single" w:sz="4" w:space="0" w:color="auto"/>
              <w:right w:val="single" w:sz="4" w:space="0" w:color="auto"/>
            </w:tcBorders>
            <w:vAlign w:val="center"/>
          </w:tcPr>
          <w:p w14:paraId="417AA1FD" w14:textId="77777777" w:rsidR="009A4259" w:rsidRDefault="009A4259" w:rsidP="009D6EFF">
            <w:pPr>
              <w:spacing w:after="0" w:line="240" w:lineRule="auto"/>
              <w:rPr>
                <w:rFonts w:ascii="Calibri" w:eastAsia="Times New Roman" w:hAnsi="Calibri"/>
                <w:sz w:val="22"/>
                <w:szCs w:val="22"/>
                <w:lang w:eastAsia="en-US"/>
              </w:rPr>
            </w:pPr>
            <w:r>
              <w:rPr>
                <w:rFonts w:ascii="Calibri" w:eastAsia="Times New Roman" w:hAnsi="Calibri"/>
                <w:sz w:val="22"/>
                <w:szCs w:val="22"/>
                <w:lang w:eastAsia="en-US"/>
              </w:rPr>
              <w:t xml:space="preserve">Error seen on OSMO BTS Stack, </w:t>
            </w:r>
            <w:r w:rsidRPr="00AC3639">
              <w:rPr>
                <w:rFonts w:ascii="Calibri" w:eastAsia="Times New Roman" w:hAnsi="Calibri"/>
                <w:sz w:val="22"/>
                <w:szCs w:val="22"/>
                <w:lang w:eastAsia="en-US"/>
              </w:rPr>
              <w:t>when running the memtester software utility</w:t>
            </w:r>
          </w:p>
          <w:p w14:paraId="18A5324A" w14:textId="77777777" w:rsidR="009A4259" w:rsidRDefault="009A4259" w:rsidP="009D6EFF">
            <w:pPr>
              <w:spacing w:after="0" w:line="240" w:lineRule="auto"/>
              <w:rPr>
                <w:rFonts w:ascii="Calibri" w:eastAsia="Times New Roman" w:hAnsi="Calibri"/>
                <w:sz w:val="22"/>
                <w:szCs w:val="22"/>
                <w:lang w:eastAsia="en-US"/>
              </w:rPr>
            </w:pPr>
            <w:r>
              <w:rPr>
                <w:rFonts w:ascii="Calibri" w:eastAsia="Times New Roman" w:hAnsi="Calibri"/>
                <w:sz w:val="22"/>
                <w:szCs w:val="22"/>
                <w:lang w:eastAsia="en-US"/>
              </w:rPr>
              <w:t>Next plan of action: Software debug</w:t>
            </w:r>
          </w:p>
        </w:tc>
      </w:tr>
    </w:tbl>
    <w:p w14:paraId="617D6FA7" w14:textId="1C8C4EBA" w:rsidR="000246D3" w:rsidRDefault="009A4259" w:rsidP="000E0810">
      <w:r>
        <w:tab/>
      </w:r>
    </w:p>
    <w:p w14:paraId="51E00D9E" w14:textId="2A3DA2A1" w:rsidR="003102FF" w:rsidRPr="001B475F" w:rsidRDefault="003102FF" w:rsidP="000E0810">
      <w:pPr>
        <w:rPr>
          <w:b/>
          <w:bCs/>
          <w:color w:val="345A8A"/>
          <w:kern w:val="32"/>
          <w:sz w:val="32"/>
          <w:szCs w:val="32"/>
        </w:rPr>
      </w:pPr>
      <w:r w:rsidRPr="001B475F">
        <w:br w:type="page"/>
      </w:r>
    </w:p>
    <w:p w14:paraId="64FE2D2C" w14:textId="69856817" w:rsidR="00880FF4" w:rsidRDefault="009121FA" w:rsidP="00880FF4">
      <w:pPr>
        <w:pStyle w:val="Heading1"/>
        <w:numPr>
          <w:ilvl w:val="0"/>
          <w:numId w:val="1"/>
        </w:numPr>
        <w:spacing w:before="0" w:after="240" w:line="240" w:lineRule="auto"/>
      </w:pPr>
      <w:bookmarkStart w:id="11" w:name="_Toc460973272"/>
      <w:bookmarkStart w:id="12" w:name="_Toc462095726"/>
      <w:bookmarkStart w:id="13" w:name="_Toc472428054"/>
      <w:bookmarkStart w:id="14" w:name="_Toc460973285"/>
      <w:r w:rsidRPr="00B04952">
        <w:lastRenderedPageBreak/>
        <w:t>Qualification Tests Results</w:t>
      </w:r>
      <w:bookmarkEnd w:id="11"/>
      <w:bookmarkEnd w:id="12"/>
      <w:bookmarkEnd w:id="13"/>
    </w:p>
    <w:p w14:paraId="690252C4" w14:textId="20C07598" w:rsidR="00880FF4" w:rsidRPr="00F350D2" w:rsidRDefault="00880FF4" w:rsidP="00880FF4">
      <w:pPr>
        <w:pStyle w:val="Heading1"/>
        <w:numPr>
          <w:ilvl w:val="1"/>
          <w:numId w:val="1"/>
        </w:numPr>
        <w:tabs>
          <w:tab w:val="num" w:pos="1260"/>
        </w:tabs>
        <w:spacing w:before="0" w:after="240" w:line="240" w:lineRule="auto"/>
        <w:ind w:left="1260" w:hanging="720"/>
        <w:rPr>
          <w:sz w:val="28"/>
        </w:rPr>
      </w:pPr>
      <w:bookmarkStart w:id="15" w:name="_Toc472428055"/>
      <w:r>
        <w:rPr>
          <w:sz w:val="28"/>
        </w:rPr>
        <w:t>Preconditioning</w:t>
      </w:r>
      <w:bookmarkEnd w:id="15"/>
    </w:p>
    <w:p w14:paraId="192E19AC" w14:textId="77777777" w:rsidR="00880FF4" w:rsidRPr="00453637" w:rsidRDefault="00880FF4" w:rsidP="001F035A">
      <w:pPr>
        <w:pStyle w:val="ListParagraph"/>
        <w:keepNext/>
        <w:numPr>
          <w:ilvl w:val="0"/>
          <w:numId w:val="5"/>
        </w:numPr>
        <w:tabs>
          <w:tab w:val="num" w:pos="1440"/>
        </w:tabs>
        <w:spacing w:after="240"/>
        <w:ind w:hanging="1080"/>
        <w:contextualSpacing w:val="0"/>
        <w:outlineLvl w:val="0"/>
        <w:rPr>
          <w:rFonts w:ascii="Times New Roman" w:hAnsi="Times New Roman" w:cs="Times New Roman"/>
          <w:b/>
          <w:bCs/>
          <w:vanish/>
          <w:color w:val="345A8A"/>
          <w:kern w:val="32"/>
          <w:sz w:val="32"/>
          <w:szCs w:val="32"/>
          <w:lang w:eastAsia="zh-CN"/>
        </w:rPr>
      </w:pPr>
    </w:p>
    <w:p w14:paraId="189BA79D" w14:textId="77777777" w:rsidR="00880FF4" w:rsidRPr="00453637" w:rsidRDefault="00880FF4" w:rsidP="001F035A">
      <w:pPr>
        <w:pStyle w:val="ListParagraph"/>
        <w:keepNext/>
        <w:numPr>
          <w:ilvl w:val="0"/>
          <w:numId w:val="5"/>
        </w:numPr>
        <w:tabs>
          <w:tab w:val="num" w:pos="1440"/>
        </w:tabs>
        <w:spacing w:after="240"/>
        <w:ind w:hanging="1080"/>
        <w:contextualSpacing w:val="0"/>
        <w:outlineLvl w:val="0"/>
        <w:rPr>
          <w:rFonts w:ascii="Times New Roman" w:hAnsi="Times New Roman" w:cs="Times New Roman"/>
          <w:b/>
          <w:bCs/>
          <w:vanish/>
          <w:color w:val="345A8A"/>
          <w:kern w:val="32"/>
          <w:sz w:val="32"/>
          <w:szCs w:val="32"/>
          <w:lang w:eastAsia="zh-CN"/>
        </w:rPr>
      </w:pPr>
    </w:p>
    <w:p w14:paraId="2679FA7E" w14:textId="77777777" w:rsidR="00880FF4" w:rsidRPr="00453637" w:rsidRDefault="00880FF4" w:rsidP="001F035A">
      <w:pPr>
        <w:pStyle w:val="ListParagraph"/>
        <w:keepNext/>
        <w:numPr>
          <w:ilvl w:val="0"/>
          <w:numId w:val="5"/>
        </w:numPr>
        <w:tabs>
          <w:tab w:val="num" w:pos="1440"/>
        </w:tabs>
        <w:spacing w:after="240"/>
        <w:ind w:hanging="1080"/>
        <w:contextualSpacing w:val="0"/>
        <w:outlineLvl w:val="0"/>
        <w:rPr>
          <w:rFonts w:ascii="Times New Roman" w:hAnsi="Times New Roman" w:cs="Times New Roman"/>
          <w:b/>
          <w:bCs/>
          <w:vanish/>
          <w:color w:val="345A8A"/>
          <w:kern w:val="32"/>
          <w:sz w:val="32"/>
          <w:szCs w:val="32"/>
          <w:lang w:eastAsia="zh-CN"/>
        </w:rPr>
      </w:pPr>
    </w:p>
    <w:p w14:paraId="308B800D" w14:textId="77777777" w:rsidR="00880FF4" w:rsidRPr="00453637" w:rsidRDefault="00880FF4" w:rsidP="001F035A">
      <w:pPr>
        <w:pStyle w:val="ListParagraph"/>
        <w:keepNext/>
        <w:numPr>
          <w:ilvl w:val="0"/>
          <w:numId w:val="5"/>
        </w:numPr>
        <w:tabs>
          <w:tab w:val="num" w:pos="1440"/>
        </w:tabs>
        <w:spacing w:after="240"/>
        <w:ind w:hanging="1080"/>
        <w:contextualSpacing w:val="0"/>
        <w:outlineLvl w:val="0"/>
        <w:rPr>
          <w:rFonts w:ascii="Times New Roman" w:hAnsi="Times New Roman" w:cs="Times New Roman"/>
          <w:b/>
          <w:bCs/>
          <w:vanish/>
          <w:color w:val="345A8A"/>
          <w:kern w:val="32"/>
          <w:sz w:val="32"/>
          <w:szCs w:val="32"/>
          <w:lang w:eastAsia="zh-CN"/>
        </w:rPr>
      </w:pPr>
    </w:p>
    <w:p w14:paraId="72BC491D" w14:textId="77777777" w:rsidR="00880FF4" w:rsidRPr="00453637" w:rsidRDefault="00880FF4" w:rsidP="001F035A">
      <w:pPr>
        <w:pStyle w:val="ListParagraph"/>
        <w:keepNext/>
        <w:numPr>
          <w:ilvl w:val="0"/>
          <w:numId w:val="5"/>
        </w:numPr>
        <w:tabs>
          <w:tab w:val="num" w:pos="1440"/>
        </w:tabs>
        <w:spacing w:after="240"/>
        <w:ind w:hanging="1080"/>
        <w:contextualSpacing w:val="0"/>
        <w:outlineLvl w:val="0"/>
        <w:rPr>
          <w:rFonts w:ascii="Times New Roman" w:hAnsi="Times New Roman" w:cs="Times New Roman"/>
          <w:b/>
          <w:bCs/>
          <w:vanish/>
          <w:color w:val="345A8A"/>
          <w:kern w:val="32"/>
          <w:sz w:val="32"/>
          <w:szCs w:val="32"/>
          <w:lang w:eastAsia="zh-CN"/>
        </w:rPr>
      </w:pPr>
    </w:p>
    <w:p w14:paraId="3C4DC7EF" w14:textId="77777777" w:rsidR="00880FF4" w:rsidRPr="00453637" w:rsidRDefault="00880FF4" w:rsidP="001F035A">
      <w:pPr>
        <w:pStyle w:val="ListParagraph"/>
        <w:keepNext/>
        <w:numPr>
          <w:ilvl w:val="0"/>
          <w:numId w:val="5"/>
        </w:numPr>
        <w:tabs>
          <w:tab w:val="num" w:pos="1440"/>
        </w:tabs>
        <w:spacing w:after="240"/>
        <w:ind w:hanging="1080"/>
        <w:contextualSpacing w:val="0"/>
        <w:outlineLvl w:val="0"/>
        <w:rPr>
          <w:rFonts w:ascii="Times New Roman" w:hAnsi="Times New Roman" w:cs="Times New Roman"/>
          <w:b/>
          <w:bCs/>
          <w:vanish/>
          <w:color w:val="345A8A"/>
          <w:kern w:val="32"/>
          <w:sz w:val="32"/>
          <w:szCs w:val="32"/>
          <w:lang w:eastAsia="zh-CN"/>
        </w:rPr>
      </w:pPr>
    </w:p>
    <w:p w14:paraId="0EFBF2F8" w14:textId="77777777" w:rsidR="00880FF4" w:rsidRPr="00453637" w:rsidRDefault="00880FF4" w:rsidP="001F035A">
      <w:pPr>
        <w:pStyle w:val="ListParagraph"/>
        <w:keepNext/>
        <w:numPr>
          <w:ilvl w:val="1"/>
          <w:numId w:val="5"/>
        </w:numPr>
        <w:spacing w:after="240"/>
        <w:ind w:hanging="1080"/>
        <w:contextualSpacing w:val="0"/>
        <w:outlineLvl w:val="0"/>
        <w:rPr>
          <w:rFonts w:ascii="Times New Roman" w:hAnsi="Times New Roman" w:cs="Times New Roman"/>
          <w:b/>
          <w:bCs/>
          <w:vanish/>
          <w:color w:val="345A8A"/>
          <w:kern w:val="32"/>
          <w:sz w:val="32"/>
          <w:szCs w:val="32"/>
          <w:lang w:eastAsia="zh-CN"/>
        </w:rPr>
      </w:pPr>
    </w:p>
    <w:p w14:paraId="72A4D115" w14:textId="77777777" w:rsidR="00880FF4" w:rsidRPr="00135126" w:rsidRDefault="00880FF4" w:rsidP="001F035A">
      <w:pPr>
        <w:pStyle w:val="ListParagraph"/>
        <w:keepNext/>
        <w:numPr>
          <w:ilvl w:val="0"/>
          <w:numId w:val="6"/>
        </w:numPr>
        <w:tabs>
          <w:tab w:val="num" w:pos="1440"/>
        </w:tabs>
        <w:spacing w:after="240"/>
        <w:ind w:hanging="1080"/>
        <w:contextualSpacing w:val="0"/>
        <w:outlineLvl w:val="0"/>
        <w:rPr>
          <w:rFonts w:ascii="Times New Roman" w:hAnsi="Times New Roman" w:cs="Times New Roman"/>
          <w:b/>
          <w:bCs/>
          <w:vanish/>
          <w:color w:val="345A8A"/>
          <w:kern w:val="32"/>
          <w:sz w:val="32"/>
          <w:szCs w:val="32"/>
          <w:lang w:eastAsia="zh-CN"/>
        </w:rPr>
      </w:pPr>
    </w:p>
    <w:p w14:paraId="37F60D4A" w14:textId="77777777" w:rsidR="00880FF4" w:rsidRPr="00135126" w:rsidRDefault="00880FF4" w:rsidP="001F035A">
      <w:pPr>
        <w:pStyle w:val="ListParagraph"/>
        <w:keepNext/>
        <w:numPr>
          <w:ilvl w:val="0"/>
          <w:numId w:val="6"/>
        </w:numPr>
        <w:tabs>
          <w:tab w:val="num" w:pos="1440"/>
        </w:tabs>
        <w:spacing w:after="240"/>
        <w:ind w:hanging="1080"/>
        <w:contextualSpacing w:val="0"/>
        <w:outlineLvl w:val="0"/>
        <w:rPr>
          <w:rFonts w:ascii="Times New Roman" w:hAnsi="Times New Roman" w:cs="Times New Roman"/>
          <w:b/>
          <w:bCs/>
          <w:vanish/>
          <w:color w:val="345A8A"/>
          <w:kern w:val="32"/>
          <w:sz w:val="32"/>
          <w:szCs w:val="32"/>
          <w:lang w:eastAsia="zh-CN"/>
        </w:rPr>
      </w:pPr>
    </w:p>
    <w:p w14:paraId="756890B1" w14:textId="77777777" w:rsidR="00880FF4" w:rsidRPr="00135126" w:rsidRDefault="00880FF4" w:rsidP="001F035A">
      <w:pPr>
        <w:pStyle w:val="ListParagraph"/>
        <w:keepNext/>
        <w:numPr>
          <w:ilvl w:val="0"/>
          <w:numId w:val="6"/>
        </w:numPr>
        <w:tabs>
          <w:tab w:val="num" w:pos="1440"/>
        </w:tabs>
        <w:spacing w:after="240"/>
        <w:ind w:hanging="1080"/>
        <w:contextualSpacing w:val="0"/>
        <w:outlineLvl w:val="0"/>
        <w:rPr>
          <w:rFonts w:ascii="Times New Roman" w:hAnsi="Times New Roman" w:cs="Times New Roman"/>
          <w:b/>
          <w:bCs/>
          <w:vanish/>
          <w:color w:val="345A8A"/>
          <w:kern w:val="32"/>
          <w:sz w:val="32"/>
          <w:szCs w:val="32"/>
          <w:lang w:eastAsia="zh-CN"/>
        </w:rPr>
      </w:pPr>
    </w:p>
    <w:p w14:paraId="4783DB13" w14:textId="77777777" w:rsidR="00880FF4" w:rsidRPr="00135126" w:rsidRDefault="00880FF4" w:rsidP="001F035A">
      <w:pPr>
        <w:pStyle w:val="ListParagraph"/>
        <w:keepNext/>
        <w:numPr>
          <w:ilvl w:val="0"/>
          <w:numId w:val="6"/>
        </w:numPr>
        <w:tabs>
          <w:tab w:val="num" w:pos="1440"/>
        </w:tabs>
        <w:spacing w:after="240"/>
        <w:ind w:hanging="1080"/>
        <w:contextualSpacing w:val="0"/>
        <w:outlineLvl w:val="0"/>
        <w:rPr>
          <w:rFonts w:ascii="Times New Roman" w:hAnsi="Times New Roman" w:cs="Times New Roman"/>
          <w:b/>
          <w:bCs/>
          <w:vanish/>
          <w:color w:val="345A8A"/>
          <w:kern w:val="32"/>
          <w:sz w:val="32"/>
          <w:szCs w:val="32"/>
          <w:lang w:eastAsia="zh-CN"/>
        </w:rPr>
      </w:pPr>
    </w:p>
    <w:p w14:paraId="28783CA6" w14:textId="77777777" w:rsidR="00880FF4" w:rsidRPr="00135126" w:rsidRDefault="00880FF4" w:rsidP="001F035A">
      <w:pPr>
        <w:pStyle w:val="ListParagraph"/>
        <w:keepNext/>
        <w:numPr>
          <w:ilvl w:val="0"/>
          <w:numId w:val="6"/>
        </w:numPr>
        <w:tabs>
          <w:tab w:val="num" w:pos="1440"/>
        </w:tabs>
        <w:spacing w:after="240"/>
        <w:ind w:hanging="1080"/>
        <w:contextualSpacing w:val="0"/>
        <w:outlineLvl w:val="0"/>
        <w:rPr>
          <w:rFonts w:ascii="Times New Roman" w:hAnsi="Times New Roman" w:cs="Times New Roman"/>
          <w:b/>
          <w:bCs/>
          <w:vanish/>
          <w:color w:val="345A8A"/>
          <w:kern w:val="32"/>
          <w:sz w:val="32"/>
          <w:szCs w:val="32"/>
          <w:lang w:eastAsia="zh-CN"/>
        </w:rPr>
      </w:pPr>
    </w:p>
    <w:p w14:paraId="27BB707E" w14:textId="77777777" w:rsidR="00880FF4" w:rsidRPr="00135126" w:rsidRDefault="00880FF4" w:rsidP="001F035A">
      <w:pPr>
        <w:pStyle w:val="ListParagraph"/>
        <w:keepNext/>
        <w:numPr>
          <w:ilvl w:val="0"/>
          <w:numId w:val="6"/>
        </w:numPr>
        <w:tabs>
          <w:tab w:val="num" w:pos="1440"/>
        </w:tabs>
        <w:spacing w:after="240"/>
        <w:ind w:hanging="1080"/>
        <w:contextualSpacing w:val="0"/>
        <w:outlineLvl w:val="0"/>
        <w:rPr>
          <w:rFonts w:ascii="Times New Roman" w:hAnsi="Times New Roman" w:cs="Times New Roman"/>
          <w:b/>
          <w:bCs/>
          <w:vanish/>
          <w:color w:val="345A8A"/>
          <w:kern w:val="32"/>
          <w:sz w:val="32"/>
          <w:szCs w:val="32"/>
          <w:lang w:eastAsia="zh-CN"/>
        </w:rPr>
      </w:pPr>
    </w:p>
    <w:p w14:paraId="5CD7507D" w14:textId="77777777" w:rsidR="00880FF4" w:rsidRPr="00135126" w:rsidRDefault="00880FF4" w:rsidP="001F035A">
      <w:pPr>
        <w:pStyle w:val="ListParagraph"/>
        <w:keepNext/>
        <w:numPr>
          <w:ilvl w:val="1"/>
          <w:numId w:val="6"/>
        </w:numPr>
        <w:tabs>
          <w:tab w:val="num" w:pos="1440"/>
        </w:tabs>
        <w:spacing w:after="240"/>
        <w:ind w:hanging="1080"/>
        <w:contextualSpacing w:val="0"/>
        <w:outlineLvl w:val="0"/>
        <w:rPr>
          <w:rFonts w:ascii="Times New Roman" w:hAnsi="Times New Roman" w:cs="Times New Roman"/>
          <w:b/>
          <w:bCs/>
          <w:vanish/>
          <w:color w:val="345A8A"/>
          <w:kern w:val="32"/>
          <w:sz w:val="32"/>
          <w:szCs w:val="32"/>
          <w:lang w:eastAsia="zh-CN"/>
        </w:rPr>
      </w:pPr>
    </w:p>
    <w:p w14:paraId="4B37A686" w14:textId="19C57F7F" w:rsidR="00880FF4" w:rsidRDefault="00880FF4" w:rsidP="001F035A">
      <w:pPr>
        <w:pStyle w:val="Heading1"/>
        <w:numPr>
          <w:ilvl w:val="2"/>
          <w:numId w:val="6"/>
        </w:numPr>
        <w:spacing w:before="0" w:after="240" w:line="240" w:lineRule="auto"/>
        <w:rPr>
          <w:sz w:val="24"/>
        </w:rPr>
      </w:pPr>
      <w:bookmarkStart w:id="16" w:name="_Toc472428056"/>
      <w:r w:rsidRPr="00A30398">
        <w:rPr>
          <w:b w:val="0"/>
          <w:color w:val="365F91" w:themeColor="accent1" w:themeShade="BF"/>
          <w:sz w:val="26"/>
          <w:szCs w:val="26"/>
        </w:rPr>
        <w:t>Test ID:</w:t>
      </w:r>
      <w:r>
        <w:rPr>
          <w:b w:val="0"/>
          <w:color w:val="365F91" w:themeColor="accent1" w:themeShade="BF"/>
          <w:sz w:val="26"/>
          <w:szCs w:val="26"/>
        </w:rPr>
        <w:t xml:space="preserve"> ENV 1.1</w:t>
      </w:r>
      <w:bookmarkEnd w:id="16"/>
    </w:p>
    <w:p w14:paraId="30FC37B9" w14:textId="77777777" w:rsidR="00880FF4" w:rsidRPr="00BE7224" w:rsidRDefault="00880FF4" w:rsidP="001F035A">
      <w:pPr>
        <w:pStyle w:val="Heading1"/>
        <w:numPr>
          <w:ilvl w:val="2"/>
          <w:numId w:val="6"/>
        </w:numPr>
        <w:spacing w:before="0" w:after="240" w:line="240" w:lineRule="auto"/>
        <w:rPr>
          <w:b w:val="0"/>
          <w:color w:val="365F91" w:themeColor="accent1" w:themeShade="BF"/>
          <w:sz w:val="26"/>
          <w:szCs w:val="26"/>
        </w:rPr>
      </w:pPr>
      <w:bookmarkStart w:id="17" w:name="_Toc472428057"/>
      <w:r>
        <w:rPr>
          <w:b w:val="0"/>
          <w:color w:val="365F91" w:themeColor="accent1" w:themeShade="BF"/>
          <w:sz w:val="26"/>
          <w:szCs w:val="26"/>
        </w:rPr>
        <w:t>Purpose</w:t>
      </w:r>
      <w:bookmarkEnd w:id="17"/>
      <w:r w:rsidRPr="00BE7224">
        <w:rPr>
          <w:b w:val="0"/>
          <w:color w:val="365F91" w:themeColor="accent1" w:themeShade="BF"/>
          <w:sz w:val="26"/>
          <w:szCs w:val="26"/>
        </w:rPr>
        <w:t xml:space="preserve"> </w:t>
      </w:r>
    </w:p>
    <w:p w14:paraId="610836B9" w14:textId="05096D79" w:rsidR="003754CC" w:rsidRDefault="003754CC" w:rsidP="00880FF4">
      <w:pPr>
        <w:pStyle w:val="Default"/>
        <w:jc w:val="both"/>
        <w:rPr>
          <w:rFonts w:ascii="Times New Roman" w:hAnsi="Times New Roman" w:cs="Times New Roman"/>
          <w:lang w:val="en-GB"/>
        </w:rPr>
      </w:pPr>
      <w:r>
        <w:rPr>
          <w:rFonts w:ascii="Times New Roman" w:hAnsi="Times New Roman" w:cs="Times New Roman"/>
          <w:lang w:val="en-GB"/>
        </w:rPr>
        <w:t>The purpose of preconditioning test before IP65 test is to subject the unit to mechanical &amp; thermal stress.</w:t>
      </w:r>
    </w:p>
    <w:p w14:paraId="56F29444" w14:textId="0EBCCD70" w:rsidR="00880FF4" w:rsidRDefault="003754CC" w:rsidP="00880FF4">
      <w:pPr>
        <w:pStyle w:val="Default"/>
        <w:jc w:val="both"/>
        <w:rPr>
          <w:rFonts w:ascii="Times New Roman" w:hAnsi="Times New Roman" w:cs="Times New Roman"/>
          <w:lang w:val="en-GB"/>
        </w:rPr>
      </w:pPr>
      <w:r>
        <w:rPr>
          <w:rFonts w:ascii="Times New Roman" w:hAnsi="Times New Roman" w:cs="Times New Roman"/>
          <w:lang w:val="en-GB"/>
        </w:rPr>
        <w:t>T</w:t>
      </w:r>
      <w:r w:rsidR="00880FF4" w:rsidRPr="003825D8">
        <w:rPr>
          <w:rFonts w:ascii="Times New Roman" w:hAnsi="Times New Roman" w:cs="Times New Roman"/>
          <w:lang w:val="en-GB"/>
        </w:rPr>
        <w:t xml:space="preserve">he mechanical </w:t>
      </w:r>
      <w:r w:rsidR="00880FF4">
        <w:rPr>
          <w:rFonts w:ascii="Times New Roman" w:hAnsi="Times New Roman" w:cs="Times New Roman"/>
          <w:lang w:val="en-GB"/>
        </w:rPr>
        <w:t>precondition</w:t>
      </w:r>
      <w:r w:rsidR="00880FF4" w:rsidRPr="003825D8">
        <w:rPr>
          <w:rFonts w:ascii="Times New Roman" w:hAnsi="Times New Roman" w:cs="Times New Roman"/>
          <w:lang w:val="en-GB"/>
        </w:rPr>
        <w:t xml:space="preserve"> determine</w:t>
      </w:r>
      <w:r>
        <w:rPr>
          <w:rFonts w:ascii="Times New Roman" w:hAnsi="Times New Roman" w:cs="Times New Roman"/>
          <w:lang w:val="en-GB"/>
        </w:rPr>
        <w:t>s</w:t>
      </w:r>
      <w:r w:rsidR="00880FF4" w:rsidRPr="003825D8">
        <w:rPr>
          <w:rFonts w:ascii="Times New Roman" w:hAnsi="Times New Roman" w:cs="Times New Roman"/>
          <w:lang w:val="en-GB"/>
        </w:rPr>
        <w:t xml:space="preserve"> if there is effect to gaskets &amp; screws due to vibration that occur during the unit transportation and also during assembly. In this phase we run sinusoidal vibration, random vibration and shock test cases</w:t>
      </w:r>
      <w:r w:rsidR="00D30DE9">
        <w:rPr>
          <w:rFonts w:ascii="Times New Roman" w:hAnsi="Times New Roman" w:cs="Times New Roman"/>
          <w:lang w:val="en-GB"/>
        </w:rPr>
        <w:t>.</w:t>
      </w:r>
    </w:p>
    <w:p w14:paraId="67458F33" w14:textId="6D3985D9" w:rsidR="00880FF4" w:rsidRDefault="003754CC" w:rsidP="00880FF4">
      <w:pPr>
        <w:pStyle w:val="Default"/>
        <w:jc w:val="both"/>
        <w:rPr>
          <w:rFonts w:ascii="Times New Roman" w:hAnsi="Times New Roman" w:cs="Times New Roman"/>
          <w:lang w:val="en-GB"/>
        </w:rPr>
      </w:pPr>
      <w:r>
        <w:rPr>
          <w:rFonts w:ascii="Times New Roman" w:hAnsi="Times New Roman" w:cs="Times New Roman"/>
          <w:lang w:val="en-GB"/>
        </w:rPr>
        <w:t>T</w:t>
      </w:r>
      <w:r w:rsidR="00880FF4" w:rsidRPr="00874527">
        <w:rPr>
          <w:rFonts w:ascii="Times New Roman" w:hAnsi="Times New Roman" w:cs="Times New Roman"/>
          <w:lang w:val="en-GB"/>
        </w:rPr>
        <w:t>he climatic precondition test determine</w:t>
      </w:r>
      <w:r>
        <w:rPr>
          <w:rFonts w:ascii="Times New Roman" w:hAnsi="Times New Roman" w:cs="Times New Roman"/>
          <w:lang w:val="en-GB"/>
        </w:rPr>
        <w:t>s</w:t>
      </w:r>
      <w:r w:rsidR="00880FF4" w:rsidRPr="00874527">
        <w:rPr>
          <w:rFonts w:ascii="Times New Roman" w:hAnsi="Times New Roman" w:cs="Times New Roman"/>
          <w:lang w:val="en-GB"/>
        </w:rPr>
        <w:t xml:space="preserve"> </w:t>
      </w:r>
      <w:r w:rsidR="00880FF4">
        <w:rPr>
          <w:rFonts w:ascii="Times New Roman" w:hAnsi="Times New Roman" w:cs="Times New Roman"/>
          <w:lang w:val="en-GB"/>
        </w:rPr>
        <w:t xml:space="preserve">effect of severe temperature cycling </w:t>
      </w:r>
      <w:r w:rsidR="00880FF4" w:rsidRPr="00874527">
        <w:rPr>
          <w:rFonts w:ascii="Times New Roman" w:hAnsi="Times New Roman" w:cs="Times New Roman"/>
          <w:lang w:val="en-GB"/>
        </w:rPr>
        <w:t>on the unit’s gaskets, grommets, and fastener screws</w:t>
      </w:r>
      <w:r w:rsidR="00D30DE9">
        <w:rPr>
          <w:rFonts w:ascii="Times New Roman" w:hAnsi="Times New Roman" w:cs="Times New Roman"/>
          <w:lang w:val="en-GB"/>
        </w:rPr>
        <w:t>.</w:t>
      </w:r>
    </w:p>
    <w:p w14:paraId="16469B58" w14:textId="77777777" w:rsidR="00880FF4" w:rsidRDefault="00880FF4" w:rsidP="00880FF4">
      <w:pPr>
        <w:pStyle w:val="Default"/>
        <w:jc w:val="both"/>
        <w:rPr>
          <w:rFonts w:ascii="Times New Roman" w:hAnsi="Times New Roman" w:cs="Times New Roman"/>
          <w:lang w:val="en-GB"/>
        </w:rPr>
      </w:pPr>
    </w:p>
    <w:p w14:paraId="24ED4539" w14:textId="63E57B40" w:rsidR="00880FF4" w:rsidRPr="0047572F" w:rsidRDefault="00D30DE9" w:rsidP="001F035A">
      <w:pPr>
        <w:pStyle w:val="Heading1"/>
        <w:numPr>
          <w:ilvl w:val="2"/>
          <w:numId w:val="6"/>
        </w:numPr>
        <w:spacing w:before="0" w:after="240" w:line="240" w:lineRule="auto"/>
        <w:rPr>
          <w:b w:val="0"/>
          <w:color w:val="365F91" w:themeColor="accent1" w:themeShade="BF"/>
          <w:sz w:val="26"/>
          <w:szCs w:val="26"/>
        </w:rPr>
      </w:pPr>
      <w:bookmarkStart w:id="18" w:name="_Toc472428058"/>
      <w:r>
        <w:rPr>
          <w:b w:val="0"/>
          <w:color w:val="365F91" w:themeColor="accent1" w:themeShade="BF"/>
          <w:sz w:val="26"/>
          <w:szCs w:val="26"/>
        </w:rPr>
        <w:t>Test</w:t>
      </w:r>
      <w:r w:rsidR="00880FF4" w:rsidRPr="0047572F">
        <w:rPr>
          <w:b w:val="0"/>
          <w:color w:val="365F91" w:themeColor="accent1" w:themeShade="BF"/>
          <w:sz w:val="26"/>
          <w:szCs w:val="26"/>
        </w:rPr>
        <w:t xml:space="preserve"> Method</w:t>
      </w:r>
      <w:bookmarkEnd w:id="18"/>
    </w:p>
    <w:p w14:paraId="02B64731" w14:textId="2656F0AF" w:rsidR="00880FF4" w:rsidRPr="00443E00" w:rsidRDefault="00880FF4" w:rsidP="001F035A">
      <w:pPr>
        <w:pStyle w:val="ListParagraph"/>
        <w:numPr>
          <w:ilvl w:val="0"/>
          <w:numId w:val="9"/>
        </w:numPr>
        <w:spacing w:line="360" w:lineRule="auto"/>
        <w:jc w:val="both"/>
        <w:rPr>
          <w:b/>
        </w:rPr>
      </w:pPr>
      <w:r w:rsidRPr="00443E00">
        <w:rPr>
          <w:b/>
        </w:rPr>
        <w:t xml:space="preserve">Mechanical </w:t>
      </w:r>
      <w:r>
        <w:rPr>
          <w:b/>
        </w:rPr>
        <w:t>Precondition</w:t>
      </w:r>
    </w:p>
    <w:p w14:paraId="06C9768F" w14:textId="77777777" w:rsidR="00880FF4" w:rsidRPr="00443E00" w:rsidRDefault="00880FF4" w:rsidP="001F035A">
      <w:pPr>
        <w:pStyle w:val="ListParagraph"/>
        <w:numPr>
          <w:ilvl w:val="0"/>
          <w:numId w:val="10"/>
        </w:numPr>
        <w:spacing w:line="240" w:lineRule="atLeast"/>
        <w:ind w:left="360"/>
        <w:jc w:val="both"/>
        <w:rPr>
          <w:b/>
        </w:rPr>
      </w:pPr>
      <w:r w:rsidRPr="00443E00">
        <w:rPr>
          <w:b/>
        </w:rPr>
        <w:t xml:space="preserve">Sinusoidal vibration </w:t>
      </w:r>
    </w:p>
    <w:p w14:paraId="79D5FA07" w14:textId="3C625CB6" w:rsidR="00880FF4" w:rsidRDefault="00880FF4" w:rsidP="001F035A">
      <w:pPr>
        <w:pStyle w:val="ListParagraph"/>
        <w:numPr>
          <w:ilvl w:val="0"/>
          <w:numId w:val="11"/>
        </w:numPr>
        <w:spacing w:after="0"/>
        <w:ind w:left="720"/>
        <w:jc w:val="both"/>
      </w:pPr>
      <w:r>
        <w:t>Displacement (mm)</w:t>
      </w:r>
      <w:r>
        <w:tab/>
      </w:r>
      <w:r w:rsidR="00D30DE9">
        <w:tab/>
      </w:r>
      <w:r>
        <w:t>:</w:t>
      </w:r>
      <w:r>
        <w:tab/>
        <w:t>1.2</w:t>
      </w:r>
    </w:p>
    <w:p w14:paraId="20E5D395" w14:textId="420E486B" w:rsidR="00880FF4" w:rsidRDefault="00880FF4" w:rsidP="001F035A">
      <w:pPr>
        <w:pStyle w:val="ListParagraph"/>
        <w:numPr>
          <w:ilvl w:val="0"/>
          <w:numId w:val="11"/>
        </w:numPr>
        <w:spacing w:after="0"/>
        <w:ind w:left="720"/>
        <w:jc w:val="both"/>
      </w:pPr>
      <w:r>
        <w:t>Acceleration (m/s</w:t>
      </w:r>
      <w:r w:rsidR="00EA5CD8" w:rsidRPr="00443E00">
        <w:rPr>
          <w:vertAlign w:val="superscript"/>
        </w:rPr>
        <w:t>2)</w:t>
      </w:r>
      <w:r>
        <w:tab/>
      </w:r>
      <w:r w:rsidR="00D30DE9">
        <w:tab/>
      </w:r>
      <w:r>
        <w:t>:</w:t>
      </w:r>
      <w:r>
        <w:tab/>
        <w:t>4</w:t>
      </w:r>
    </w:p>
    <w:p w14:paraId="2BF2CA7B" w14:textId="77777777" w:rsidR="00880FF4" w:rsidRDefault="00880FF4" w:rsidP="001F035A">
      <w:pPr>
        <w:pStyle w:val="ListParagraph"/>
        <w:numPr>
          <w:ilvl w:val="0"/>
          <w:numId w:val="11"/>
        </w:numPr>
        <w:spacing w:after="0"/>
        <w:ind w:left="720"/>
        <w:jc w:val="both"/>
      </w:pPr>
      <w:r>
        <w:t>Frequency range (Hz)</w:t>
      </w:r>
      <w:r>
        <w:tab/>
        <w:t>:</w:t>
      </w:r>
      <w:r>
        <w:tab/>
        <w:t>5-9</w:t>
      </w:r>
      <w:r>
        <w:tab/>
        <w:t xml:space="preserve">9-200 </w:t>
      </w:r>
    </w:p>
    <w:p w14:paraId="1C4E91E0" w14:textId="77777777" w:rsidR="00880FF4" w:rsidRDefault="00880FF4" w:rsidP="001F035A">
      <w:pPr>
        <w:pStyle w:val="ListParagraph"/>
        <w:numPr>
          <w:ilvl w:val="0"/>
          <w:numId w:val="11"/>
        </w:numPr>
        <w:spacing w:after="0"/>
        <w:ind w:left="720"/>
        <w:jc w:val="both"/>
      </w:pPr>
      <w:r>
        <w:t>Duration</w:t>
      </w:r>
      <w:r>
        <w:tab/>
      </w:r>
      <w:r>
        <w:tab/>
      </w:r>
      <w:r>
        <w:tab/>
        <w:t>:</w:t>
      </w:r>
      <w:r>
        <w:tab/>
        <w:t>3 x 5 sweep cycles</w:t>
      </w:r>
      <w:r>
        <w:tab/>
      </w:r>
    </w:p>
    <w:p w14:paraId="0D3EF2E7" w14:textId="77777777" w:rsidR="00880FF4" w:rsidRDefault="00880FF4" w:rsidP="001F035A">
      <w:pPr>
        <w:pStyle w:val="ListParagraph"/>
        <w:numPr>
          <w:ilvl w:val="0"/>
          <w:numId w:val="11"/>
        </w:numPr>
        <w:spacing w:after="0"/>
        <w:ind w:left="720"/>
        <w:jc w:val="both"/>
      </w:pPr>
      <w:r>
        <w:t>Axes of Vibration</w:t>
      </w:r>
      <w:r>
        <w:tab/>
      </w:r>
      <w:r>
        <w:tab/>
        <w:t>:</w:t>
      </w:r>
      <w:r>
        <w:tab/>
        <w:t>3</w:t>
      </w:r>
    </w:p>
    <w:p w14:paraId="42F9480F" w14:textId="77777777" w:rsidR="00880FF4" w:rsidRDefault="00880FF4" w:rsidP="00880FF4">
      <w:pPr>
        <w:spacing w:after="0"/>
        <w:ind w:left="2160"/>
        <w:jc w:val="both"/>
      </w:pPr>
    </w:p>
    <w:p w14:paraId="0C075C43" w14:textId="77777777" w:rsidR="00880FF4" w:rsidRPr="00443E00" w:rsidRDefault="00880FF4" w:rsidP="001F035A">
      <w:pPr>
        <w:pStyle w:val="ListParagraph"/>
        <w:numPr>
          <w:ilvl w:val="0"/>
          <w:numId w:val="10"/>
        </w:numPr>
        <w:spacing w:line="240" w:lineRule="atLeast"/>
        <w:ind w:left="360"/>
        <w:jc w:val="both"/>
        <w:rPr>
          <w:b/>
        </w:rPr>
      </w:pPr>
      <w:r>
        <w:rPr>
          <w:b/>
        </w:rPr>
        <w:t xml:space="preserve">Random </w:t>
      </w:r>
      <w:r w:rsidRPr="00442167">
        <w:rPr>
          <w:b/>
        </w:rPr>
        <w:t xml:space="preserve">vibration </w:t>
      </w:r>
    </w:p>
    <w:p w14:paraId="116B337C" w14:textId="1332D860" w:rsidR="00880FF4" w:rsidRDefault="00880FF4" w:rsidP="001F035A">
      <w:pPr>
        <w:pStyle w:val="ListParagraph"/>
        <w:numPr>
          <w:ilvl w:val="0"/>
          <w:numId w:val="12"/>
        </w:numPr>
        <w:spacing w:after="0"/>
        <w:ind w:left="720"/>
        <w:jc w:val="both"/>
      </w:pPr>
      <w:r>
        <w:t>ASD (m</w:t>
      </w:r>
      <w:r w:rsidRPr="00442167">
        <w:t>2</w:t>
      </w:r>
      <w:r>
        <w:t>/</w:t>
      </w:r>
      <w:r w:rsidRPr="00007E35">
        <w:t xml:space="preserve"> </w:t>
      </w:r>
      <w:r>
        <w:t>s</w:t>
      </w:r>
      <w:r w:rsidRPr="00442167">
        <w:t>3</w:t>
      </w:r>
      <w:r>
        <w:t>)</w:t>
      </w:r>
      <w:r>
        <w:tab/>
      </w:r>
      <w:r>
        <w:tab/>
      </w:r>
      <w:r w:rsidR="00D30DE9">
        <w:tab/>
      </w:r>
      <w:r>
        <w:t>:</w:t>
      </w:r>
      <w:r>
        <w:tab/>
        <w:t>0.04</w:t>
      </w:r>
    </w:p>
    <w:p w14:paraId="58A2D7EA" w14:textId="77777777" w:rsidR="00880FF4" w:rsidRDefault="00880FF4" w:rsidP="001F035A">
      <w:pPr>
        <w:pStyle w:val="ListParagraph"/>
        <w:numPr>
          <w:ilvl w:val="0"/>
          <w:numId w:val="12"/>
        </w:numPr>
        <w:spacing w:after="0"/>
        <w:ind w:left="720"/>
        <w:jc w:val="both"/>
      </w:pPr>
      <w:r>
        <w:t>(dB/oct)</w:t>
      </w:r>
      <w:r>
        <w:tab/>
      </w:r>
      <w:r>
        <w:tab/>
      </w:r>
      <w:r>
        <w:tab/>
        <w:t>:</w:t>
      </w:r>
      <w:r>
        <w:tab/>
        <w:t xml:space="preserve">+12 </w:t>
      </w:r>
      <w:r>
        <w:tab/>
      </w:r>
      <w:r>
        <w:tab/>
        <w:t>-12</w:t>
      </w:r>
      <w:r>
        <w:tab/>
      </w:r>
    </w:p>
    <w:p w14:paraId="7A420ADD" w14:textId="77777777" w:rsidR="00880FF4" w:rsidRDefault="00880FF4" w:rsidP="001F035A">
      <w:pPr>
        <w:pStyle w:val="ListParagraph"/>
        <w:numPr>
          <w:ilvl w:val="0"/>
          <w:numId w:val="12"/>
        </w:numPr>
        <w:spacing w:after="0"/>
        <w:ind w:left="720"/>
        <w:jc w:val="both"/>
      </w:pPr>
      <w:r>
        <w:t>Frequency range (Hz)</w:t>
      </w:r>
      <w:r>
        <w:tab/>
        <w:t>:</w:t>
      </w:r>
      <w:r>
        <w:tab/>
        <w:t>5-10</w:t>
      </w:r>
      <w:r>
        <w:tab/>
        <w:t>10-50</w:t>
      </w:r>
      <w:r>
        <w:tab/>
        <w:t>50-100</w:t>
      </w:r>
    </w:p>
    <w:p w14:paraId="52A7BED7" w14:textId="77777777" w:rsidR="00880FF4" w:rsidRDefault="00880FF4" w:rsidP="001F035A">
      <w:pPr>
        <w:pStyle w:val="ListParagraph"/>
        <w:numPr>
          <w:ilvl w:val="0"/>
          <w:numId w:val="12"/>
        </w:numPr>
        <w:spacing w:after="0"/>
        <w:ind w:left="720"/>
        <w:jc w:val="both"/>
      </w:pPr>
      <w:r>
        <w:t>Duration</w:t>
      </w:r>
      <w:r>
        <w:tab/>
      </w:r>
      <w:r>
        <w:tab/>
      </w:r>
      <w:r>
        <w:tab/>
        <w:t>:</w:t>
      </w:r>
      <w:r>
        <w:tab/>
        <w:t>3 x 30 minutes</w:t>
      </w:r>
      <w:r>
        <w:tab/>
      </w:r>
    </w:p>
    <w:p w14:paraId="08511001" w14:textId="77777777" w:rsidR="00880FF4" w:rsidRDefault="00880FF4" w:rsidP="001F035A">
      <w:pPr>
        <w:pStyle w:val="ListParagraph"/>
        <w:numPr>
          <w:ilvl w:val="0"/>
          <w:numId w:val="12"/>
        </w:numPr>
        <w:spacing w:after="0"/>
        <w:ind w:left="720"/>
        <w:jc w:val="both"/>
      </w:pPr>
      <w:r>
        <w:t>Axes of Vibration</w:t>
      </w:r>
      <w:r>
        <w:tab/>
      </w:r>
      <w:r>
        <w:tab/>
        <w:t>:</w:t>
      </w:r>
      <w:r>
        <w:tab/>
        <w:t>3</w:t>
      </w:r>
    </w:p>
    <w:p w14:paraId="28DFBE4C" w14:textId="77777777" w:rsidR="00880FF4" w:rsidRDefault="00880FF4" w:rsidP="00880FF4">
      <w:pPr>
        <w:pStyle w:val="ListParagraph"/>
        <w:spacing w:after="0"/>
        <w:jc w:val="both"/>
      </w:pPr>
    </w:p>
    <w:p w14:paraId="2A942B79" w14:textId="77777777" w:rsidR="00880FF4" w:rsidRPr="00442167" w:rsidRDefault="00880FF4" w:rsidP="001F035A">
      <w:pPr>
        <w:pStyle w:val="ListParagraph"/>
        <w:numPr>
          <w:ilvl w:val="0"/>
          <w:numId w:val="10"/>
        </w:numPr>
        <w:spacing w:line="240" w:lineRule="atLeast"/>
        <w:ind w:left="360"/>
        <w:jc w:val="both"/>
        <w:rPr>
          <w:b/>
        </w:rPr>
      </w:pPr>
      <w:r>
        <w:rPr>
          <w:b/>
        </w:rPr>
        <w:t>Shock</w:t>
      </w:r>
      <w:r w:rsidRPr="00442167">
        <w:rPr>
          <w:b/>
        </w:rPr>
        <w:t xml:space="preserve"> </w:t>
      </w:r>
    </w:p>
    <w:p w14:paraId="11548DD6" w14:textId="77777777" w:rsidR="00880FF4" w:rsidRDefault="00880FF4" w:rsidP="001F035A">
      <w:pPr>
        <w:pStyle w:val="ListParagraph"/>
        <w:numPr>
          <w:ilvl w:val="0"/>
          <w:numId w:val="13"/>
        </w:numPr>
        <w:spacing w:after="0"/>
        <w:ind w:left="720"/>
        <w:jc w:val="both"/>
      </w:pPr>
      <w:r>
        <w:t xml:space="preserve">Shock spectrum </w:t>
      </w:r>
      <w:r>
        <w:tab/>
      </w:r>
      <w:r>
        <w:tab/>
        <w:t>:</w:t>
      </w:r>
      <w:r>
        <w:tab/>
        <w:t>half sine</w:t>
      </w:r>
    </w:p>
    <w:p w14:paraId="73D20C27" w14:textId="77777777" w:rsidR="00880FF4" w:rsidRDefault="00880FF4" w:rsidP="001F035A">
      <w:pPr>
        <w:pStyle w:val="ListParagraph"/>
        <w:numPr>
          <w:ilvl w:val="0"/>
          <w:numId w:val="13"/>
        </w:numPr>
        <w:spacing w:after="0"/>
        <w:ind w:left="720"/>
        <w:jc w:val="both"/>
      </w:pPr>
      <w:r>
        <w:t>Duration (ms)</w:t>
      </w:r>
      <w:r>
        <w:tab/>
      </w:r>
      <w:r>
        <w:tab/>
        <w:t>:</w:t>
      </w:r>
      <w:r>
        <w:tab/>
        <w:t>11</w:t>
      </w:r>
    </w:p>
    <w:p w14:paraId="5C2923F6" w14:textId="20A392C6" w:rsidR="00880FF4" w:rsidRDefault="00880FF4" w:rsidP="001F035A">
      <w:pPr>
        <w:pStyle w:val="ListParagraph"/>
        <w:numPr>
          <w:ilvl w:val="0"/>
          <w:numId w:val="13"/>
        </w:numPr>
        <w:spacing w:after="0"/>
        <w:ind w:left="720"/>
        <w:jc w:val="both"/>
      </w:pPr>
      <w:r>
        <w:t>Acceleration (m/s</w:t>
      </w:r>
      <w:r w:rsidRPr="00F6751E">
        <w:t>2</w:t>
      </w:r>
      <w:r>
        <w:t>)</w:t>
      </w:r>
      <w:r w:rsidR="00D30DE9">
        <w:tab/>
      </w:r>
      <w:r>
        <w:tab/>
        <w:t>:</w:t>
      </w:r>
      <w:r>
        <w:tab/>
        <w:t>50</w:t>
      </w:r>
    </w:p>
    <w:p w14:paraId="31556E82" w14:textId="3E427CBD" w:rsidR="00880FF4" w:rsidRDefault="00880FF4" w:rsidP="001F035A">
      <w:pPr>
        <w:pStyle w:val="ListParagraph"/>
        <w:numPr>
          <w:ilvl w:val="0"/>
          <w:numId w:val="13"/>
        </w:numPr>
        <w:spacing w:after="0"/>
        <w:ind w:left="720"/>
        <w:jc w:val="both"/>
      </w:pPr>
      <w:r>
        <w:t>Number of bumps</w:t>
      </w:r>
      <w:r>
        <w:tab/>
      </w:r>
      <w:r w:rsidR="00D30DE9">
        <w:tab/>
      </w:r>
      <w:r>
        <w:t>:</w:t>
      </w:r>
      <w:r>
        <w:tab/>
        <w:t>100 in each direction</w:t>
      </w:r>
    </w:p>
    <w:p w14:paraId="357D3869" w14:textId="17B82B17" w:rsidR="00880FF4" w:rsidRDefault="00880FF4" w:rsidP="001F035A">
      <w:pPr>
        <w:pStyle w:val="ListParagraph"/>
        <w:numPr>
          <w:ilvl w:val="0"/>
          <w:numId w:val="13"/>
        </w:numPr>
        <w:spacing w:after="0"/>
        <w:ind w:left="720"/>
        <w:jc w:val="both"/>
      </w:pPr>
      <w:r>
        <w:t>Direction of bumps</w:t>
      </w:r>
      <w:r>
        <w:tab/>
      </w:r>
      <w:r w:rsidR="00D30DE9">
        <w:tab/>
      </w:r>
      <w:r>
        <w:t>:</w:t>
      </w:r>
      <w:r>
        <w:tab/>
        <w:t>6</w:t>
      </w:r>
      <w:r>
        <w:tab/>
      </w:r>
    </w:p>
    <w:p w14:paraId="2660FF55" w14:textId="77777777" w:rsidR="00880FF4" w:rsidRPr="00857704" w:rsidRDefault="00880FF4" w:rsidP="00880FF4">
      <w:pPr>
        <w:pStyle w:val="ListParagraph"/>
        <w:spacing w:after="0"/>
        <w:jc w:val="both"/>
      </w:pPr>
    </w:p>
    <w:p w14:paraId="69D20B72" w14:textId="1E3CCF10" w:rsidR="00880FF4" w:rsidRPr="00551653" w:rsidRDefault="00880FF4" w:rsidP="001F035A">
      <w:pPr>
        <w:pStyle w:val="ListParagraph"/>
        <w:numPr>
          <w:ilvl w:val="0"/>
          <w:numId w:val="9"/>
        </w:numPr>
        <w:spacing w:line="360" w:lineRule="auto"/>
        <w:jc w:val="both"/>
        <w:rPr>
          <w:b/>
        </w:rPr>
      </w:pPr>
      <w:r>
        <w:rPr>
          <w:b/>
        </w:rPr>
        <w:t>Climatic Precondition</w:t>
      </w:r>
    </w:p>
    <w:p w14:paraId="0139B907" w14:textId="56C787CF" w:rsidR="00880FF4" w:rsidRDefault="00880FF4" w:rsidP="00880FF4">
      <w:pPr>
        <w:pStyle w:val="Default"/>
        <w:jc w:val="both"/>
        <w:rPr>
          <w:bCs/>
          <w:color w:val="365F91" w:themeColor="accent1" w:themeShade="BF"/>
          <w:kern w:val="32"/>
          <w:sz w:val="26"/>
          <w:szCs w:val="26"/>
        </w:rPr>
      </w:pPr>
      <w:r w:rsidRPr="00874527">
        <w:rPr>
          <w:rFonts w:ascii="Times New Roman" w:hAnsi="Times New Roman" w:cs="Times New Roman"/>
          <w:lang w:val="en-GB"/>
        </w:rPr>
        <w:t>Temperature cycle -45°C to +60°C, test duration 10 days, Temperature change rate for thermal chamber is 3°C/min. Dwell period at -45°C &amp; +60°C is 40 min each.</w:t>
      </w:r>
      <w:r>
        <w:rPr>
          <w:b/>
          <w:color w:val="365F91" w:themeColor="accent1" w:themeShade="BF"/>
          <w:sz w:val="26"/>
          <w:szCs w:val="26"/>
        </w:rPr>
        <w:br w:type="page"/>
      </w:r>
    </w:p>
    <w:p w14:paraId="1E7C02E2" w14:textId="77777777" w:rsidR="00880FF4" w:rsidRPr="0047572F" w:rsidRDefault="00880FF4" w:rsidP="001F035A">
      <w:pPr>
        <w:pStyle w:val="Heading1"/>
        <w:numPr>
          <w:ilvl w:val="2"/>
          <w:numId w:val="6"/>
        </w:numPr>
        <w:spacing w:before="0" w:after="240" w:line="240" w:lineRule="auto"/>
        <w:rPr>
          <w:b w:val="0"/>
          <w:color w:val="365F91" w:themeColor="accent1" w:themeShade="BF"/>
          <w:sz w:val="26"/>
          <w:szCs w:val="26"/>
        </w:rPr>
      </w:pPr>
      <w:bookmarkStart w:id="19" w:name="_Toc472428059"/>
      <w:r w:rsidRPr="0047572F">
        <w:rPr>
          <w:b w:val="0"/>
          <w:color w:val="365F91" w:themeColor="accent1" w:themeShade="BF"/>
          <w:sz w:val="26"/>
          <w:szCs w:val="26"/>
        </w:rPr>
        <w:lastRenderedPageBreak/>
        <w:t xml:space="preserve">Test </w:t>
      </w:r>
      <w:r>
        <w:rPr>
          <w:b w:val="0"/>
          <w:color w:val="365F91" w:themeColor="accent1" w:themeShade="BF"/>
          <w:sz w:val="26"/>
          <w:szCs w:val="26"/>
        </w:rPr>
        <w:t>setup</w:t>
      </w:r>
      <w:bookmarkEnd w:id="19"/>
      <w:r w:rsidRPr="0047572F">
        <w:rPr>
          <w:b w:val="0"/>
          <w:color w:val="365F91" w:themeColor="accent1" w:themeShade="BF"/>
          <w:sz w:val="26"/>
          <w:szCs w:val="26"/>
        </w:rPr>
        <w:t xml:space="preserve"> </w:t>
      </w:r>
    </w:p>
    <w:p w14:paraId="16875A91" w14:textId="60ABFC23" w:rsidR="00880FF4" w:rsidRDefault="00880FF4" w:rsidP="00880FF4">
      <w:pPr>
        <w:autoSpaceDE w:val="0"/>
        <w:autoSpaceDN w:val="0"/>
        <w:spacing w:before="240" w:after="0"/>
        <w:jc w:val="both"/>
        <w:rPr>
          <w:lang w:val="en-GB"/>
        </w:rPr>
      </w:pPr>
      <w:r>
        <w:rPr>
          <w:lang w:val="en-GB"/>
        </w:rPr>
        <w:t>Before</w:t>
      </w:r>
      <w:r w:rsidRPr="00296CC3">
        <w:rPr>
          <w:lang w:val="en-GB"/>
        </w:rPr>
        <w:t xml:space="preserve"> </w:t>
      </w:r>
      <w:r>
        <w:rPr>
          <w:lang w:val="en-GB"/>
        </w:rPr>
        <w:t>precondition</w:t>
      </w:r>
      <w:r w:rsidRPr="00296CC3">
        <w:rPr>
          <w:lang w:val="en-GB"/>
        </w:rPr>
        <w:t xml:space="preserve"> process, unit is painted from inside by Pin Point colorimeter developer WDP-217 paint</w:t>
      </w:r>
      <w:r>
        <w:rPr>
          <w:lang w:val="en-GB"/>
        </w:rPr>
        <w:t xml:space="preserve"> for the unit which will be subjected for IPX5 test</w:t>
      </w:r>
      <w:r w:rsidRPr="00296CC3">
        <w:rPr>
          <w:lang w:val="en-GB"/>
        </w:rPr>
        <w:t xml:space="preserve">. This paint detects water leaks by colour change </w:t>
      </w:r>
      <w:r>
        <w:rPr>
          <w:lang w:val="en-GB"/>
        </w:rPr>
        <w:t xml:space="preserve">from </w:t>
      </w:r>
      <w:r w:rsidRPr="00296CC3">
        <w:rPr>
          <w:lang w:val="en-GB"/>
        </w:rPr>
        <w:t>white to green.</w:t>
      </w:r>
      <w:r>
        <w:rPr>
          <w:lang w:val="en-GB"/>
        </w:rPr>
        <w:t xml:space="preserve"> </w:t>
      </w:r>
      <w:r w:rsidRPr="00501D21">
        <w:rPr>
          <w:lang w:val="en-GB"/>
        </w:rPr>
        <w:t>Non-operation</w:t>
      </w:r>
      <w:r>
        <w:rPr>
          <w:lang w:val="en-GB"/>
        </w:rPr>
        <w:t>al</w:t>
      </w:r>
      <w:r w:rsidRPr="00501D21">
        <w:rPr>
          <w:lang w:val="en-GB"/>
        </w:rPr>
        <w:t xml:space="preserve"> unit with GBC &amp; RF </w:t>
      </w:r>
      <w:r w:rsidR="00300075">
        <w:rPr>
          <w:lang w:val="en-GB"/>
        </w:rPr>
        <w:t xml:space="preserve">SDR </w:t>
      </w:r>
      <w:r w:rsidRPr="00501D21">
        <w:rPr>
          <w:lang w:val="en-GB"/>
        </w:rPr>
        <w:t>boards along with heat spreade</w:t>
      </w:r>
      <w:r>
        <w:rPr>
          <w:lang w:val="en-GB"/>
        </w:rPr>
        <w:t>r were assembled inside the unit.</w:t>
      </w:r>
    </w:p>
    <w:p w14:paraId="61AA3012" w14:textId="77777777" w:rsidR="00880FF4" w:rsidRDefault="00880FF4" w:rsidP="00880FF4">
      <w:pPr>
        <w:pStyle w:val="Default"/>
        <w:jc w:val="both"/>
        <w:rPr>
          <w:rFonts w:ascii="Times New Roman" w:hAnsi="Times New Roman" w:cs="Times New Roman"/>
          <w:lang w:val="en-GB"/>
        </w:rPr>
      </w:pPr>
    </w:p>
    <w:p w14:paraId="5EE8D946" w14:textId="77777777" w:rsidR="00846977" w:rsidRDefault="00880FF4" w:rsidP="00846977">
      <w:pPr>
        <w:pStyle w:val="Default"/>
        <w:keepNext/>
        <w:jc w:val="both"/>
      </w:pPr>
      <w:r>
        <w:rPr>
          <w:noProof/>
          <w:lang w:eastAsia="en-US"/>
        </w:rPr>
        <w:drawing>
          <wp:inline distT="0" distB="0" distL="0" distR="0" wp14:anchorId="654DE904" wp14:editId="18DBD3CE">
            <wp:extent cx="4863303" cy="3040084"/>
            <wp:effectExtent l="0" t="0" r="0" b="8255"/>
            <wp:docPr id="27343" name="Picture 27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875216" cy="3047531"/>
                    </a:xfrm>
                    <a:prstGeom prst="rect">
                      <a:avLst/>
                    </a:prstGeom>
                  </pic:spPr>
                </pic:pic>
              </a:graphicData>
            </a:graphic>
          </wp:inline>
        </w:drawing>
      </w:r>
    </w:p>
    <w:p w14:paraId="59031E5B" w14:textId="4B5B7FF6" w:rsidR="00880FF4" w:rsidRPr="00466F43" w:rsidRDefault="00846977" w:rsidP="00466F43">
      <w:bookmarkStart w:id="20" w:name="_Toc472428306"/>
      <w:r>
        <w:t xml:space="preserve">Figure </w:t>
      </w:r>
      <w:fldSimple w:instr=" SEQ Figure \* ARABIC ">
        <w:r>
          <w:t>1</w:t>
        </w:r>
      </w:fldSimple>
      <w:r>
        <w:t xml:space="preserve">: </w:t>
      </w:r>
      <w:r w:rsidRPr="00466F43">
        <w:t>Glue locations inside the unit</w:t>
      </w:r>
      <w:bookmarkEnd w:id="20"/>
    </w:p>
    <w:p w14:paraId="641D9F30" w14:textId="5F70D1F2" w:rsidR="00D30DE9" w:rsidRDefault="00D30DE9" w:rsidP="00880FF4">
      <w:pPr>
        <w:pStyle w:val="Default"/>
        <w:jc w:val="both"/>
        <w:rPr>
          <w:rFonts w:ascii="Times New Roman" w:hAnsi="Times New Roman" w:cs="Times New Roman"/>
          <w:lang w:val="en-GB"/>
        </w:rPr>
      </w:pPr>
    </w:p>
    <w:p w14:paraId="06332522" w14:textId="7B94B6DE" w:rsidR="00D30DE9" w:rsidRDefault="00D30DE9" w:rsidP="00880FF4">
      <w:pPr>
        <w:pStyle w:val="Default"/>
        <w:jc w:val="both"/>
        <w:rPr>
          <w:rFonts w:ascii="Times New Roman" w:hAnsi="Times New Roman" w:cs="Times New Roman"/>
          <w:lang w:val="en-GB"/>
        </w:rPr>
      </w:pPr>
      <w:r>
        <w:rPr>
          <w:noProof/>
          <w:lang w:eastAsia="en-US"/>
        </w:rPr>
        <w:drawing>
          <wp:inline distT="0" distB="0" distL="0" distR="0" wp14:anchorId="49729B8C" wp14:editId="13287080">
            <wp:extent cx="2488019" cy="1882978"/>
            <wp:effectExtent l="0" t="0" r="7620" b="3175"/>
            <wp:docPr id="27344" name="Picture 27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491924" cy="1885933"/>
                    </a:xfrm>
                    <a:prstGeom prst="rect">
                      <a:avLst/>
                    </a:prstGeom>
                  </pic:spPr>
                </pic:pic>
              </a:graphicData>
            </a:graphic>
          </wp:inline>
        </w:drawing>
      </w:r>
      <w:r w:rsidR="00FE04AD">
        <w:rPr>
          <w:rFonts w:ascii="Times New Roman" w:hAnsi="Times New Roman" w:cs="Times New Roman"/>
          <w:lang w:val="en-GB"/>
        </w:rPr>
        <w:t xml:space="preserve"> </w:t>
      </w:r>
      <w:r w:rsidR="00FE04AD">
        <w:rPr>
          <w:noProof/>
          <w:lang w:eastAsia="en-US"/>
        </w:rPr>
        <w:drawing>
          <wp:inline distT="0" distB="0" distL="0" distR="0" wp14:anchorId="133858E3" wp14:editId="4458975D">
            <wp:extent cx="3194080" cy="1890513"/>
            <wp:effectExtent l="0" t="0" r="6350" b="0"/>
            <wp:docPr id="27345" name="Picture 27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217027" cy="1904095"/>
                    </a:xfrm>
                    <a:prstGeom prst="rect">
                      <a:avLst/>
                    </a:prstGeom>
                  </pic:spPr>
                </pic:pic>
              </a:graphicData>
            </a:graphic>
          </wp:inline>
        </w:drawing>
      </w:r>
    </w:p>
    <w:p w14:paraId="28C21429" w14:textId="77777777" w:rsidR="00FE04AD" w:rsidRDefault="00FE04AD" w:rsidP="00880FF4">
      <w:pPr>
        <w:pStyle w:val="Default"/>
        <w:jc w:val="both"/>
        <w:rPr>
          <w:rFonts w:ascii="Times New Roman" w:hAnsi="Times New Roman" w:cs="Times New Roman"/>
          <w:lang w:val="en-GB"/>
        </w:rPr>
      </w:pPr>
    </w:p>
    <w:p w14:paraId="67B07C4C" w14:textId="5BF9F388" w:rsidR="00880FF4" w:rsidRPr="00466F43" w:rsidRDefault="00846977" w:rsidP="00466F43">
      <w:bookmarkStart w:id="21" w:name="_Toc472428307"/>
      <w:r>
        <w:t xml:space="preserve">Figure </w:t>
      </w:r>
      <w:fldSimple w:instr=" SEQ Figure \* ARABIC ">
        <w:r>
          <w:t>2</w:t>
        </w:r>
      </w:fldSimple>
      <w:r>
        <w:t xml:space="preserve">: </w:t>
      </w:r>
      <w:r w:rsidR="00A05D11" w:rsidRPr="00466F43">
        <w:t xml:space="preserve">Mechanical &amp; Climatic preconditioning </w:t>
      </w:r>
      <w:r w:rsidR="00D30DE9" w:rsidRPr="00466F43">
        <w:t>Test setup</w:t>
      </w:r>
      <w:bookmarkEnd w:id="21"/>
    </w:p>
    <w:p w14:paraId="5797ECD6" w14:textId="7BA745FA" w:rsidR="00D304FF" w:rsidRPr="0047572F" w:rsidRDefault="00D304FF" w:rsidP="00D304FF">
      <w:pPr>
        <w:pStyle w:val="Heading1"/>
        <w:numPr>
          <w:ilvl w:val="2"/>
          <w:numId w:val="6"/>
        </w:numPr>
        <w:spacing w:before="0" w:after="240" w:line="240" w:lineRule="auto"/>
        <w:rPr>
          <w:b w:val="0"/>
          <w:color w:val="365F91" w:themeColor="accent1" w:themeShade="BF"/>
          <w:sz w:val="26"/>
          <w:szCs w:val="26"/>
        </w:rPr>
      </w:pPr>
      <w:bookmarkStart w:id="22" w:name="_Toc472428060"/>
      <w:r w:rsidRPr="0047572F">
        <w:rPr>
          <w:b w:val="0"/>
          <w:color w:val="365F91" w:themeColor="accent1" w:themeShade="BF"/>
          <w:sz w:val="26"/>
          <w:szCs w:val="26"/>
        </w:rPr>
        <w:t xml:space="preserve">Test </w:t>
      </w:r>
      <w:r>
        <w:rPr>
          <w:b w:val="0"/>
          <w:color w:val="365F91" w:themeColor="accent1" w:themeShade="BF"/>
          <w:sz w:val="26"/>
          <w:szCs w:val="26"/>
        </w:rPr>
        <w:t>Result</w:t>
      </w:r>
      <w:bookmarkEnd w:id="22"/>
      <w:r w:rsidRPr="0047572F">
        <w:rPr>
          <w:b w:val="0"/>
          <w:color w:val="365F91" w:themeColor="accent1" w:themeShade="BF"/>
          <w:sz w:val="26"/>
          <w:szCs w:val="26"/>
        </w:rPr>
        <w:t xml:space="preserve"> </w:t>
      </w:r>
    </w:p>
    <w:p w14:paraId="0807B90C" w14:textId="07746889" w:rsidR="00880FF4" w:rsidRDefault="00A66998" w:rsidP="004E06D5">
      <w:pPr>
        <w:rPr>
          <w:b/>
          <w:bCs/>
          <w:color w:val="345A8A"/>
          <w:kern w:val="32"/>
          <w:sz w:val="28"/>
          <w:szCs w:val="32"/>
        </w:rPr>
      </w:pPr>
      <w:r>
        <w:rPr>
          <w:lang w:val="en-GB"/>
        </w:rPr>
        <w:t xml:space="preserve">After precondition test unit was inspected for </w:t>
      </w:r>
      <w:r w:rsidR="005225E0">
        <w:rPr>
          <w:lang w:val="en-GB"/>
        </w:rPr>
        <w:t>physical damage</w:t>
      </w:r>
      <w:r>
        <w:rPr>
          <w:lang w:val="en-GB"/>
        </w:rPr>
        <w:t>s &amp; found no any physical damage observed</w:t>
      </w:r>
      <w:r w:rsidR="005225E0">
        <w:rPr>
          <w:lang w:val="en-GB"/>
        </w:rPr>
        <w:t xml:space="preserve"> on the DUT</w:t>
      </w:r>
      <w:r>
        <w:rPr>
          <w:lang w:val="en-GB"/>
        </w:rPr>
        <w:t xml:space="preserve"> &amp; hence unit is taken for Ingress protection test</w:t>
      </w:r>
      <w:r w:rsidR="00880FF4">
        <w:rPr>
          <w:sz w:val="28"/>
        </w:rPr>
        <w:br w:type="page"/>
      </w:r>
    </w:p>
    <w:p w14:paraId="03C2198B" w14:textId="567CAD0D" w:rsidR="004353C6" w:rsidRPr="00F350D2" w:rsidRDefault="004353C6" w:rsidP="009D6EFF">
      <w:pPr>
        <w:pStyle w:val="Heading1"/>
        <w:numPr>
          <w:ilvl w:val="1"/>
          <w:numId w:val="6"/>
        </w:numPr>
        <w:spacing w:before="0" w:after="240" w:line="240" w:lineRule="auto"/>
        <w:rPr>
          <w:sz w:val="28"/>
        </w:rPr>
      </w:pPr>
      <w:bookmarkStart w:id="23" w:name="_Toc472428061"/>
      <w:r w:rsidRPr="00F350D2">
        <w:rPr>
          <w:sz w:val="28"/>
        </w:rPr>
        <w:lastRenderedPageBreak/>
        <w:t>Water Ingress Test</w:t>
      </w:r>
      <w:r w:rsidR="00F867A7">
        <w:rPr>
          <w:sz w:val="28"/>
        </w:rPr>
        <w:t xml:space="preserve"> (IPX5)</w:t>
      </w:r>
      <w:bookmarkEnd w:id="23"/>
    </w:p>
    <w:p w14:paraId="5FA3CB46" w14:textId="77777777" w:rsidR="00453637" w:rsidRPr="00453637" w:rsidRDefault="00453637" w:rsidP="001F035A">
      <w:pPr>
        <w:pStyle w:val="ListParagraph"/>
        <w:keepNext/>
        <w:numPr>
          <w:ilvl w:val="0"/>
          <w:numId w:val="5"/>
        </w:numPr>
        <w:tabs>
          <w:tab w:val="num" w:pos="1440"/>
        </w:tabs>
        <w:spacing w:after="240"/>
        <w:ind w:hanging="1080"/>
        <w:contextualSpacing w:val="0"/>
        <w:outlineLvl w:val="0"/>
        <w:rPr>
          <w:rFonts w:ascii="Times New Roman" w:hAnsi="Times New Roman" w:cs="Times New Roman"/>
          <w:b/>
          <w:bCs/>
          <w:vanish/>
          <w:color w:val="345A8A"/>
          <w:kern w:val="32"/>
          <w:sz w:val="32"/>
          <w:szCs w:val="32"/>
          <w:lang w:eastAsia="zh-CN"/>
        </w:rPr>
      </w:pPr>
    </w:p>
    <w:p w14:paraId="62F526BD" w14:textId="77777777" w:rsidR="00453637" w:rsidRPr="00453637" w:rsidRDefault="00453637" w:rsidP="001F035A">
      <w:pPr>
        <w:pStyle w:val="ListParagraph"/>
        <w:keepNext/>
        <w:numPr>
          <w:ilvl w:val="0"/>
          <w:numId w:val="5"/>
        </w:numPr>
        <w:tabs>
          <w:tab w:val="num" w:pos="1440"/>
        </w:tabs>
        <w:spacing w:after="240"/>
        <w:ind w:hanging="1080"/>
        <w:contextualSpacing w:val="0"/>
        <w:outlineLvl w:val="0"/>
        <w:rPr>
          <w:rFonts w:ascii="Times New Roman" w:hAnsi="Times New Roman" w:cs="Times New Roman"/>
          <w:b/>
          <w:bCs/>
          <w:vanish/>
          <w:color w:val="345A8A"/>
          <w:kern w:val="32"/>
          <w:sz w:val="32"/>
          <w:szCs w:val="32"/>
          <w:lang w:eastAsia="zh-CN"/>
        </w:rPr>
      </w:pPr>
    </w:p>
    <w:p w14:paraId="1F1492F3" w14:textId="77777777" w:rsidR="00453637" w:rsidRPr="00453637" w:rsidRDefault="00453637" w:rsidP="001F035A">
      <w:pPr>
        <w:pStyle w:val="ListParagraph"/>
        <w:keepNext/>
        <w:numPr>
          <w:ilvl w:val="0"/>
          <w:numId w:val="5"/>
        </w:numPr>
        <w:tabs>
          <w:tab w:val="num" w:pos="1440"/>
        </w:tabs>
        <w:spacing w:after="240"/>
        <w:ind w:hanging="1080"/>
        <w:contextualSpacing w:val="0"/>
        <w:outlineLvl w:val="0"/>
        <w:rPr>
          <w:rFonts w:ascii="Times New Roman" w:hAnsi="Times New Roman" w:cs="Times New Roman"/>
          <w:b/>
          <w:bCs/>
          <w:vanish/>
          <w:color w:val="345A8A"/>
          <w:kern w:val="32"/>
          <w:sz w:val="32"/>
          <w:szCs w:val="32"/>
          <w:lang w:eastAsia="zh-CN"/>
        </w:rPr>
      </w:pPr>
    </w:p>
    <w:p w14:paraId="4EE33EE2" w14:textId="77777777" w:rsidR="00453637" w:rsidRPr="00453637" w:rsidRDefault="00453637" w:rsidP="001F035A">
      <w:pPr>
        <w:pStyle w:val="ListParagraph"/>
        <w:keepNext/>
        <w:numPr>
          <w:ilvl w:val="0"/>
          <w:numId w:val="5"/>
        </w:numPr>
        <w:tabs>
          <w:tab w:val="num" w:pos="1440"/>
        </w:tabs>
        <w:spacing w:after="240"/>
        <w:ind w:hanging="1080"/>
        <w:contextualSpacing w:val="0"/>
        <w:outlineLvl w:val="0"/>
        <w:rPr>
          <w:rFonts w:ascii="Times New Roman" w:hAnsi="Times New Roman" w:cs="Times New Roman"/>
          <w:b/>
          <w:bCs/>
          <w:vanish/>
          <w:color w:val="345A8A"/>
          <w:kern w:val="32"/>
          <w:sz w:val="32"/>
          <w:szCs w:val="32"/>
          <w:lang w:eastAsia="zh-CN"/>
        </w:rPr>
      </w:pPr>
    </w:p>
    <w:p w14:paraId="62990BCE" w14:textId="77777777" w:rsidR="00453637" w:rsidRPr="00453637" w:rsidRDefault="00453637" w:rsidP="001F035A">
      <w:pPr>
        <w:pStyle w:val="ListParagraph"/>
        <w:keepNext/>
        <w:numPr>
          <w:ilvl w:val="0"/>
          <w:numId w:val="5"/>
        </w:numPr>
        <w:tabs>
          <w:tab w:val="num" w:pos="1440"/>
        </w:tabs>
        <w:spacing w:after="240"/>
        <w:ind w:hanging="1080"/>
        <w:contextualSpacing w:val="0"/>
        <w:outlineLvl w:val="0"/>
        <w:rPr>
          <w:rFonts w:ascii="Times New Roman" w:hAnsi="Times New Roman" w:cs="Times New Roman"/>
          <w:b/>
          <w:bCs/>
          <w:vanish/>
          <w:color w:val="345A8A"/>
          <w:kern w:val="32"/>
          <w:sz w:val="32"/>
          <w:szCs w:val="32"/>
          <w:lang w:eastAsia="zh-CN"/>
        </w:rPr>
      </w:pPr>
    </w:p>
    <w:p w14:paraId="17898C84" w14:textId="77777777" w:rsidR="00453637" w:rsidRPr="00453637" w:rsidRDefault="00453637" w:rsidP="001F035A">
      <w:pPr>
        <w:pStyle w:val="ListParagraph"/>
        <w:keepNext/>
        <w:numPr>
          <w:ilvl w:val="0"/>
          <w:numId w:val="5"/>
        </w:numPr>
        <w:tabs>
          <w:tab w:val="num" w:pos="1440"/>
        </w:tabs>
        <w:spacing w:after="240"/>
        <w:ind w:hanging="1080"/>
        <w:contextualSpacing w:val="0"/>
        <w:outlineLvl w:val="0"/>
        <w:rPr>
          <w:rFonts w:ascii="Times New Roman" w:hAnsi="Times New Roman" w:cs="Times New Roman"/>
          <w:b/>
          <w:bCs/>
          <w:vanish/>
          <w:color w:val="345A8A"/>
          <w:kern w:val="32"/>
          <w:sz w:val="32"/>
          <w:szCs w:val="32"/>
          <w:lang w:eastAsia="zh-CN"/>
        </w:rPr>
      </w:pPr>
    </w:p>
    <w:p w14:paraId="4702008B" w14:textId="77777777" w:rsidR="00453637" w:rsidRPr="00453637" w:rsidRDefault="00453637" w:rsidP="001F035A">
      <w:pPr>
        <w:pStyle w:val="ListParagraph"/>
        <w:keepNext/>
        <w:numPr>
          <w:ilvl w:val="1"/>
          <w:numId w:val="5"/>
        </w:numPr>
        <w:spacing w:after="240"/>
        <w:ind w:hanging="1080"/>
        <w:contextualSpacing w:val="0"/>
        <w:outlineLvl w:val="0"/>
        <w:rPr>
          <w:rFonts w:ascii="Times New Roman" w:hAnsi="Times New Roman" w:cs="Times New Roman"/>
          <w:b/>
          <w:bCs/>
          <w:vanish/>
          <w:color w:val="345A8A"/>
          <w:kern w:val="32"/>
          <w:sz w:val="32"/>
          <w:szCs w:val="32"/>
          <w:lang w:eastAsia="zh-CN"/>
        </w:rPr>
      </w:pPr>
    </w:p>
    <w:p w14:paraId="2D29C3A0" w14:textId="296A2EB7" w:rsidR="00F350D2" w:rsidRPr="00FD35E4" w:rsidRDefault="00F350D2" w:rsidP="00D304FF">
      <w:pPr>
        <w:pStyle w:val="Heading1"/>
        <w:numPr>
          <w:ilvl w:val="2"/>
          <w:numId w:val="6"/>
        </w:numPr>
        <w:spacing w:before="0" w:after="240" w:line="240" w:lineRule="auto"/>
        <w:rPr>
          <w:b w:val="0"/>
          <w:color w:val="365F91" w:themeColor="accent1" w:themeShade="BF"/>
          <w:sz w:val="26"/>
          <w:szCs w:val="26"/>
        </w:rPr>
      </w:pPr>
      <w:bookmarkStart w:id="24" w:name="_Toc472428062"/>
      <w:r w:rsidRPr="00A30398">
        <w:rPr>
          <w:b w:val="0"/>
          <w:color w:val="365F91" w:themeColor="accent1" w:themeShade="BF"/>
          <w:sz w:val="26"/>
          <w:szCs w:val="26"/>
        </w:rPr>
        <w:t xml:space="preserve">Test </w:t>
      </w:r>
      <w:r w:rsidR="00F867A7" w:rsidRPr="00A30398">
        <w:rPr>
          <w:b w:val="0"/>
          <w:color w:val="365F91" w:themeColor="accent1" w:themeShade="BF"/>
          <w:sz w:val="26"/>
          <w:szCs w:val="26"/>
        </w:rPr>
        <w:t>ID:</w:t>
      </w:r>
      <w:r w:rsidR="00BE7224">
        <w:rPr>
          <w:b w:val="0"/>
          <w:color w:val="365F91" w:themeColor="accent1" w:themeShade="BF"/>
          <w:sz w:val="26"/>
          <w:szCs w:val="26"/>
        </w:rPr>
        <w:t xml:space="preserve"> ENV 1.2</w:t>
      </w:r>
      <w:bookmarkEnd w:id="24"/>
    </w:p>
    <w:p w14:paraId="41DB4752" w14:textId="417ECD66" w:rsidR="0047572F" w:rsidRPr="00BE7224" w:rsidRDefault="0047572F" w:rsidP="00D304FF">
      <w:pPr>
        <w:pStyle w:val="Heading1"/>
        <w:numPr>
          <w:ilvl w:val="2"/>
          <w:numId w:val="6"/>
        </w:numPr>
        <w:spacing w:before="0" w:after="240" w:line="240" w:lineRule="auto"/>
        <w:rPr>
          <w:b w:val="0"/>
          <w:color w:val="365F91" w:themeColor="accent1" w:themeShade="BF"/>
          <w:sz w:val="26"/>
          <w:szCs w:val="26"/>
        </w:rPr>
      </w:pPr>
      <w:bookmarkStart w:id="25" w:name="_Toc472428063"/>
      <w:r>
        <w:rPr>
          <w:b w:val="0"/>
          <w:color w:val="365F91" w:themeColor="accent1" w:themeShade="BF"/>
          <w:sz w:val="26"/>
          <w:szCs w:val="26"/>
        </w:rPr>
        <w:t>Purpose</w:t>
      </w:r>
      <w:bookmarkEnd w:id="25"/>
      <w:r w:rsidRPr="00BE7224">
        <w:rPr>
          <w:b w:val="0"/>
          <w:color w:val="365F91" w:themeColor="accent1" w:themeShade="BF"/>
          <w:sz w:val="26"/>
          <w:szCs w:val="26"/>
        </w:rPr>
        <w:t xml:space="preserve"> </w:t>
      </w:r>
    </w:p>
    <w:p w14:paraId="49F99C58" w14:textId="38CDF6DD" w:rsidR="00F867A7" w:rsidRDefault="00176749" w:rsidP="00296CC3">
      <w:pPr>
        <w:pStyle w:val="Default"/>
        <w:jc w:val="both"/>
        <w:rPr>
          <w:rFonts w:ascii="Times New Roman" w:hAnsi="Times New Roman" w:cs="Times New Roman"/>
          <w:lang w:val="en-GB"/>
        </w:rPr>
      </w:pPr>
      <w:r w:rsidRPr="00296CC3">
        <w:rPr>
          <w:rFonts w:ascii="Times New Roman" w:hAnsi="Times New Roman" w:cs="Times New Roman"/>
          <w:lang w:val="en-GB"/>
        </w:rPr>
        <w:t xml:space="preserve">The purpose of this test is to define unit tightness against water and </w:t>
      </w:r>
      <w:r w:rsidR="00BE7224">
        <w:rPr>
          <w:rFonts w:ascii="Times New Roman" w:hAnsi="Times New Roman" w:cs="Times New Roman"/>
          <w:lang w:val="en-GB"/>
        </w:rPr>
        <w:t>possible leaks to the cabinet</w:t>
      </w:r>
    </w:p>
    <w:p w14:paraId="03164911" w14:textId="77777777" w:rsidR="00296CC3" w:rsidRPr="00296CC3" w:rsidRDefault="00296CC3" w:rsidP="00296CC3">
      <w:pPr>
        <w:pStyle w:val="Default"/>
        <w:jc w:val="both"/>
        <w:rPr>
          <w:rFonts w:ascii="Times New Roman" w:hAnsi="Times New Roman" w:cs="Times New Roman"/>
          <w:lang w:val="en-GB"/>
        </w:rPr>
      </w:pPr>
    </w:p>
    <w:p w14:paraId="2FFACA6F" w14:textId="77777777" w:rsidR="008E29A3" w:rsidRPr="0047572F" w:rsidRDefault="008E29A3" w:rsidP="00D304FF">
      <w:pPr>
        <w:pStyle w:val="Heading1"/>
        <w:numPr>
          <w:ilvl w:val="2"/>
          <w:numId w:val="6"/>
        </w:numPr>
        <w:spacing w:before="0" w:after="240" w:line="240" w:lineRule="auto"/>
        <w:rPr>
          <w:b w:val="0"/>
          <w:color w:val="365F91" w:themeColor="accent1" w:themeShade="BF"/>
          <w:sz w:val="26"/>
          <w:szCs w:val="26"/>
        </w:rPr>
      </w:pPr>
      <w:bookmarkStart w:id="26" w:name="_Toc472428064"/>
      <w:r w:rsidRPr="0047572F">
        <w:rPr>
          <w:b w:val="0"/>
          <w:color w:val="365F91" w:themeColor="accent1" w:themeShade="BF"/>
          <w:sz w:val="26"/>
          <w:szCs w:val="26"/>
        </w:rPr>
        <w:t>Test and Measurement Method</w:t>
      </w:r>
      <w:bookmarkEnd w:id="26"/>
    </w:p>
    <w:p w14:paraId="762CC18E" w14:textId="7C4B44F0" w:rsidR="00176749" w:rsidRPr="001F181A" w:rsidRDefault="00176749" w:rsidP="001F181A">
      <w:pPr>
        <w:pStyle w:val="Default"/>
        <w:jc w:val="both"/>
        <w:rPr>
          <w:rFonts w:ascii="Times New Roman" w:hAnsi="Times New Roman" w:cs="Times New Roman"/>
          <w:lang w:val="en-GB"/>
        </w:rPr>
      </w:pPr>
      <w:r w:rsidRPr="001F181A">
        <w:rPr>
          <w:rFonts w:ascii="Times New Roman" w:hAnsi="Times New Roman" w:cs="Times New Roman"/>
          <w:lang w:val="en-GB"/>
        </w:rPr>
        <w:t xml:space="preserve">The test is made by spraying the enclosure from all practicable directions with a stream of water from a standard test nozzle as </w:t>
      </w:r>
      <w:r w:rsidR="00BE7224">
        <w:rPr>
          <w:rFonts w:ascii="Times New Roman" w:hAnsi="Times New Roman" w:cs="Times New Roman"/>
          <w:lang w:val="en-GB"/>
        </w:rPr>
        <w:t>shown in figure 6 in IEC 60529.</w:t>
      </w:r>
    </w:p>
    <w:p w14:paraId="7D4D769C" w14:textId="77777777" w:rsidR="00176749" w:rsidRPr="001F181A" w:rsidRDefault="00176749" w:rsidP="001F181A">
      <w:pPr>
        <w:pStyle w:val="Default"/>
        <w:jc w:val="both"/>
        <w:rPr>
          <w:rFonts w:ascii="Times New Roman" w:hAnsi="Times New Roman" w:cs="Times New Roman"/>
          <w:lang w:val="en-GB"/>
        </w:rPr>
      </w:pPr>
    </w:p>
    <w:p w14:paraId="2E0A4B17" w14:textId="1B94C45E" w:rsidR="00176749" w:rsidRPr="001F181A" w:rsidRDefault="00176749" w:rsidP="001F181A">
      <w:pPr>
        <w:pStyle w:val="Default"/>
        <w:jc w:val="both"/>
        <w:rPr>
          <w:rFonts w:ascii="Times New Roman" w:hAnsi="Times New Roman" w:cs="Times New Roman"/>
          <w:lang w:val="en-GB"/>
        </w:rPr>
      </w:pPr>
      <w:r w:rsidRPr="001F181A">
        <w:rPr>
          <w:rFonts w:ascii="Times New Roman" w:hAnsi="Times New Roman" w:cs="Times New Roman"/>
          <w:lang w:val="en-GB"/>
        </w:rPr>
        <w:t xml:space="preserve">The conditions observed are as follows: </w:t>
      </w:r>
    </w:p>
    <w:p w14:paraId="5BEF7769" w14:textId="68C2461A" w:rsidR="00176749" w:rsidRPr="001F181A" w:rsidRDefault="00176749" w:rsidP="001F035A">
      <w:pPr>
        <w:pStyle w:val="Default"/>
        <w:numPr>
          <w:ilvl w:val="0"/>
          <w:numId w:val="18"/>
        </w:numPr>
        <w:jc w:val="both"/>
        <w:rPr>
          <w:rFonts w:ascii="Times New Roman" w:hAnsi="Times New Roman" w:cs="Times New Roman"/>
          <w:lang w:val="en-GB"/>
        </w:rPr>
      </w:pPr>
      <w:r w:rsidRPr="001F181A">
        <w:rPr>
          <w:rFonts w:ascii="Times New Roman" w:hAnsi="Times New Roman" w:cs="Times New Roman"/>
          <w:lang w:val="en-GB"/>
        </w:rPr>
        <w:t xml:space="preserve">Internal </w:t>
      </w:r>
      <w:r w:rsidR="006F214C">
        <w:rPr>
          <w:rFonts w:ascii="Times New Roman" w:hAnsi="Times New Roman" w:cs="Times New Roman"/>
          <w:lang w:val="en-GB"/>
        </w:rPr>
        <w:t>diameter of the nozzle: 6.3 mm</w:t>
      </w:r>
    </w:p>
    <w:p w14:paraId="0CC4F0FB" w14:textId="4A84CF3B" w:rsidR="00176749" w:rsidRPr="001F181A" w:rsidRDefault="00176749" w:rsidP="001F035A">
      <w:pPr>
        <w:pStyle w:val="Default"/>
        <w:numPr>
          <w:ilvl w:val="0"/>
          <w:numId w:val="18"/>
        </w:numPr>
        <w:jc w:val="both"/>
        <w:rPr>
          <w:rFonts w:ascii="Times New Roman" w:hAnsi="Times New Roman" w:cs="Times New Roman"/>
          <w:lang w:val="en-GB"/>
        </w:rPr>
      </w:pPr>
      <w:r w:rsidRPr="001F181A">
        <w:rPr>
          <w:rFonts w:ascii="Times New Roman" w:hAnsi="Times New Roman" w:cs="Times New Roman"/>
          <w:lang w:val="en-GB"/>
        </w:rPr>
        <w:t>De</w:t>
      </w:r>
      <w:r w:rsidR="006F214C">
        <w:rPr>
          <w:rFonts w:ascii="Times New Roman" w:hAnsi="Times New Roman" w:cs="Times New Roman"/>
          <w:lang w:val="en-GB"/>
        </w:rPr>
        <w:t>livery rate: 12, 5 l/min ± 5 %</w:t>
      </w:r>
    </w:p>
    <w:p w14:paraId="7A5D8DFE" w14:textId="7B39770F" w:rsidR="00176749" w:rsidRPr="001F181A" w:rsidRDefault="00BE7224" w:rsidP="001F035A">
      <w:pPr>
        <w:pStyle w:val="Default"/>
        <w:numPr>
          <w:ilvl w:val="0"/>
          <w:numId w:val="18"/>
        </w:numPr>
        <w:jc w:val="both"/>
        <w:rPr>
          <w:rFonts w:ascii="Times New Roman" w:hAnsi="Times New Roman" w:cs="Times New Roman"/>
          <w:lang w:val="en-GB"/>
        </w:rPr>
      </w:pPr>
      <w:r>
        <w:rPr>
          <w:rFonts w:ascii="Times New Roman" w:hAnsi="Times New Roman" w:cs="Times New Roman"/>
          <w:lang w:val="en-GB"/>
        </w:rPr>
        <w:t>Water pressure</w:t>
      </w:r>
      <w:r w:rsidR="00176749" w:rsidRPr="001F181A">
        <w:rPr>
          <w:rFonts w:ascii="Times New Roman" w:hAnsi="Times New Roman" w:cs="Times New Roman"/>
          <w:lang w:val="en-GB"/>
        </w:rPr>
        <w:t xml:space="preserve"> adjusted to achie</w:t>
      </w:r>
      <w:r w:rsidR="006F214C">
        <w:rPr>
          <w:rFonts w:ascii="Times New Roman" w:hAnsi="Times New Roman" w:cs="Times New Roman"/>
          <w:lang w:val="en-GB"/>
        </w:rPr>
        <w:t>ve the specified delivery rate</w:t>
      </w:r>
    </w:p>
    <w:p w14:paraId="721D4E0B" w14:textId="74602939" w:rsidR="00176749" w:rsidRPr="001F181A" w:rsidRDefault="00176749" w:rsidP="001F035A">
      <w:pPr>
        <w:pStyle w:val="Default"/>
        <w:numPr>
          <w:ilvl w:val="0"/>
          <w:numId w:val="18"/>
        </w:numPr>
        <w:jc w:val="both"/>
        <w:rPr>
          <w:rFonts w:ascii="Times New Roman" w:hAnsi="Times New Roman" w:cs="Times New Roman"/>
          <w:lang w:val="en-GB"/>
        </w:rPr>
      </w:pPr>
      <w:r w:rsidRPr="001F181A">
        <w:rPr>
          <w:rFonts w:ascii="Times New Roman" w:hAnsi="Times New Roman" w:cs="Times New Roman"/>
          <w:lang w:val="en-GB"/>
        </w:rPr>
        <w:t>Core of the substantial stream: circle of approximately 40 mm diameter</w:t>
      </w:r>
      <w:r w:rsidR="006F214C">
        <w:rPr>
          <w:rFonts w:ascii="Times New Roman" w:hAnsi="Times New Roman" w:cs="Times New Roman"/>
          <w:lang w:val="en-GB"/>
        </w:rPr>
        <w:t xml:space="preserve"> at 2.5 m distance from nozzle</w:t>
      </w:r>
    </w:p>
    <w:p w14:paraId="6947F71A" w14:textId="180A6D7D" w:rsidR="00176749" w:rsidRPr="001F181A" w:rsidRDefault="00176749" w:rsidP="001F035A">
      <w:pPr>
        <w:pStyle w:val="Default"/>
        <w:numPr>
          <w:ilvl w:val="0"/>
          <w:numId w:val="18"/>
        </w:numPr>
        <w:jc w:val="both"/>
        <w:rPr>
          <w:rFonts w:ascii="Times New Roman" w:hAnsi="Times New Roman" w:cs="Times New Roman"/>
          <w:lang w:val="en-GB"/>
        </w:rPr>
      </w:pPr>
      <w:r w:rsidRPr="001F181A">
        <w:rPr>
          <w:rFonts w:ascii="Times New Roman" w:hAnsi="Times New Roman" w:cs="Times New Roman"/>
          <w:lang w:val="en-GB"/>
        </w:rPr>
        <w:t xml:space="preserve">Test duration </w:t>
      </w:r>
      <w:r w:rsidR="00AC7D16">
        <w:rPr>
          <w:rFonts w:ascii="Times New Roman" w:hAnsi="Times New Roman" w:cs="Times New Roman"/>
          <w:lang w:val="en-GB"/>
        </w:rPr>
        <w:t xml:space="preserve">is </w:t>
      </w:r>
      <w:r w:rsidR="00BE7224">
        <w:rPr>
          <w:rFonts w:ascii="Times New Roman" w:hAnsi="Times New Roman" w:cs="Times New Roman"/>
          <w:lang w:val="en-GB"/>
        </w:rPr>
        <w:t>30 secs in all direction</w:t>
      </w:r>
    </w:p>
    <w:p w14:paraId="08DF8B12" w14:textId="23CA497D" w:rsidR="00176749" w:rsidRPr="001F181A" w:rsidRDefault="00AC7D16" w:rsidP="001F035A">
      <w:pPr>
        <w:pStyle w:val="Default"/>
        <w:numPr>
          <w:ilvl w:val="0"/>
          <w:numId w:val="18"/>
        </w:numPr>
        <w:jc w:val="both"/>
        <w:rPr>
          <w:rFonts w:ascii="Times New Roman" w:hAnsi="Times New Roman" w:cs="Times New Roman"/>
          <w:lang w:val="en-GB"/>
        </w:rPr>
      </w:pPr>
      <w:r>
        <w:rPr>
          <w:rFonts w:ascii="Times New Roman" w:hAnsi="Times New Roman" w:cs="Times New Roman"/>
          <w:lang w:val="en-GB"/>
        </w:rPr>
        <w:t>T</w:t>
      </w:r>
      <w:r w:rsidR="00BE7224">
        <w:rPr>
          <w:rFonts w:ascii="Times New Roman" w:hAnsi="Times New Roman" w:cs="Times New Roman"/>
          <w:lang w:val="en-GB"/>
        </w:rPr>
        <w:t xml:space="preserve">otal </w:t>
      </w:r>
      <w:r w:rsidR="006F214C">
        <w:rPr>
          <w:rFonts w:ascii="Times New Roman" w:hAnsi="Times New Roman" w:cs="Times New Roman"/>
          <w:lang w:val="en-GB"/>
        </w:rPr>
        <w:t>test duration: 3 min</w:t>
      </w:r>
    </w:p>
    <w:p w14:paraId="4334CF41" w14:textId="43D0C3BF" w:rsidR="008E29A3" w:rsidRDefault="00176749" w:rsidP="001F035A">
      <w:pPr>
        <w:pStyle w:val="ListParagraph"/>
        <w:numPr>
          <w:ilvl w:val="0"/>
          <w:numId w:val="18"/>
        </w:numPr>
        <w:spacing w:after="0"/>
        <w:jc w:val="both"/>
        <w:rPr>
          <w:lang w:val="en-GB"/>
        </w:rPr>
      </w:pPr>
      <w:r w:rsidRPr="001F181A">
        <w:rPr>
          <w:lang w:val="en-GB"/>
        </w:rPr>
        <w:t>Distance from nozzle to enclosure surface: be</w:t>
      </w:r>
      <w:r w:rsidR="006F214C">
        <w:rPr>
          <w:lang w:val="en-GB"/>
        </w:rPr>
        <w:t>tween 2.5 m and 3 m</w:t>
      </w:r>
    </w:p>
    <w:p w14:paraId="23AA4F02" w14:textId="77777777" w:rsidR="00296CC3" w:rsidRPr="00296CC3" w:rsidRDefault="00296CC3" w:rsidP="00296CC3">
      <w:pPr>
        <w:spacing w:after="0"/>
        <w:jc w:val="both"/>
        <w:rPr>
          <w:lang w:val="en-GB"/>
        </w:rPr>
      </w:pPr>
    </w:p>
    <w:p w14:paraId="1380ECC3" w14:textId="06E3D224" w:rsidR="001F181A" w:rsidRDefault="001F181A" w:rsidP="001F181A">
      <w:pPr>
        <w:pStyle w:val="Default"/>
        <w:jc w:val="both"/>
        <w:rPr>
          <w:rFonts w:ascii="Times New Roman" w:hAnsi="Times New Roman" w:cs="Times New Roman"/>
          <w:lang w:val="en-GB"/>
        </w:rPr>
      </w:pPr>
      <w:r w:rsidRPr="001F181A">
        <w:rPr>
          <w:rFonts w:ascii="Times New Roman" w:hAnsi="Times New Roman" w:cs="Times New Roman"/>
          <w:lang w:val="en-GB"/>
        </w:rPr>
        <w:t xml:space="preserve">After testing in accordance with the appropriate requirements mentioned above the enclosure shall be inspected for ingress of water. </w:t>
      </w:r>
    </w:p>
    <w:p w14:paraId="3AFE5EA8" w14:textId="77777777" w:rsidR="001F181A" w:rsidRPr="001F181A" w:rsidRDefault="001F181A" w:rsidP="001F181A">
      <w:pPr>
        <w:pStyle w:val="Default"/>
        <w:jc w:val="both"/>
        <w:rPr>
          <w:rFonts w:ascii="Times New Roman" w:hAnsi="Times New Roman" w:cs="Times New Roman"/>
          <w:lang w:val="en-GB"/>
        </w:rPr>
      </w:pPr>
    </w:p>
    <w:p w14:paraId="5407B01B" w14:textId="4B821CD6" w:rsidR="001F181A" w:rsidRDefault="001F181A" w:rsidP="001F181A">
      <w:pPr>
        <w:pStyle w:val="Default"/>
        <w:jc w:val="both"/>
        <w:rPr>
          <w:rFonts w:ascii="Times New Roman" w:hAnsi="Times New Roman" w:cs="Times New Roman"/>
          <w:lang w:val="en-GB"/>
        </w:rPr>
      </w:pPr>
      <w:r w:rsidRPr="001F181A">
        <w:rPr>
          <w:rFonts w:ascii="Times New Roman" w:hAnsi="Times New Roman" w:cs="Times New Roman"/>
          <w:lang w:val="en-GB"/>
        </w:rPr>
        <w:t xml:space="preserve">In general, if any water has entered, it shall not: </w:t>
      </w:r>
    </w:p>
    <w:p w14:paraId="5999145C" w14:textId="77777777" w:rsidR="001F181A" w:rsidRPr="001F181A" w:rsidRDefault="001F181A" w:rsidP="001F181A">
      <w:pPr>
        <w:pStyle w:val="Default"/>
        <w:jc w:val="both"/>
        <w:rPr>
          <w:rFonts w:ascii="Times New Roman" w:hAnsi="Times New Roman" w:cs="Times New Roman"/>
          <w:lang w:val="en-GB"/>
        </w:rPr>
      </w:pPr>
    </w:p>
    <w:p w14:paraId="45FBEFA6" w14:textId="1FADB23C" w:rsidR="001F181A" w:rsidRPr="001F181A" w:rsidRDefault="001F181A" w:rsidP="001F035A">
      <w:pPr>
        <w:pStyle w:val="Default"/>
        <w:numPr>
          <w:ilvl w:val="0"/>
          <w:numId w:val="18"/>
        </w:numPr>
        <w:jc w:val="both"/>
        <w:rPr>
          <w:rFonts w:ascii="Times New Roman" w:hAnsi="Times New Roman" w:cs="Times New Roman"/>
          <w:lang w:val="en-GB"/>
        </w:rPr>
      </w:pPr>
      <w:r w:rsidRPr="001F181A">
        <w:rPr>
          <w:rFonts w:ascii="Times New Roman" w:hAnsi="Times New Roman" w:cs="Times New Roman"/>
          <w:lang w:val="en-GB"/>
        </w:rPr>
        <w:t xml:space="preserve">Be sufficient to interfere with the correct operation of the equipment or impair safety; </w:t>
      </w:r>
    </w:p>
    <w:p w14:paraId="6D258619" w14:textId="07B40197" w:rsidR="001F181A" w:rsidRPr="001F181A" w:rsidRDefault="001F181A" w:rsidP="001F035A">
      <w:pPr>
        <w:pStyle w:val="Default"/>
        <w:numPr>
          <w:ilvl w:val="0"/>
          <w:numId w:val="18"/>
        </w:numPr>
        <w:jc w:val="both"/>
        <w:rPr>
          <w:rFonts w:ascii="Times New Roman" w:hAnsi="Times New Roman" w:cs="Times New Roman"/>
          <w:lang w:val="en-GB"/>
        </w:rPr>
      </w:pPr>
      <w:r w:rsidRPr="001F181A">
        <w:rPr>
          <w:rFonts w:ascii="Times New Roman" w:hAnsi="Times New Roman" w:cs="Times New Roman"/>
          <w:lang w:val="en-GB"/>
        </w:rPr>
        <w:t xml:space="preserve">Deposit on insulation parts where it could lead to tracking along the creepage distances; </w:t>
      </w:r>
    </w:p>
    <w:p w14:paraId="53966245" w14:textId="13D8804E" w:rsidR="001F181A" w:rsidRPr="001F181A" w:rsidRDefault="001F181A" w:rsidP="001F035A">
      <w:pPr>
        <w:pStyle w:val="Default"/>
        <w:numPr>
          <w:ilvl w:val="0"/>
          <w:numId w:val="18"/>
        </w:numPr>
        <w:jc w:val="both"/>
        <w:rPr>
          <w:rFonts w:ascii="Times New Roman" w:hAnsi="Times New Roman" w:cs="Times New Roman"/>
          <w:lang w:val="en-GB"/>
        </w:rPr>
      </w:pPr>
      <w:r w:rsidRPr="001F181A">
        <w:rPr>
          <w:rFonts w:ascii="Times New Roman" w:hAnsi="Times New Roman" w:cs="Times New Roman"/>
          <w:lang w:val="en-GB"/>
        </w:rPr>
        <w:t xml:space="preserve">Reach live parts or windings not designed to operate when wet; </w:t>
      </w:r>
    </w:p>
    <w:p w14:paraId="6677128D" w14:textId="1D2BC612" w:rsidR="00AC7D16" w:rsidRPr="00630BA0" w:rsidRDefault="001F181A" w:rsidP="001F035A">
      <w:pPr>
        <w:pStyle w:val="Default"/>
        <w:numPr>
          <w:ilvl w:val="0"/>
          <w:numId w:val="18"/>
        </w:numPr>
        <w:jc w:val="both"/>
        <w:rPr>
          <w:rFonts w:ascii="Times New Roman" w:hAnsi="Times New Roman" w:cs="Times New Roman"/>
          <w:lang w:val="en-GB"/>
        </w:rPr>
      </w:pPr>
      <w:r w:rsidRPr="00880FF4">
        <w:rPr>
          <w:rFonts w:ascii="Times New Roman" w:hAnsi="Times New Roman" w:cs="Times New Roman"/>
          <w:lang w:val="en-GB"/>
        </w:rPr>
        <w:t xml:space="preserve">Accumulate near the cable end or enter the cable if any. </w:t>
      </w:r>
    </w:p>
    <w:p w14:paraId="335A572A" w14:textId="77777777" w:rsidR="00880FF4" w:rsidRPr="00880FF4" w:rsidRDefault="00880FF4" w:rsidP="00880FF4">
      <w:pPr>
        <w:pStyle w:val="Default"/>
        <w:jc w:val="both"/>
        <w:rPr>
          <w:bCs/>
          <w:color w:val="365F91" w:themeColor="accent1" w:themeShade="BF"/>
          <w:kern w:val="32"/>
          <w:sz w:val="26"/>
          <w:szCs w:val="26"/>
        </w:rPr>
      </w:pPr>
    </w:p>
    <w:p w14:paraId="30894A72" w14:textId="77777777" w:rsidR="002F2FBD" w:rsidRDefault="002F2FBD">
      <w:pPr>
        <w:spacing w:after="0" w:line="240" w:lineRule="auto"/>
        <w:rPr>
          <w:bCs/>
          <w:color w:val="365F91" w:themeColor="accent1" w:themeShade="BF"/>
          <w:kern w:val="32"/>
          <w:sz w:val="26"/>
          <w:szCs w:val="26"/>
        </w:rPr>
      </w:pPr>
      <w:r>
        <w:rPr>
          <w:b/>
          <w:color w:val="365F91" w:themeColor="accent1" w:themeShade="BF"/>
          <w:sz w:val="26"/>
          <w:szCs w:val="26"/>
        </w:rPr>
        <w:br w:type="page"/>
      </w:r>
    </w:p>
    <w:p w14:paraId="5BFFBCAA" w14:textId="138D5883" w:rsidR="008E29A3" w:rsidRPr="0047572F" w:rsidRDefault="008E29A3" w:rsidP="00D304FF">
      <w:pPr>
        <w:pStyle w:val="Heading1"/>
        <w:numPr>
          <w:ilvl w:val="2"/>
          <w:numId w:val="6"/>
        </w:numPr>
        <w:spacing w:before="0" w:after="240" w:line="240" w:lineRule="auto"/>
        <w:rPr>
          <w:b w:val="0"/>
          <w:color w:val="365F91" w:themeColor="accent1" w:themeShade="BF"/>
          <w:sz w:val="26"/>
          <w:szCs w:val="26"/>
        </w:rPr>
      </w:pPr>
      <w:bookmarkStart w:id="27" w:name="_Toc472428065"/>
      <w:r w:rsidRPr="0047572F">
        <w:rPr>
          <w:b w:val="0"/>
          <w:color w:val="365F91" w:themeColor="accent1" w:themeShade="BF"/>
          <w:sz w:val="26"/>
          <w:szCs w:val="26"/>
        </w:rPr>
        <w:lastRenderedPageBreak/>
        <w:t xml:space="preserve">Test </w:t>
      </w:r>
      <w:r w:rsidR="00880FF4">
        <w:rPr>
          <w:b w:val="0"/>
          <w:color w:val="365F91" w:themeColor="accent1" w:themeShade="BF"/>
          <w:sz w:val="26"/>
          <w:szCs w:val="26"/>
        </w:rPr>
        <w:t>Condition</w:t>
      </w:r>
      <w:bookmarkEnd w:id="27"/>
      <w:r w:rsidRPr="0047572F">
        <w:rPr>
          <w:b w:val="0"/>
          <w:color w:val="365F91" w:themeColor="accent1" w:themeShade="BF"/>
          <w:sz w:val="26"/>
          <w:szCs w:val="26"/>
        </w:rPr>
        <w:t xml:space="preserve"> </w:t>
      </w:r>
    </w:p>
    <w:p w14:paraId="5815B15F" w14:textId="77777777" w:rsidR="00FD35E4" w:rsidRPr="00A215D7" w:rsidRDefault="00FD35E4" w:rsidP="00FD35E4">
      <w:pPr>
        <w:spacing w:line="360" w:lineRule="auto"/>
        <w:jc w:val="both"/>
        <w:rPr>
          <w:sz w:val="22"/>
        </w:rPr>
      </w:pPr>
      <w:r w:rsidRPr="00A215D7">
        <w:rPr>
          <w:b/>
          <w:bCs/>
          <w:sz w:val="23"/>
          <w:szCs w:val="23"/>
        </w:rPr>
        <w:t>During IPX5 test photos</w:t>
      </w:r>
    </w:p>
    <w:p w14:paraId="5342648C" w14:textId="45999110" w:rsidR="00FD35E4" w:rsidRDefault="00FD35E4" w:rsidP="00FD35E4">
      <w:r>
        <w:rPr>
          <w:noProof/>
          <w:lang w:eastAsia="en-US"/>
        </w:rPr>
        <w:drawing>
          <wp:inline distT="0" distB="0" distL="0" distR="0" wp14:anchorId="3518434D" wp14:editId="7EDA9EC9">
            <wp:extent cx="5667153" cy="1843641"/>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669265" cy="1844328"/>
                    </a:xfrm>
                    <a:prstGeom prst="rect">
                      <a:avLst/>
                    </a:prstGeom>
                  </pic:spPr>
                </pic:pic>
              </a:graphicData>
            </a:graphic>
          </wp:inline>
        </w:drawing>
      </w:r>
    </w:p>
    <w:p w14:paraId="2F5EDE31" w14:textId="474A23A9" w:rsidR="00846977" w:rsidRDefault="00846977" w:rsidP="00FD35E4">
      <w:bookmarkStart w:id="28" w:name="_Toc472428308"/>
      <w:r>
        <w:t xml:space="preserve">Figure </w:t>
      </w:r>
      <w:fldSimple w:instr=" SEQ Figure \* ARABIC ">
        <w:r w:rsidR="00EC34E4">
          <w:rPr>
            <w:noProof/>
          </w:rPr>
          <w:t>3</w:t>
        </w:r>
      </w:fldSimple>
      <w:r>
        <w:t>: IPX5 testing</w:t>
      </w:r>
      <w:bookmarkEnd w:id="28"/>
    </w:p>
    <w:p w14:paraId="5FC2E179" w14:textId="77777777" w:rsidR="00957E6A" w:rsidRPr="00EF0964" w:rsidRDefault="00957E6A" w:rsidP="00D304FF">
      <w:pPr>
        <w:pStyle w:val="Heading1"/>
        <w:numPr>
          <w:ilvl w:val="2"/>
          <w:numId w:val="6"/>
        </w:numPr>
        <w:spacing w:before="0" w:after="240" w:line="240" w:lineRule="auto"/>
        <w:rPr>
          <w:b w:val="0"/>
          <w:color w:val="365F91" w:themeColor="accent1" w:themeShade="BF"/>
          <w:sz w:val="26"/>
          <w:szCs w:val="26"/>
        </w:rPr>
      </w:pPr>
      <w:bookmarkStart w:id="29" w:name="_Toc472428066"/>
      <w:r w:rsidRPr="00EF0964">
        <w:rPr>
          <w:b w:val="0"/>
          <w:color w:val="365F91" w:themeColor="accent1" w:themeShade="BF"/>
          <w:sz w:val="26"/>
          <w:szCs w:val="26"/>
        </w:rPr>
        <w:t>DUT Sample information</w:t>
      </w:r>
      <w:bookmarkEnd w:id="29"/>
      <w:r w:rsidRPr="00EF0964">
        <w:rPr>
          <w:b w:val="0"/>
          <w:color w:val="365F91" w:themeColor="accent1" w:themeShade="BF"/>
          <w:sz w:val="26"/>
          <w:szCs w:val="26"/>
        </w:rPr>
        <w:t xml:space="preserve"> </w:t>
      </w:r>
    </w:p>
    <w:p w14:paraId="34125172" w14:textId="72F6EE4F" w:rsidR="00957E6A" w:rsidRPr="00EF0964" w:rsidRDefault="00957E6A" w:rsidP="00EF0964">
      <w:pPr>
        <w:autoSpaceDE w:val="0"/>
        <w:autoSpaceDN w:val="0"/>
        <w:spacing w:after="0" w:line="360" w:lineRule="auto"/>
      </w:pPr>
      <w:r w:rsidRPr="00EF0964">
        <w:t>System Serial Number</w:t>
      </w:r>
      <w:r w:rsidR="00EF0964">
        <w:tab/>
      </w:r>
      <w:r w:rsidR="00EF0964">
        <w:tab/>
      </w:r>
      <w:r w:rsidR="008F0E6C">
        <w:tab/>
      </w:r>
      <w:r w:rsidRPr="00EF0964">
        <w:t>: NA</w:t>
      </w:r>
    </w:p>
    <w:p w14:paraId="24C5AB89" w14:textId="0621487C" w:rsidR="00957E6A" w:rsidRPr="00EF0964" w:rsidRDefault="00957E6A" w:rsidP="00EF0964">
      <w:pPr>
        <w:autoSpaceDE w:val="0"/>
        <w:autoSpaceDN w:val="0"/>
        <w:spacing w:after="0" w:line="360" w:lineRule="auto"/>
      </w:pPr>
      <w:r w:rsidRPr="00EF0964">
        <w:t xml:space="preserve">GBC </w:t>
      </w:r>
      <w:r w:rsidR="008F0E6C">
        <w:t xml:space="preserve">&amp; RF SDR </w:t>
      </w:r>
      <w:r w:rsidRPr="00EF0964">
        <w:t xml:space="preserve">board </w:t>
      </w:r>
      <w:r w:rsidR="00EF0964" w:rsidRPr="00EF0964">
        <w:t>Hardware version</w:t>
      </w:r>
      <w:r w:rsidR="00EF0964">
        <w:tab/>
      </w:r>
      <w:r w:rsidRPr="00EF0964">
        <w:t>: Life 1</w:t>
      </w:r>
      <w:r w:rsidR="008F0E6C">
        <w:t xml:space="preserve"> </w:t>
      </w:r>
    </w:p>
    <w:p w14:paraId="312B47C1" w14:textId="742B8493" w:rsidR="00957E6A" w:rsidRDefault="008F0E6C" w:rsidP="00EF0964">
      <w:pPr>
        <w:autoSpaceDE w:val="0"/>
        <w:autoSpaceDN w:val="0"/>
        <w:spacing w:after="0" w:line="360" w:lineRule="auto"/>
      </w:pPr>
      <w:r>
        <w:t>GBC Board serial number</w:t>
      </w:r>
      <w:r>
        <w:tab/>
      </w:r>
      <w:r w:rsidR="00EF0964">
        <w:tab/>
      </w:r>
      <w:r>
        <w:tab/>
        <w:t>: PT11605004</w:t>
      </w:r>
    </w:p>
    <w:p w14:paraId="2465AFBC" w14:textId="54A5B291" w:rsidR="008F0E6C" w:rsidRPr="00EF0964" w:rsidRDefault="008F0E6C" w:rsidP="00EF0964">
      <w:pPr>
        <w:autoSpaceDE w:val="0"/>
        <w:autoSpaceDN w:val="0"/>
        <w:spacing w:after="0" w:line="360" w:lineRule="auto"/>
      </w:pPr>
      <w:r>
        <w:t>RF SDR Board serial number</w:t>
      </w:r>
      <w:r>
        <w:tab/>
      </w:r>
      <w:r>
        <w:tab/>
      </w:r>
      <w:r>
        <w:tab/>
        <w:t>: WZ1622LIFE1SDR0003</w:t>
      </w:r>
    </w:p>
    <w:p w14:paraId="4E527AC3" w14:textId="34DF11B2" w:rsidR="00957E6A" w:rsidRPr="00EF0964" w:rsidRDefault="00957E6A" w:rsidP="00EF0964">
      <w:pPr>
        <w:autoSpaceDE w:val="0"/>
        <w:autoSpaceDN w:val="0"/>
        <w:spacing w:after="0" w:line="360" w:lineRule="auto"/>
      </w:pPr>
      <w:r w:rsidRPr="00EF0964">
        <w:t xml:space="preserve">Software versions </w:t>
      </w:r>
      <w:r w:rsidR="00EF0964">
        <w:tab/>
      </w:r>
      <w:r w:rsidR="00EF0964">
        <w:tab/>
      </w:r>
      <w:r w:rsidR="00EF0964">
        <w:tab/>
      </w:r>
      <w:r w:rsidR="008F0E6C">
        <w:tab/>
      </w:r>
      <w:r w:rsidR="00EF0964">
        <w:t xml:space="preserve">: </w:t>
      </w:r>
      <w:r w:rsidRPr="00EF0964">
        <w:t>NA</w:t>
      </w:r>
      <w:r w:rsidRPr="00EF0964">
        <w:tab/>
      </w:r>
    </w:p>
    <w:p w14:paraId="31630E65" w14:textId="40D1A046" w:rsidR="00912FF6" w:rsidRPr="00912FF6" w:rsidRDefault="00912FF6">
      <w:pPr>
        <w:spacing w:after="0" w:line="240" w:lineRule="auto"/>
      </w:pPr>
      <w:r w:rsidRPr="00912FF6">
        <w:t xml:space="preserve">Since IPX5 is destructive test it is planned to use any non-working board from Life-1 </w:t>
      </w:r>
      <w:r>
        <w:t xml:space="preserve">&amp; effectively use </w:t>
      </w:r>
      <w:r w:rsidR="00077981">
        <w:t>Life-2 boards for other test where working boards are mandatory.</w:t>
      </w:r>
    </w:p>
    <w:p w14:paraId="2B55A402" w14:textId="77777777" w:rsidR="00912FF6" w:rsidRDefault="00912FF6">
      <w:pPr>
        <w:spacing w:after="0" w:line="240" w:lineRule="auto"/>
        <w:rPr>
          <w:bCs/>
          <w:color w:val="365F91" w:themeColor="accent1" w:themeShade="BF"/>
          <w:kern w:val="32"/>
          <w:sz w:val="26"/>
          <w:szCs w:val="26"/>
        </w:rPr>
      </w:pPr>
    </w:p>
    <w:p w14:paraId="55B51AE7" w14:textId="56169328" w:rsidR="008E29A3" w:rsidRDefault="008E29A3" w:rsidP="00D304FF">
      <w:pPr>
        <w:pStyle w:val="Heading1"/>
        <w:numPr>
          <w:ilvl w:val="2"/>
          <w:numId w:val="6"/>
        </w:numPr>
        <w:spacing w:before="0" w:after="240" w:line="240" w:lineRule="auto"/>
        <w:rPr>
          <w:b w:val="0"/>
          <w:color w:val="365F91" w:themeColor="accent1" w:themeShade="BF"/>
          <w:sz w:val="26"/>
          <w:szCs w:val="26"/>
        </w:rPr>
      </w:pPr>
      <w:bookmarkStart w:id="30" w:name="_Toc472428067"/>
      <w:r w:rsidRPr="0047572F">
        <w:rPr>
          <w:b w:val="0"/>
          <w:color w:val="365F91" w:themeColor="accent1" w:themeShade="BF"/>
          <w:sz w:val="26"/>
          <w:szCs w:val="26"/>
        </w:rPr>
        <w:t>Test Result</w:t>
      </w:r>
      <w:bookmarkEnd w:id="30"/>
    </w:p>
    <w:p w14:paraId="2E32C894" w14:textId="7E560D9B" w:rsidR="00A16132" w:rsidRDefault="0070244B" w:rsidP="00A215D7">
      <w:pPr>
        <w:spacing w:after="0" w:line="240" w:lineRule="auto"/>
        <w:jc w:val="both"/>
        <w:rPr>
          <w:b/>
          <w:bCs/>
          <w:sz w:val="23"/>
          <w:szCs w:val="23"/>
        </w:rPr>
      </w:pPr>
      <w:r>
        <w:rPr>
          <w:b/>
          <w:bCs/>
          <w:sz w:val="23"/>
          <w:szCs w:val="23"/>
        </w:rPr>
        <w:t>After IPX5 test visual inspection photos</w:t>
      </w:r>
    </w:p>
    <w:p w14:paraId="4654FF80" w14:textId="77777777" w:rsidR="00A215D7" w:rsidRDefault="00A215D7" w:rsidP="00A215D7">
      <w:pPr>
        <w:spacing w:after="0" w:line="240" w:lineRule="auto"/>
        <w:jc w:val="both"/>
        <w:rPr>
          <w:b/>
          <w:bCs/>
          <w:sz w:val="23"/>
          <w:szCs w:val="23"/>
        </w:rPr>
      </w:pPr>
    </w:p>
    <w:p w14:paraId="3DD78AA9" w14:textId="3135FCDF" w:rsidR="0070244B" w:rsidRDefault="0070244B" w:rsidP="00A215D7">
      <w:pPr>
        <w:spacing w:after="0" w:line="240" w:lineRule="auto"/>
        <w:ind w:left="360"/>
        <w:rPr>
          <w:sz w:val="22"/>
        </w:rPr>
      </w:pPr>
      <w:r>
        <w:rPr>
          <w:noProof/>
          <w:lang w:eastAsia="en-US"/>
        </w:rPr>
        <w:drawing>
          <wp:inline distT="0" distB="0" distL="0" distR="0" wp14:anchorId="1CEB6172" wp14:editId="6DA01441">
            <wp:extent cx="5122530" cy="2090057"/>
            <wp:effectExtent l="0" t="0" r="2540" b="57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156930" cy="2104093"/>
                    </a:xfrm>
                    <a:prstGeom prst="rect">
                      <a:avLst/>
                    </a:prstGeom>
                  </pic:spPr>
                </pic:pic>
              </a:graphicData>
            </a:graphic>
          </wp:inline>
        </w:drawing>
      </w:r>
    </w:p>
    <w:p w14:paraId="7F32C934" w14:textId="77777777" w:rsidR="00EF0964" w:rsidRDefault="00EF0964" w:rsidP="00A215D7">
      <w:pPr>
        <w:spacing w:after="0" w:line="240" w:lineRule="auto"/>
        <w:ind w:left="360"/>
        <w:rPr>
          <w:sz w:val="22"/>
        </w:rPr>
      </w:pPr>
    </w:p>
    <w:p w14:paraId="23B0675E" w14:textId="1EC93660" w:rsidR="00A215D7" w:rsidRDefault="00846977" w:rsidP="00A215D7">
      <w:pPr>
        <w:spacing w:after="0" w:line="240" w:lineRule="auto"/>
        <w:ind w:left="360"/>
      </w:pPr>
      <w:bookmarkStart w:id="31" w:name="_Toc472428309"/>
      <w:r>
        <w:t xml:space="preserve">Figure </w:t>
      </w:r>
      <w:fldSimple w:instr=" SEQ Figure \* ARABIC ">
        <w:r w:rsidR="00EC34E4">
          <w:rPr>
            <w:noProof/>
          </w:rPr>
          <w:t>4</w:t>
        </w:r>
      </w:fldSimple>
      <w:r>
        <w:t xml:space="preserve">: </w:t>
      </w:r>
      <w:r w:rsidR="00AA28AF" w:rsidRPr="00AA28AF">
        <w:t>Front panel connector area</w:t>
      </w:r>
      <w:bookmarkEnd w:id="31"/>
    </w:p>
    <w:p w14:paraId="08F6C7A7" w14:textId="77777777" w:rsidR="00A215D7" w:rsidRDefault="00A215D7" w:rsidP="00A215D7">
      <w:pPr>
        <w:spacing w:after="0" w:line="240" w:lineRule="auto"/>
        <w:ind w:left="360"/>
      </w:pPr>
    </w:p>
    <w:p w14:paraId="46760D6A" w14:textId="7D72AEB6" w:rsidR="0070244B" w:rsidRDefault="0070244B" w:rsidP="00A215D7">
      <w:pPr>
        <w:spacing w:after="0" w:line="240" w:lineRule="auto"/>
        <w:ind w:left="360"/>
        <w:rPr>
          <w:sz w:val="22"/>
        </w:rPr>
      </w:pPr>
      <w:r>
        <w:rPr>
          <w:noProof/>
          <w:lang w:eastAsia="en-US"/>
        </w:rPr>
        <w:drawing>
          <wp:inline distT="0" distB="0" distL="0" distR="0" wp14:anchorId="474980D6" wp14:editId="02785BE6">
            <wp:extent cx="4359349" cy="2384136"/>
            <wp:effectExtent l="0" t="0" r="317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363283" cy="2386287"/>
                    </a:xfrm>
                    <a:prstGeom prst="rect">
                      <a:avLst/>
                    </a:prstGeom>
                  </pic:spPr>
                </pic:pic>
              </a:graphicData>
            </a:graphic>
          </wp:inline>
        </w:drawing>
      </w:r>
    </w:p>
    <w:p w14:paraId="33A566BE" w14:textId="77777777" w:rsidR="00EC34E4" w:rsidRDefault="00EC34E4" w:rsidP="00A215D7">
      <w:pPr>
        <w:spacing w:after="0" w:line="240" w:lineRule="auto"/>
        <w:ind w:left="360"/>
        <w:rPr>
          <w:sz w:val="22"/>
        </w:rPr>
      </w:pPr>
    </w:p>
    <w:p w14:paraId="617E6F0D" w14:textId="7353D4E1" w:rsidR="00AA28AF" w:rsidRPr="00AA28AF" w:rsidRDefault="00846977" w:rsidP="00AB2DD2">
      <w:pPr>
        <w:spacing w:line="360" w:lineRule="auto"/>
        <w:ind w:left="360"/>
        <w:jc w:val="both"/>
      </w:pPr>
      <w:bookmarkStart w:id="32" w:name="_Toc472428310"/>
      <w:r>
        <w:t xml:space="preserve">Figure </w:t>
      </w:r>
      <w:fldSimple w:instr=" SEQ Figure \* ARABIC ">
        <w:r>
          <w:rPr>
            <w:noProof/>
          </w:rPr>
          <w:t>5</w:t>
        </w:r>
      </w:fldSimple>
      <w:r>
        <w:t xml:space="preserve">: </w:t>
      </w:r>
      <w:r w:rsidR="00AA28AF" w:rsidRPr="00AA28AF">
        <w:t>Shorty Antenna area</w:t>
      </w:r>
      <w:bookmarkEnd w:id="32"/>
    </w:p>
    <w:p w14:paraId="284EC444" w14:textId="664F1496" w:rsidR="00AA28AF" w:rsidRDefault="0070244B" w:rsidP="00613766">
      <w:pPr>
        <w:spacing w:line="360" w:lineRule="auto"/>
        <w:ind w:left="360"/>
        <w:jc w:val="both"/>
        <w:rPr>
          <w:sz w:val="22"/>
        </w:rPr>
      </w:pPr>
      <w:r>
        <w:rPr>
          <w:noProof/>
          <w:lang w:eastAsia="en-US"/>
        </w:rPr>
        <w:drawing>
          <wp:inline distT="0" distB="0" distL="0" distR="0" wp14:anchorId="520B1F00" wp14:editId="29EC38E3">
            <wp:extent cx="5188076" cy="3078480"/>
            <wp:effectExtent l="0" t="0" r="0"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194777" cy="3082456"/>
                    </a:xfrm>
                    <a:prstGeom prst="rect">
                      <a:avLst/>
                    </a:prstGeom>
                  </pic:spPr>
                </pic:pic>
              </a:graphicData>
            </a:graphic>
          </wp:inline>
        </w:drawing>
      </w:r>
    </w:p>
    <w:p w14:paraId="02D59A35" w14:textId="36C6A347" w:rsidR="00AA28AF" w:rsidRDefault="00846977" w:rsidP="00613766">
      <w:pPr>
        <w:spacing w:line="360" w:lineRule="auto"/>
        <w:ind w:left="360"/>
        <w:jc w:val="both"/>
        <w:rPr>
          <w:sz w:val="22"/>
        </w:rPr>
      </w:pPr>
      <w:bookmarkStart w:id="33" w:name="_Toc472428311"/>
      <w:r>
        <w:t xml:space="preserve">Figure </w:t>
      </w:r>
      <w:fldSimple w:instr=" SEQ Figure \* ARABIC ">
        <w:r w:rsidR="00EC34E4">
          <w:rPr>
            <w:noProof/>
          </w:rPr>
          <w:t>6</w:t>
        </w:r>
      </w:fldSimple>
      <w:r>
        <w:t xml:space="preserve">: </w:t>
      </w:r>
      <w:r w:rsidR="00AA28AF">
        <w:rPr>
          <w:sz w:val="22"/>
        </w:rPr>
        <w:t>GBC board</w:t>
      </w:r>
      <w:bookmarkEnd w:id="33"/>
    </w:p>
    <w:p w14:paraId="38A8857F" w14:textId="41087378" w:rsidR="00AA28AF" w:rsidRDefault="00AA28AF" w:rsidP="00613766">
      <w:pPr>
        <w:spacing w:line="360" w:lineRule="auto"/>
        <w:ind w:left="360"/>
        <w:jc w:val="both"/>
        <w:rPr>
          <w:sz w:val="22"/>
        </w:rPr>
      </w:pPr>
      <w:r>
        <w:rPr>
          <w:noProof/>
          <w:lang w:eastAsia="en-US"/>
        </w:rPr>
        <w:lastRenderedPageBreak/>
        <w:drawing>
          <wp:inline distT="0" distB="0" distL="0" distR="0" wp14:anchorId="6FA7857E" wp14:editId="08B91FDF">
            <wp:extent cx="2925246" cy="5185664"/>
            <wp:effectExtent l="0" t="6350" r="2540"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rot="5400000">
                      <a:off x="0" y="0"/>
                      <a:ext cx="2944808" cy="5220342"/>
                    </a:xfrm>
                    <a:prstGeom prst="rect">
                      <a:avLst/>
                    </a:prstGeom>
                  </pic:spPr>
                </pic:pic>
              </a:graphicData>
            </a:graphic>
          </wp:inline>
        </w:drawing>
      </w:r>
    </w:p>
    <w:p w14:paraId="7C42AB0A" w14:textId="1FA8C876" w:rsidR="00AA28AF" w:rsidRPr="00AA28AF" w:rsidRDefault="00846977" w:rsidP="00613766">
      <w:pPr>
        <w:spacing w:line="360" w:lineRule="auto"/>
        <w:ind w:left="360"/>
        <w:jc w:val="both"/>
      </w:pPr>
      <w:bookmarkStart w:id="34" w:name="_Toc472428312"/>
      <w:r>
        <w:t xml:space="preserve">Figure </w:t>
      </w:r>
      <w:fldSimple w:instr=" SEQ Figure \* ARABIC ">
        <w:r>
          <w:rPr>
            <w:noProof/>
          </w:rPr>
          <w:t>7</w:t>
        </w:r>
      </w:fldSimple>
      <w:r>
        <w:t xml:space="preserve">: </w:t>
      </w:r>
      <w:r w:rsidR="00AA28AF" w:rsidRPr="00AA28AF">
        <w:t>Inside Front cover</w:t>
      </w:r>
      <w:bookmarkEnd w:id="34"/>
    </w:p>
    <w:p w14:paraId="0C706CC4" w14:textId="11AB53D7" w:rsidR="00A16132" w:rsidRDefault="0070244B" w:rsidP="00613766">
      <w:pPr>
        <w:spacing w:line="360" w:lineRule="auto"/>
        <w:ind w:left="360"/>
        <w:jc w:val="both"/>
        <w:rPr>
          <w:sz w:val="22"/>
        </w:rPr>
      </w:pPr>
      <w:r>
        <w:rPr>
          <w:noProof/>
          <w:lang w:eastAsia="en-US"/>
        </w:rPr>
        <w:drawing>
          <wp:inline distT="0" distB="0" distL="0" distR="0" wp14:anchorId="68CBF423" wp14:editId="2FA36D4D">
            <wp:extent cx="5188585" cy="2920241"/>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193666" cy="2923101"/>
                    </a:xfrm>
                    <a:prstGeom prst="rect">
                      <a:avLst/>
                    </a:prstGeom>
                  </pic:spPr>
                </pic:pic>
              </a:graphicData>
            </a:graphic>
          </wp:inline>
        </w:drawing>
      </w:r>
    </w:p>
    <w:p w14:paraId="74BC0AA3" w14:textId="3A7F48F3" w:rsidR="00AA28AF" w:rsidRPr="00AA28AF" w:rsidRDefault="00846977" w:rsidP="00613766">
      <w:pPr>
        <w:spacing w:line="360" w:lineRule="auto"/>
        <w:ind w:left="360"/>
        <w:jc w:val="both"/>
      </w:pPr>
      <w:bookmarkStart w:id="35" w:name="_Toc472428313"/>
      <w:r>
        <w:t xml:space="preserve">Figure </w:t>
      </w:r>
      <w:fldSimple w:instr=" SEQ Figure \* ARABIC ">
        <w:r>
          <w:rPr>
            <w:noProof/>
          </w:rPr>
          <w:t>8</w:t>
        </w:r>
      </w:fldSimple>
      <w:r>
        <w:t xml:space="preserve">: </w:t>
      </w:r>
      <w:r w:rsidR="00AA28AF" w:rsidRPr="00AA28AF">
        <w:t>Battery area</w:t>
      </w:r>
      <w:bookmarkEnd w:id="35"/>
    </w:p>
    <w:p w14:paraId="3583C966" w14:textId="2BA4F399" w:rsidR="0070244B" w:rsidRDefault="0070244B" w:rsidP="00AA28AF">
      <w:pPr>
        <w:spacing w:line="360" w:lineRule="auto"/>
        <w:ind w:left="360"/>
        <w:rPr>
          <w:sz w:val="22"/>
        </w:rPr>
      </w:pPr>
      <w:r>
        <w:rPr>
          <w:noProof/>
          <w:lang w:eastAsia="en-US"/>
        </w:rPr>
        <w:lastRenderedPageBreak/>
        <w:drawing>
          <wp:inline distT="0" distB="0" distL="0" distR="0" wp14:anchorId="0C72D8D4" wp14:editId="7741B012">
            <wp:extent cx="5188689" cy="2914203"/>
            <wp:effectExtent l="0" t="0" r="0"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190957" cy="2915477"/>
                    </a:xfrm>
                    <a:prstGeom prst="rect">
                      <a:avLst/>
                    </a:prstGeom>
                  </pic:spPr>
                </pic:pic>
              </a:graphicData>
            </a:graphic>
          </wp:inline>
        </w:drawing>
      </w:r>
    </w:p>
    <w:p w14:paraId="7221F924" w14:textId="57DFDD5C" w:rsidR="00AA28AF" w:rsidRPr="00AA28AF" w:rsidRDefault="00846977" w:rsidP="00AA28AF">
      <w:pPr>
        <w:spacing w:line="360" w:lineRule="auto"/>
        <w:ind w:left="360"/>
      </w:pPr>
      <w:bookmarkStart w:id="36" w:name="_Toc472428314"/>
      <w:r>
        <w:t xml:space="preserve">Figure </w:t>
      </w:r>
      <w:fldSimple w:instr=" SEQ Figure \* ARABIC ">
        <w:r>
          <w:rPr>
            <w:noProof/>
          </w:rPr>
          <w:t>9</w:t>
        </w:r>
      </w:fldSimple>
      <w:r>
        <w:t xml:space="preserve">: </w:t>
      </w:r>
      <w:r w:rsidR="00AA28AF" w:rsidRPr="00AA28AF">
        <w:t>Inside unit</w:t>
      </w:r>
      <w:bookmarkEnd w:id="36"/>
      <w:r w:rsidR="00AA28AF" w:rsidRPr="00AA28AF">
        <w:t xml:space="preserve"> </w:t>
      </w:r>
    </w:p>
    <w:p w14:paraId="5D6F40FB" w14:textId="4628B1CF" w:rsidR="0070244B" w:rsidRDefault="0070244B" w:rsidP="00AA28AF">
      <w:pPr>
        <w:spacing w:line="360" w:lineRule="auto"/>
        <w:ind w:left="360"/>
        <w:rPr>
          <w:sz w:val="22"/>
        </w:rPr>
      </w:pPr>
      <w:r>
        <w:rPr>
          <w:noProof/>
          <w:lang w:eastAsia="en-US"/>
        </w:rPr>
        <w:drawing>
          <wp:inline distT="0" distB="0" distL="0" distR="0" wp14:anchorId="105B87FB" wp14:editId="2DD9A91F">
            <wp:extent cx="5316279" cy="1530134"/>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324543" cy="1532513"/>
                    </a:xfrm>
                    <a:prstGeom prst="rect">
                      <a:avLst/>
                    </a:prstGeom>
                  </pic:spPr>
                </pic:pic>
              </a:graphicData>
            </a:graphic>
          </wp:inline>
        </w:drawing>
      </w:r>
    </w:p>
    <w:p w14:paraId="223A2D17" w14:textId="6267F7BD" w:rsidR="00AA28AF" w:rsidRDefault="007E5DEE" w:rsidP="00AA28AF">
      <w:pPr>
        <w:spacing w:line="360" w:lineRule="auto"/>
        <w:ind w:left="360"/>
        <w:rPr>
          <w:sz w:val="22"/>
        </w:rPr>
      </w:pPr>
      <w:r>
        <w:rPr>
          <w:noProof/>
          <w:lang w:eastAsia="en-US"/>
        </w:rPr>
        <w:drawing>
          <wp:inline distT="0" distB="0" distL="0" distR="0" wp14:anchorId="4997F36A" wp14:editId="6561F69B">
            <wp:extent cx="5295900" cy="2105025"/>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295900" cy="2105025"/>
                    </a:xfrm>
                    <a:prstGeom prst="rect">
                      <a:avLst/>
                    </a:prstGeom>
                  </pic:spPr>
                </pic:pic>
              </a:graphicData>
            </a:graphic>
          </wp:inline>
        </w:drawing>
      </w:r>
    </w:p>
    <w:p w14:paraId="22349BBE" w14:textId="50100DB9" w:rsidR="00AA28AF" w:rsidRPr="00AA28AF" w:rsidRDefault="00846977" w:rsidP="00AA28AF">
      <w:pPr>
        <w:spacing w:line="360" w:lineRule="auto"/>
        <w:ind w:left="360"/>
      </w:pPr>
      <w:bookmarkStart w:id="37" w:name="_Toc472428315"/>
      <w:r>
        <w:t xml:space="preserve">Figure </w:t>
      </w:r>
      <w:fldSimple w:instr=" SEQ Figure \* ARABIC ">
        <w:r>
          <w:rPr>
            <w:noProof/>
          </w:rPr>
          <w:t>10</w:t>
        </w:r>
      </w:fldSimple>
      <w:r>
        <w:t xml:space="preserve">: </w:t>
      </w:r>
      <w:r w:rsidR="00AA28AF">
        <w:t xml:space="preserve">GBC board </w:t>
      </w:r>
      <w:r w:rsidR="007E5DEE">
        <w:t xml:space="preserve">/ Heat spreader </w:t>
      </w:r>
      <w:r w:rsidR="00AA28AF">
        <w:t>sides</w:t>
      </w:r>
      <w:bookmarkEnd w:id="37"/>
    </w:p>
    <w:p w14:paraId="2EDA07B0" w14:textId="2E7F7330" w:rsidR="0070244B" w:rsidRDefault="0070244B" w:rsidP="00AA28AF">
      <w:pPr>
        <w:spacing w:line="360" w:lineRule="auto"/>
        <w:ind w:left="360"/>
        <w:rPr>
          <w:sz w:val="22"/>
        </w:rPr>
      </w:pPr>
      <w:r>
        <w:rPr>
          <w:noProof/>
          <w:lang w:eastAsia="en-US"/>
        </w:rPr>
        <w:lastRenderedPageBreak/>
        <w:drawing>
          <wp:inline distT="0" distB="0" distL="0" distR="0" wp14:anchorId="79A63BB7" wp14:editId="3006AD8D">
            <wp:extent cx="3154108" cy="5315912"/>
            <wp:effectExtent l="508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rot="5400000">
                      <a:off x="0" y="0"/>
                      <a:ext cx="3158669" cy="5323598"/>
                    </a:xfrm>
                    <a:prstGeom prst="rect">
                      <a:avLst/>
                    </a:prstGeom>
                  </pic:spPr>
                </pic:pic>
              </a:graphicData>
            </a:graphic>
          </wp:inline>
        </w:drawing>
      </w:r>
    </w:p>
    <w:p w14:paraId="6A72B9D9" w14:textId="5C6491BC" w:rsidR="00AA28AF" w:rsidRPr="00AA28AF" w:rsidRDefault="00846977" w:rsidP="00AA28AF">
      <w:pPr>
        <w:spacing w:line="360" w:lineRule="auto"/>
        <w:ind w:left="360"/>
      </w:pPr>
      <w:bookmarkStart w:id="38" w:name="_Toc472428316"/>
      <w:r>
        <w:t xml:space="preserve">Figure </w:t>
      </w:r>
      <w:fldSimple w:instr=" SEQ Figure \* ARABIC ">
        <w:r>
          <w:rPr>
            <w:noProof/>
          </w:rPr>
          <w:t>11</w:t>
        </w:r>
      </w:fldSimple>
      <w:r>
        <w:t xml:space="preserve">: </w:t>
      </w:r>
      <w:r w:rsidR="00AA28AF">
        <w:t>Inside unit</w:t>
      </w:r>
      <w:bookmarkEnd w:id="38"/>
    </w:p>
    <w:p w14:paraId="163E891A" w14:textId="6A826597" w:rsidR="00BE7B88" w:rsidRDefault="00BE7B88" w:rsidP="007E5DEE">
      <w:pPr>
        <w:spacing w:line="360" w:lineRule="auto"/>
        <w:ind w:left="360"/>
        <w:rPr>
          <w:sz w:val="22"/>
        </w:rPr>
      </w:pPr>
      <w:r>
        <w:rPr>
          <w:noProof/>
          <w:lang w:eastAsia="en-US"/>
        </w:rPr>
        <w:drawing>
          <wp:inline distT="0" distB="0" distL="0" distR="0" wp14:anchorId="799ACCDE" wp14:editId="0B70E0B6">
            <wp:extent cx="4816549" cy="3251387"/>
            <wp:effectExtent l="0" t="0" r="3175"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828967" cy="3259769"/>
                    </a:xfrm>
                    <a:prstGeom prst="rect">
                      <a:avLst/>
                    </a:prstGeom>
                  </pic:spPr>
                </pic:pic>
              </a:graphicData>
            </a:graphic>
          </wp:inline>
        </w:drawing>
      </w:r>
    </w:p>
    <w:p w14:paraId="278038E2" w14:textId="7F55A384" w:rsidR="007E5DEE" w:rsidRPr="007E5DEE" w:rsidRDefault="00846977" w:rsidP="007E5DEE">
      <w:pPr>
        <w:spacing w:line="360" w:lineRule="auto"/>
        <w:ind w:left="360"/>
      </w:pPr>
      <w:bookmarkStart w:id="39" w:name="_Toc472428317"/>
      <w:r>
        <w:t xml:space="preserve">Figure </w:t>
      </w:r>
      <w:fldSimple w:instr=" SEQ Figure \* ARABIC ">
        <w:r>
          <w:rPr>
            <w:noProof/>
          </w:rPr>
          <w:t>12</w:t>
        </w:r>
      </w:fldSimple>
      <w:r>
        <w:t xml:space="preserve">: </w:t>
      </w:r>
      <w:r w:rsidR="007E5DEE">
        <w:t>GBC Board</w:t>
      </w:r>
      <w:bookmarkEnd w:id="39"/>
    </w:p>
    <w:p w14:paraId="41BAE4C0" w14:textId="3A753BC3" w:rsidR="00BE7B88" w:rsidRDefault="00BE7B88" w:rsidP="007E5DEE">
      <w:pPr>
        <w:spacing w:line="360" w:lineRule="auto"/>
        <w:ind w:left="360"/>
        <w:rPr>
          <w:sz w:val="22"/>
        </w:rPr>
      </w:pPr>
      <w:r>
        <w:rPr>
          <w:noProof/>
          <w:lang w:eastAsia="en-US"/>
        </w:rPr>
        <w:lastRenderedPageBreak/>
        <w:drawing>
          <wp:inline distT="0" distB="0" distL="0" distR="0" wp14:anchorId="7DBC5EBB" wp14:editId="4BD5A00F">
            <wp:extent cx="2806996" cy="1990416"/>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814762" cy="1995923"/>
                    </a:xfrm>
                    <a:prstGeom prst="rect">
                      <a:avLst/>
                    </a:prstGeom>
                  </pic:spPr>
                </pic:pic>
              </a:graphicData>
            </a:graphic>
          </wp:inline>
        </w:drawing>
      </w:r>
      <w:r w:rsidR="007E5DEE" w:rsidRPr="007E5DEE">
        <w:rPr>
          <w:noProof/>
          <w:lang w:eastAsia="en-US"/>
        </w:rPr>
        <w:t xml:space="preserve"> </w:t>
      </w:r>
      <w:r w:rsidR="007E5DEE">
        <w:rPr>
          <w:noProof/>
          <w:lang w:eastAsia="en-US"/>
        </w:rPr>
        <w:drawing>
          <wp:inline distT="0" distB="0" distL="0" distR="0" wp14:anchorId="463956BE" wp14:editId="5EB4B0F0">
            <wp:extent cx="2851702" cy="1983574"/>
            <wp:effectExtent l="0" t="0" r="635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867127" cy="1994304"/>
                    </a:xfrm>
                    <a:prstGeom prst="rect">
                      <a:avLst/>
                    </a:prstGeom>
                  </pic:spPr>
                </pic:pic>
              </a:graphicData>
            </a:graphic>
          </wp:inline>
        </w:drawing>
      </w:r>
    </w:p>
    <w:p w14:paraId="2F3FE932" w14:textId="05513BDC" w:rsidR="007E5DEE" w:rsidRPr="007E5DEE" w:rsidRDefault="00846977" w:rsidP="007E5DEE">
      <w:pPr>
        <w:spacing w:line="360" w:lineRule="auto"/>
        <w:ind w:left="360"/>
      </w:pPr>
      <w:bookmarkStart w:id="40" w:name="_Toc472428318"/>
      <w:r>
        <w:t xml:space="preserve">Figure </w:t>
      </w:r>
      <w:fldSimple w:instr=" SEQ Figure \* ARABIC ">
        <w:r>
          <w:rPr>
            <w:noProof/>
          </w:rPr>
          <w:t>13</w:t>
        </w:r>
      </w:fldSimple>
      <w:r>
        <w:t xml:space="preserve">: </w:t>
      </w:r>
      <w:r w:rsidR="007E5DEE">
        <w:t xml:space="preserve">Inside </w:t>
      </w:r>
      <w:r w:rsidR="006C52FF">
        <w:t>RF SDR</w:t>
      </w:r>
      <w:r w:rsidR="007E5DEE">
        <w:t xml:space="preserve"> Heat spreader plate</w:t>
      </w:r>
      <w:bookmarkEnd w:id="40"/>
    </w:p>
    <w:p w14:paraId="56FECFC5" w14:textId="6F64328F" w:rsidR="00BE7B88" w:rsidRDefault="00BE7B88" w:rsidP="007E5DEE">
      <w:pPr>
        <w:spacing w:line="360" w:lineRule="auto"/>
        <w:ind w:left="360"/>
        <w:rPr>
          <w:sz w:val="22"/>
        </w:rPr>
      </w:pPr>
      <w:r>
        <w:rPr>
          <w:noProof/>
          <w:lang w:eastAsia="en-US"/>
        </w:rPr>
        <w:drawing>
          <wp:inline distT="0" distB="0" distL="0" distR="0" wp14:anchorId="144D149B" wp14:editId="65250BFB">
            <wp:extent cx="4806295" cy="3434316"/>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811645" cy="3438139"/>
                    </a:xfrm>
                    <a:prstGeom prst="rect">
                      <a:avLst/>
                    </a:prstGeom>
                  </pic:spPr>
                </pic:pic>
              </a:graphicData>
            </a:graphic>
          </wp:inline>
        </w:drawing>
      </w:r>
    </w:p>
    <w:p w14:paraId="71F48950" w14:textId="6DA7BE80" w:rsidR="007E5DEE" w:rsidRPr="007E5DEE" w:rsidRDefault="00846977" w:rsidP="007E5DEE">
      <w:pPr>
        <w:spacing w:line="360" w:lineRule="auto"/>
        <w:ind w:left="360"/>
      </w:pPr>
      <w:bookmarkStart w:id="41" w:name="_Toc472428319"/>
      <w:r>
        <w:t xml:space="preserve">Figure </w:t>
      </w:r>
      <w:fldSimple w:instr=" SEQ Figure \* ARABIC ">
        <w:r>
          <w:rPr>
            <w:noProof/>
          </w:rPr>
          <w:t>14</w:t>
        </w:r>
      </w:fldSimple>
      <w:r>
        <w:t xml:space="preserve">: </w:t>
      </w:r>
      <w:r w:rsidR="006C52FF">
        <w:t>RF SDR</w:t>
      </w:r>
      <w:r w:rsidR="007E5DEE" w:rsidRPr="007E5DEE">
        <w:t xml:space="preserve"> Board</w:t>
      </w:r>
      <w:bookmarkEnd w:id="41"/>
    </w:p>
    <w:p w14:paraId="016CA1B0" w14:textId="3B6F1C52" w:rsidR="00BE7B88" w:rsidRDefault="00BE7B88" w:rsidP="007E5DEE">
      <w:pPr>
        <w:spacing w:line="360" w:lineRule="auto"/>
        <w:ind w:left="360"/>
        <w:rPr>
          <w:sz w:val="22"/>
        </w:rPr>
      </w:pPr>
      <w:r>
        <w:rPr>
          <w:noProof/>
          <w:lang w:eastAsia="en-US"/>
        </w:rPr>
        <w:lastRenderedPageBreak/>
        <w:drawing>
          <wp:inline distT="0" distB="0" distL="0" distR="0" wp14:anchorId="1BF6C4B5" wp14:editId="4964CF3C">
            <wp:extent cx="3304291" cy="4682653"/>
            <wp:effectExtent l="0" t="3492" r="7302" b="7303"/>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rot="5400000">
                      <a:off x="0" y="0"/>
                      <a:ext cx="3312654" cy="4694505"/>
                    </a:xfrm>
                    <a:prstGeom prst="rect">
                      <a:avLst/>
                    </a:prstGeom>
                  </pic:spPr>
                </pic:pic>
              </a:graphicData>
            </a:graphic>
          </wp:inline>
        </w:drawing>
      </w:r>
    </w:p>
    <w:p w14:paraId="309E425E" w14:textId="69E3E5F8" w:rsidR="007E5DEE" w:rsidRPr="007E5DEE" w:rsidRDefault="00846977" w:rsidP="007E5DEE">
      <w:pPr>
        <w:spacing w:line="360" w:lineRule="auto"/>
        <w:ind w:left="360"/>
      </w:pPr>
      <w:bookmarkStart w:id="42" w:name="_Toc472428320"/>
      <w:r>
        <w:t xml:space="preserve">Figure </w:t>
      </w:r>
      <w:fldSimple w:instr=" SEQ Figure \* ARABIC ">
        <w:r>
          <w:rPr>
            <w:noProof/>
          </w:rPr>
          <w:t>15</w:t>
        </w:r>
      </w:fldSimple>
      <w:r>
        <w:t xml:space="preserve">: </w:t>
      </w:r>
      <w:r w:rsidR="006C52FF">
        <w:t>RF SDR</w:t>
      </w:r>
      <w:r w:rsidR="007E5DEE" w:rsidRPr="007E5DEE">
        <w:t xml:space="preserve"> board</w:t>
      </w:r>
      <w:bookmarkEnd w:id="42"/>
    </w:p>
    <w:p w14:paraId="5B26CA40" w14:textId="4DE69157" w:rsidR="00BE7B88" w:rsidRDefault="00BE7B88" w:rsidP="007E5DEE">
      <w:pPr>
        <w:spacing w:line="360" w:lineRule="auto"/>
        <w:ind w:left="360"/>
        <w:rPr>
          <w:sz w:val="22"/>
        </w:rPr>
      </w:pPr>
      <w:r>
        <w:rPr>
          <w:noProof/>
          <w:lang w:eastAsia="en-US"/>
        </w:rPr>
        <w:drawing>
          <wp:inline distT="0" distB="0" distL="0" distR="0" wp14:anchorId="44B4A6CF" wp14:editId="42DBEFA0">
            <wp:extent cx="4752754" cy="2279562"/>
            <wp:effectExtent l="0" t="0" r="0" b="698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761021" cy="2283527"/>
                    </a:xfrm>
                    <a:prstGeom prst="rect">
                      <a:avLst/>
                    </a:prstGeom>
                  </pic:spPr>
                </pic:pic>
              </a:graphicData>
            </a:graphic>
          </wp:inline>
        </w:drawing>
      </w:r>
    </w:p>
    <w:p w14:paraId="216291F2" w14:textId="7D20BE1A" w:rsidR="007E5DEE" w:rsidRPr="007E5DEE" w:rsidRDefault="00846977" w:rsidP="007E5DEE">
      <w:pPr>
        <w:spacing w:line="360" w:lineRule="auto"/>
        <w:ind w:left="360"/>
      </w:pPr>
      <w:bookmarkStart w:id="43" w:name="_Toc472428321"/>
      <w:r>
        <w:t xml:space="preserve">Figure </w:t>
      </w:r>
      <w:fldSimple w:instr=" SEQ Figure \* ARABIC ">
        <w:r>
          <w:rPr>
            <w:noProof/>
          </w:rPr>
          <w:t>16</w:t>
        </w:r>
      </w:fldSimple>
      <w:r>
        <w:t xml:space="preserve">: </w:t>
      </w:r>
      <w:r w:rsidR="007E5DEE" w:rsidRPr="007E5DEE">
        <w:t>Battery</w:t>
      </w:r>
      <w:bookmarkEnd w:id="43"/>
    </w:p>
    <w:p w14:paraId="349088A1" w14:textId="0A84A29F" w:rsidR="00BE7B88" w:rsidRDefault="00BE7B88" w:rsidP="007E5DEE">
      <w:pPr>
        <w:spacing w:line="360" w:lineRule="auto"/>
        <w:ind w:left="360"/>
        <w:rPr>
          <w:sz w:val="22"/>
        </w:rPr>
      </w:pPr>
      <w:r>
        <w:rPr>
          <w:noProof/>
          <w:lang w:eastAsia="en-US"/>
        </w:rPr>
        <w:lastRenderedPageBreak/>
        <w:drawing>
          <wp:inline distT="0" distB="0" distL="0" distR="0" wp14:anchorId="666A1B24" wp14:editId="46855914">
            <wp:extent cx="2950349" cy="4135533"/>
            <wp:effectExtent l="0" t="1905" r="635" b="63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rot="5400000">
                      <a:off x="0" y="0"/>
                      <a:ext cx="2959718" cy="4148666"/>
                    </a:xfrm>
                    <a:prstGeom prst="rect">
                      <a:avLst/>
                    </a:prstGeom>
                  </pic:spPr>
                </pic:pic>
              </a:graphicData>
            </a:graphic>
          </wp:inline>
        </w:drawing>
      </w:r>
    </w:p>
    <w:p w14:paraId="1D5F6AE8" w14:textId="30A45E32" w:rsidR="007E5DEE" w:rsidRPr="007E5DEE" w:rsidRDefault="00846977" w:rsidP="007E5DEE">
      <w:pPr>
        <w:spacing w:line="360" w:lineRule="auto"/>
        <w:ind w:left="360"/>
      </w:pPr>
      <w:bookmarkStart w:id="44" w:name="_Toc472428322"/>
      <w:r>
        <w:t xml:space="preserve">Figure </w:t>
      </w:r>
      <w:fldSimple w:instr=" SEQ Figure \* ARABIC ">
        <w:r>
          <w:rPr>
            <w:noProof/>
          </w:rPr>
          <w:t>17</w:t>
        </w:r>
      </w:fldSimple>
      <w:r>
        <w:t xml:space="preserve">: </w:t>
      </w:r>
      <w:r w:rsidR="007E5DEE">
        <w:t>Inside unit</w:t>
      </w:r>
      <w:bookmarkEnd w:id="44"/>
    </w:p>
    <w:p w14:paraId="03BE4FFF" w14:textId="1A74873E" w:rsidR="008E29A3" w:rsidRPr="0047572F" w:rsidRDefault="00A10302" w:rsidP="00D304FF">
      <w:pPr>
        <w:pStyle w:val="Heading1"/>
        <w:numPr>
          <w:ilvl w:val="2"/>
          <w:numId w:val="6"/>
        </w:numPr>
        <w:spacing w:before="0" w:after="240" w:line="240" w:lineRule="auto"/>
        <w:rPr>
          <w:b w:val="0"/>
          <w:color w:val="365F91" w:themeColor="accent1" w:themeShade="BF"/>
          <w:sz w:val="26"/>
          <w:szCs w:val="26"/>
        </w:rPr>
      </w:pPr>
      <w:bookmarkStart w:id="45" w:name="_Toc472428068"/>
      <w:r>
        <w:rPr>
          <w:b w:val="0"/>
          <w:color w:val="365F91" w:themeColor="accent1" w:themeShade="BF"/>
          <w:sz w:val="26"/>
          <w:szCs w:val="26"/>
        </w:rPr>
        <w:t>Inference</w:t>
      </w:r>
      <w:bookmarkEnd w:id="45"/>
      <w:r>
        <w:rPr>
          <w:b w:val="0"/>
          <w:color w:val="365F91" w:themeColor="accent1" w:themeShade="BF"/>
          <w:sz w:val="26"/>
          <w:szCs w:val="26"/>
        </w:rPr>
        <w:t xml:space="preserve"> </w:t>
      </w:r>
    </w:p>
    <w:p w14:paraId="720CBD02" w14:textId="77777777" w:rsidR="004E06D5" w:rsidRPr="004E06D5" w:rsidRDefault="00077592" w:rsidP="004E06D5">
      <w:pPr>
        <w:pStyle w:val="CommentText"/>
      </w:pPr>
      <w:r w:rsidRPr="00A10302">
        <w:rPr>
          <w:szCs w:val="22"/>
        </w:rPr>
        <w:t xml:space="preserve">On Inspection, after the </w:t>
      </w:r>
      <w:r w:rsidR="00FB0E1A">
        <w:rPr>
          <w:szCs w:val="22"/>
        </w:rPr>
        <w:t>IPX5</w:t>
      </w:r>
      <w:r w:rsidRPr="00A10302">
        <w:rPr>
          <w:szCs w:val="22"/>
        </w:rPr>
        <w:t xml:space="preserve"> test there was water particle found inside the unit</w:t>
      </w:r>
      <w:r w:rsidR="004E06D5">
        <w:rPr>
          <w:szCs w:val="22"/>
        </w:rPr>
        <w:t xml:space="preserve"> &amp; hence test is considered as fail. </w:t>
      </w:r>
    </w:p>
    <w:p w14:paraId="7005835A" w14:textId="0EA6D562" w:rsidR="004E06D5" w:rsidRDefault="004E06D5" w:rsidP="004E06D5">
      <w:pPr>
        <w:pStyle w:val="CommentText"/>
      </w:pPr>
      <w:r>
        <w:t xml:space="preserve">Weak areas where water has entered:  </w:t>
      </w:r>
      <w:bookmarkEnd w:id="14"/>
    </w:p>
    <w:p w14:paraId="67B667D4" w14:textId="039B8609" w:rsidR="0047572F" w:rsidRDefault="004E06D5" w:rsidP="00991953">
      <w:pPr>
        <w:pStyle w:val="CommentText"/>
        <w:jc w:val="center"/>
      </w:pPr>
      <w:r>
        <w:rPr>
          <w:noProof/>
          <w:lang w:eastAsia="en-US"/>
        </w:rPr>
        <w:drawing>
          <wp:inline distT="0" distB="0" distL="0" distR="0" wp14:anchorId="4C78B4DC" wp14:editId="773D5B4C">
            <wp:extent cx="5213268" cy="2805408"/>
            <wp:effectExtent l="0" t="0" r="698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t="4604"/>
                    <a:stretch/>
                  </pic:blipFill>
                  <pic:spPr bwMode="auto">
                    <a:xfrm>
                      <a:off x="0" y="0"/>
                      <a:ext cx="5232619" cy="2815821"/>
                    </a:xfrm>
                    <a:prstGeom prst="rect">
                      <a:avLst/>
                    </a:prstGeom>
                    <a:ln>
                      <a:noFill/>
                    </a:ln>
                    <a:extLst>
                      <a:ext uri="{53640926-AAD7-44D8-BBD7-CCE9431645EC}">
                        <a14:shadowObscured xmlns:a14="http://schemas.microsoft.com/office/drawing/2010/main"/>
                      </a:ext>
                    </a:extLst>
                  </pic:spPr>
                </pic:pic>
              </a:graphicData>
            </a:graphic>
          </wp:inline>
        </w:drawing>
      </w:r>
    </w:p>
    <w:p w14:paraId="5BB2B1C5" w14:textId="646FEE9A" w:rsidR="00991953" w:rsidRDefault="00991953" w:rsidP="00991953">
      <w:pPr>
        <w:spacing w:line="360" w:lineRule="auto"/>
        <w:ind w:left="360"/>
      </w:pPr>
      <w:bookmarkStart w:id="46" w:name="_Toc472428323"/>
      <w:r>
        <w:t xml:space="preserve">Figure </w:t>
      </w:r>
      <w:fldSimple w:instr=" SEQ Figure \* ARABIC ">
        <w:r>
          <w:rPr>
            <w:noProof/>
          </w:rPr>
          <w:t>18</w:t>
        </w:r>
      </w:fldSimple>
      <w:r>
        <w:t>: IPx5 - Water entry thru top plate</w:t>
      </w:r>
      <w:bookmarkEnd w:id="46"/>
    </w:p>
    <w:p w14:paraId="380304B4" w14:textId="12CDBFE9" w:rsidR="00991953" w:rsidRPr="007E5DEE" w:rsidRDefault="00991953" w:rsidP="00991953">
      <w:pPr>
        <w:spacing w:line="360" w:lineRule="auto"/>
        <w:ind w:left="360"/>
      </w:pPr>
      <w:r>
        <w:rPr>
          <w:noProof/>
          <w:lang w:eastAsia="en-US"/>
        </w:rPr>
        <w:lastRenderedPageBreak/>
        <w:drawing>
          <wp:inline distT="0" distB="0" distL="0" distR="0" wp14:anchorId="7A47FCB2" wp14:editId="2151062E">
            <wp:extent cx="4750130" cy="2942636"/>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752901" cy="2944353"/>
                    </a:xfrm>
                    <a:prstGeom prst="rect">
                      <a:avLst/>
                    </a:prstGeom>
                  </pic:spPr>
                </pic:pic>
              </a:graphicData>
            </a:graphic>
          </wp:inline>
        </w:drawing>
      </w:r>
    </w:p>
    <w:p w14:paraId="67F40257" w14:textId="6657750D" w:rsidR="00991953" w:rsidRDefault="00991953" w:rsidP="00991953">
      <w:pPr>
        <w:spacing w:line="360" w:lineRule="auto"/>
        <w:ind w:left="360"/>
      </w:pPr>
      <w:bookmarkStart w:id="47" w:name="_Toc472428324"/>
      <w:r>
        <w:t xml:space="preserve">Figure </w:t>
      </w:r>
      <w:fldSimple w:instr=" SEQ Figure \* ARABIC ">
        <w:r>
          <w:rPr>
            <w:noProof/>
          </w:rPr>
          <w:t>19</w:t>
        </w:r>
      </w:fldSimple>
      <w:r>
        <w:t>: IPx5 - Water entry thru louver</w:t>
      </w:r>
      <w:bookmarkEnd w:id="47"/>
    </w:p>
    <w:p w14:paraId="0071B3B5" w14:textId="242BC4F7" w:rsidR="00991953" w:rsidRDefault="00991953" w:rsidP="00991953">
      <w:pPr>
        <w:pStyle w:val="CommentText"/>
        <w:jc w:val="center"/>
      </w:pPr>
      <w:r>
        <w:rPr>
          <w:noProof/>
          <w:lang w:eastAsia="en-US"/>
        </w:rPr>
        <w:drawing>
          <wp:inline distT="0" distB="0" distL="0" distR="0" wp14:anchorId="0865F295" wp14:editId="49EFC2AB">
            <wp:extent cx="5943600" cy="2834640"/>
            <wp:effectExtent l="0" t="0" r="0" b="381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943600" cy="2834640"/>
                    </a:xfrm>
                    <a:prstGeom prst="rect">
                      <a:avLst/>
                    </a:prstGeom>
                  </pic:spPr>
                </pic:pic>
              </a:graphicData>
            </a:graphic>
          </wp:inline>
        </w:drawing>
      </w:r>
    </w:p>
    <w:p w14:paraId="3AF2BFB0" w14:textId="51139151" w:rsidR="00991953" w:rsidRDefault="00991953" w:rsidP="00991953">
      <w:pPr>
        <w:spacing w:line="360" w:lineRule="auto"/>
        <w:ind w:left="360"/>
      </w:pPr>
      <w:bookmarkStart w:id="48" w:name="_Toc472428325"/>
      <w:r>
        <w:t xml:space="preserve">Figure </w:t>
      </w:r>
      <w:fldSimple w:instr=" SEQ Figure \* ARABIC ">
        <w:r w:rsidR="00EC34E4">
          <w:rPr>
            <w:noProof/>
          </w:rPr>
          <w:t>20</w:t>
        </w:r>
      </w:fldSimple>
      <w:r>
        <w:t>: Water entry thru connectors</w:t>
      </w:r>
      <w:bookmarkEnd w:id="48"/>
    </w:p>
    <w:p w14:paraId="3E300222" w14:textId="070616EE" w:rsidR="00991953" w:rsidRPr="002877AC" w:rsidRDefault="002877AC" w:rsidP="002877AC">
      <w:pPr>
        <w:pStyle w:val="CommentText"/>
        <w:rPr>
          <w:szCs w:val="22"/>
        </w:rPr>
      </w:pPr>
      <w:r w:rsidRPr="002877AC">
        <w:rPr>
          <w:b/>
        </w:rPr>
        <w:t>Next plan of Action:</w:t>
      </w:r>
      <w:r>
        <w:t xml:space="preserve"> Redesign of mechanics &amp; </w:t>
      </w:r>
      <w:r>
        <w:rPr>
          <w:szCs w:val="22"/>
        </w:rPr>
        <w:t>Sealing methods for ingress protection.</w:t>
      </w:r>
    </w:p>
    <w:p w14:paraId="7DB59A70" w14:textId="77777777" w:rsidR="00991953" w:rsidRPr="004E06D5" w:rsidRDefault="00991953" w:rsidP="002877AC">
      <w:pPr>
        <w:pStyle w:val="CommentText"/>
      </w:pPr>
    </w:p>
    <w:p w14:paraId="3CBF7888" w14:textId="60309DB5" w:rsidR="0047572F" w:rsidRDefault="0047572F" w:rsidP="009D6EFF">
      <w:pPr>
        <w:pStyle w:val="Heading1"/>
        <w:numPr>
          <w:ilvl w:val="1"/>
          <w:numId w:val="6"/>
        </w:numPr>
        <w:spacing w:before="0" w:after="240" w:line="240" w:lineRule="auto"/>
        <w:rPr>
          <w:sz w:val="28"/>
        </w:rPr>
      </w:pPr>
      <w:bookmarkStart w:id="49" w:name="_Toc472428069"/>
      <w:r>
        <w:rPr>
          <w:sz w:val="28"/>
        </w:rPr>
        <w:lastRenderedPageBreak/>
        <w:t>Dust Ingressions</w:t>
      </w:r>
      <w:r w:rsidR="002124BB">
        <w:rPr>
          <w:sz w:val="28"/>
        </w:rPr>
        <w:t xml:space="preserve"> IP6X</w:t>
      </w:r>
      <w:bookmarkEnd w:id="49"/>
    </w:p>
    <w:p w14:paraId="66097805" w14:textId="6A16EFBE" w:rsidR="00DE4E8E" w:rsidRPr="00C5493B" w:rsidRDefault="00C5493B" w:rsidP="009D6EFF">
      <w:pPr>
        <w:pStyle w:val="Heading1"/>
        <w:numPr>
          <w:ilvl w:val="2"/>
          <w:numId w:val="6"/>
        </w:numPr>
        <w:spacing w:before="0" w:after="240" w:line="240" w:lineRule="auto"/>
        <w:rPr>
          <w:b w:val="0"/>
          <w:color w:val="365F91" w:themeColor="accent1" w:themeShade="BF"/>
          <w:sz w:val="26"/>
          <w:szCs w:val="26"/>
        </w:rPr>
      </w:pPr>
      <w:bookmarkStart w:id="50" w:name="_Toc472428070"/>
      <w:r w:rsidRPr="00A30398">
        <w:rPr>
          <w:b w:val="0"/>
          <w:color w:val="365F91" w:themeColor="accent1" w:themeShade="BF"/>
          <w:sz w:val="26"/>
          <w:szCs w:val="26"/>
        </w:rPr>
        <w:t xml:space="preserve">Test </w:t>
      </w:r>
      <w:r w:rsidR="002124BB" w:rsidRPr="00A30398">
        <w:rPr>
          <w:b w:val="0"/>
          <w:color w:val="365F91" w:themeColor="accent1" w:themeShade="BF"/>
          <w:sz w:val="26"/>
          <w:szCs w:val="26"/>
        </w:rPr>
        <w:t>ID</w:t>
      </w:r>
      <w:r w:rsidR="002124BB">
        <w:rPr>
          <w:b w:val="0"/>
          <w:color w:val="365F91" w:themeColor="accent1" w:themeShade="BF"/>
          <w:sz w:val="26"/>
          <w:szCs w:val="26"/>
        </w:rPr>
        <w:t xml:space="preserve">: </w:t>
      </w:r>
      <w:r w:rsidR="008D346A">
        <w:rPr>
          <w:b w:val="0"/>
          <w:color w:val="365F91" w:themeColor="accent1" w:themeShade="BF"/>
          <w:sz w:val="26"/>
          <w:szCs w:val="26"/>
        </w:rPr>
        <w:t>ENV 1.3</w:t>
      </w:r>
      <w:bookmarkEnd w:id="50"/>
    </w:p>
    <w:p w14:paraId="7E586CF3" w14:textId="77777777" w:rsidR="00F867A7" w:rsidRPr="00F867A7" w:rsidRDefault="00F867A7" w:rsidP="001F035A">
      <w:pPr>
        <w:pStyle w:val="ListParagraph"/>
        <w:keepNext/>
        <w:numPr>
          <w:ilvl w:val="0"/>
          <w:numId w:val="7"/>
        </w:numPr>
        <w:spacing w:after="240"/>
        <w:contextualSpacing w:val="0"/>
        <w:outlineLvl w:val="0"/>
        <w:rPr>
          <w:rFonts w:ascii="Times New Roman" w:hAnsi="Times New Roman" w:cs="Times New Roman"/>
          <w:b/>
          <w:bCs/>
          <w:vanish/>
          <w:color w:val="345A8A"/>
          <w:kern w:val="32"/>
          <w:sz w:val="28"/>
          <w:szCs w:val="32"/>
          <w:lang w:eastAsia="zh-CN"/>
        </w:rPr>
      </w:pPr>
    </w:p>
    <w:p w14:paraId="5E17AF89" w14:textId="77777777" w:rsidR="00F867A7" w:rsidRPr="00F867A7" w:rsidRDefault="00F867A7" w:rsidP="001F035A">
      <w:pPr>
        <w:pStyle w:val="ListParagraph"/>
        <w:keepNext/>
        <w:numPr>
          <w:ilvl w:val="0"/>
          <w:numId w:val="7"/>
        </w:numPr>
        <w:spacing w:after="240"/>
        <w:contextualSpacing w:val="0"/>
        <w:outlineLvl w:val="0"/>
        <w:rPr>
          <w:rFonts w:ascii="Times New Roman" w:hAnsi="Times New Roman" w:cs="Times New Roman"/>
          <w:b/>
          <w:bCs/>
          <w:vanish/>
          <w:color w:val="345A8A"/>
          <w:kern w:val="32"/>
          <w:sz w:val="28"/>
          <w:szCs w:val="32"/>
          <w:lang w:eastAsia="zh-CN"/>
        </w:rPr>
      </w:pPr>
    </w:p>
    <w:p w14:paraId="5C4FC9FC" w14:textId="77777777" w:rsidR="00F867A7" w:rsidRPr="00F867A7" w:rsidRDefault="00F867A7" w:rsidP="001F035A">
      <w:pPr>
        <w:pStyle w:val="ListParagraph"/>
        <w:keepNext/>
        <w:numPr>
          <w:ilvl w:val="0"/>
          <w:numId w:val="7"/>
        </w:numPr>
        <w:spacing w:after="240"/>
        <w:contextualSpacing w:val="0"/>
        <w:outlineLvl w:val="0"/>
        <w:rPr>
          <w:rFonts w:ascii="Times New Roman" w:hAnsi="Times New Roman" w:cs="Times New Roman"/>
          <w:b/>
          <w:bCs/>
          <w:vanish/>
          <w:color w:val="345A8A"/>
          <w:kern w:val="32"/>
          <w:sz w:val="28"/>
          <w:szCs w:val="32"/>
          <w:lang w:eastAsia="zh-CN"/>
        </w:rPr>
      </w:pPr>
    </w:p>
    <w:p w14:paraId="59A85832" w14:textId="77777777" w:rsidR="00F867A7" w:rsidRPr="00F867A7" w:rsidRDefault="00F867A7" w:rsidP="001F035A">
      <w:pPr>
        <w:pStyle w:val="ListParagraph"/>
        <w:keepNext/>
        <w:numPr>
          <w:ilvl w:val="0"/>
          <w:numId w:val="7"/>
        </w:numPr>
        <w:spacing w:after="240"/>
        <w:contextualSpacing w:val="0"/>
        <w:outlineLvl w:val="0"/>
        <w:rPr>
          <w:rFonts w:ascii="Times New Roman" w:hAnsi="Times New Roman" w:cs="Times New Roman"/>
          <w:b/>
          <w:bCs/>
          <w:vanish/>
          <w:color w:val="345A8A"/>
          <w:kern w:val="32"/>
          <w:sz w:val="28"/>
          <w:szCs w:val="32"/>
          <w:lang w:eastAsia="zh-CN"/>
        </w:rPr>
      </w:pPr>
    </w:p>
    <w:p w14:paraId="4D807E35" w14:textId="77777777" w:rsidR="00F867A7" w:rsidRPr="00F867A7" w:rsidRDefault="00F867A7" w:rsidP="001F035A">
      <w:pPr>
        <w:pStyle w:val="ListParagraph"/>
        <w:keepNext/>
        <w:numPr>
          <w:ilvl w:val="0"/>
          <w:numId w:val="7"/>
        </w:numPr>
        <w:spacing w:after="240"/>
        <w:contextualSpacing w:val="0"/>
        <w:outlineLvl w:val="0"/>
        <w:rPr>
          <w:rFonts w:ascii="Times New Roman" w:hAnsi="Times New Roman" w:cs="Times New Roman"/>
          <w:b/>
          <w:bCs/>
          <w:vanish/>
          <w:color w:val="345A8A"/>
          <w:kern w:val="32"/>
          <w:sz w:val="28"/>
          <w:szCs w:val="32"/>
          <w:lang w:eastAsia="zh-CN"/>
        </w:rPr>
      </w:pPr>
    </w:p>
    <w:p w14:paraId="3FA66308" w14:textId="77777777" w:rsidR="00F867A7" w:rsidRPr="00F867A7" w:rsidRDefault="00F867A7" w:rsidP="001F035A">
      <w:pPr>
        <w:pStyle w:val="ListParagraph"/>
        <w:keepNext/>
        <w:numPr>
          <w:ilvl w:val="0"/>
          <w:numId w:val="7"/>
        </w:numPr>
        <w:spacing w:after="240"/>
        <w:contextualSpacing w:val="0"/>
        <w:outlineLvl w:val="0"/>
        <w:rPr>
          <w:rFonts w:ascii="Times New Roman" w:hAnsi="Times New Roman" w:cs="Times New Roman"/>
          <w:b/>
          <w:bCs/>
          <w:vanish/>
          <w:color w:val="345A8A"/>
          <w:kern w:val="32"/>
          <w:sz w:val="28"/>
          <w:szCs w:val="32"/>
          <w:lang w:eastAsia="zh-CN"/>
        </w:rPr>
      </w:pPr>
    </w:p>
    <w:p w14:paraId="30CC9ED2" w14:textId="77777777" w:rsidR="00F867A7" w:rsidRPr="00F867A7" w:rsidRDefault="00F867A7" w:rsidP="001F035A">
      <w:pPr>
        <w:pStyle w:val="ListParagraph"/>
        <w:keepNext/>
        <w:numPr>
          <w:ilvl w:val="1"/>
          <w:numId w:val="7"/>
        </w:numPr>
        <w:spacing w:after="240"/>
        <w:contextualSpacing w:val="0"/>
        <w:outlineLvl w:val="0"/>
        <w:rPr>
          <w:rFonts w:ascii="Times New Roman" w:hAnsi="Times New Roman" w:cs="Times New Roman"/>
          <w:b/>
          <w:bCs/>
          <w:vanish/>
          <w:color w:val="345A8A"/>
          <w:kern w:val="32"/>
          <w:sz w:val="28"/>
          <w:szCs w:val="32"/>
          <w:lang w:eastAsia="zh-CN"/>
        </w:rPr>
      </w:pPr>
    </w:p>
    <w:p w14:paraId="51102262" w14:textId="77777777" w:rsidR="00F867A7" w:rsidRPr="00F867A7" w:rsidRDefault="00F867A7" w:rsidP="001F035A">
      <w:pPr>
        <w:pStyle w:val="ListParagraph"/>
        <w:keepNext/>
        <w:numPr>
          <w:ilvl w:val="1"/>
          <w:numId w:val="7"/>
        </w:numPr>
        <w:spacing w:after="240"/>
        <w:contextualSpacing w:val="0"/>
        <w:outlineLvl w:val="0"/>
        <w:rPr>
          <w:rFonts w:ascii="Times New Roman" w:hAnsi="Times New Roman" w:cs="Times New Roman"/>
          <w:b/>
          <w:bCs/>
          <w:vanish/>
          <w:color w:val="345A8A"/>
          <w:kern w:val="32"/>
          <w:sz w:val="28"/>
          <w:szCs w:val="32"/>
          <w:lang w:eastAsia="zh-CN"/>
        </w:rPr>
      </w:pPr>
    </w:p>
    <w:p w14:paraId="187FC35D" w14:textId="77777777" w:rsidR="0047572F" w:rsidRPr="00453637" w:rsidRDefault="0047572F" w:rsidP="001F035A">
      <w:pPr>
        <w:pStyle w:val="ListParagraph"/>
        <w:keepNext/>
        <w:numPr>
          <w:ilvl w:val="0"/>
          <w:numId w:val="5"/>
        </w:numPr>
        <w:tabs>
          <w:tab w:val="num" w:pos="1440"/>
        </w:tabs>
        <w:spacing w:after="240"/>
        <w:ind w:hanging="1080"/>
        <w:contextualSpacing w:val="0"/>
        <w:outlineLvl w:val="0"/>
        <w:rPr>
          <w:rFonts w:ascii="Times New Roman" w:hAnsi="Times New Roman" w:cs="Times New Roman"/>
          <w:b/>
          <w:bCs/>
          <w:vanish/>
          <w:color w:val="345A8A"/>
          <w:kern w:val="32"/>
          <w:sz w:val="32"/>
          <w:szCs w:val="32"/>
          <w:lang w:eastAsia="zh-CN"/>
        </w:rPr>
      </w:pPr>
    </w:p>
    <w:p w14:paraId="787684F9" w14:textId="77777777" w:rsidR="0047572F" w:rsidRPr="00453637" w:rsidRDefault="0047572F" w:rsidP="001F035A">
      <w:pPr>
        <w:pStyle w:val="ListParagraph"/>
        <w:keepNext/>
        <w:numPr>
          <w:ilvl w:val="0"/>
          <w:numId w:val="5"/>
        </w:numPr>
        <w:tabs>
          <w:tab w:val="num" w:pos="1440"/>
        </w:tabs>
        <w:spacing w:after="240"/>
        <w:ind w:hanging="1080"/>
        <w:contextualSpacing w:val="0"/>
        <w:outlineLvl w:val="0"/>
        <w:rPr>
          <w:rFonts w:ascii="Times New Roman" w:hAnsi="Times New Roman" w:cs="Times New Roman"/>
          <w:b/>
          <w:bCs/>
          <w:vanish/>
          <w:color w:val="345A8A"/>
          <w:kern w:val="32"/>
          <w:sz w:val="32"/>
          <w:szCs w:val="32"/>
          <w:lang w:eastAsia="zh-CN"/>
        </w:rPr>
      </w:pPr>
    </w:p>
    <w:p w14:paraId="75D83B84" w14:textId="77777777" w:rsidR="0047572F" w:rsidRPr="00453637" w:rsidRDefault="0047572F" w:rsidP="001F035A">
      <w:pPr>
        <w:pStyle w:val="ListParagraph"/>
        <w:keepNext/>
        <w:numPr>
          <w:ilvl w:val="0"/>
          <w:numId w:val="5"/>
        </w:numPr>
        <w:tabs>
          <w:tab w:val="num" w:pos="1440"/>
        </w:tabs>
        <w:spacing w:after="240"/>
        <w:ind w:hanging="1080"/>
        <w:contextualSpacing w:val="0"/>
        <w:outlineLvl w:val="0"/>
        <w:rPr>
          <w:rFonts w:ascii="Times New Roman" w:hAnsi="Times New Roman" w:cs="Times New Roman"/>
          <w:b/>
          <w:bCs/>
          <w:vanish/>
          <w:color w:val="345A8A"/>
          <w:kern w:val="32"/>
          <w:sz w:val="32"/>
          <w:szCs w:val="32"/>
          <w:lang w:eastAsia="zh-CN"/>
        </w:rPr>
      </w:pPr>
    </w:p>
    <w:p w14:paraId="037028EC" w14:textId="77777777" w:rsidR="0047572F" w:rsidRPr="00453637" w:rsidRDefault="0047572F" w:rsidP="001F035A">
      <w:pPr>
        <w:pStyle w:val="ListParagraph"/>
        <w:keepNext/>
        <w:numPr>
          <w:ilvl w:val="0"/>
          <w:numId w:val="5"/>
        </w:numPr>
        <w:tabs>
          <w:tab w:val="num" w:pos="1440"/>
        </w:tabs>
        <w:spacing w:after="240"/>
        <w:ind w:hanging="1080"/>
        <w:contextualSpacing w:val="0"/>
        <w:outlineLvl w:val="0"/>
        <w:rPr>
          <w:rFonts w:ascii="Times New Roman" w:hAnsi="Times New Roman" w:cs="Times New Roman"/>
          <w:b/>
          <w:bCs/>
          <w:vanish/>
          <w:color w:val="345A8A"/>
          <w:kern w:val="32"/>
          <w:sz w:val="32"/>
          <w:szCs w:val="32"/>
          <w:lang w:eastAsia="zh-CN"/>
        </w:rPr>
      </w:pPr>
    </w:p>
    <w:p w14:paraId="00DEA3DB" w14:textId="77777777" w:rsidR="0047572F" w:rsidRPr="00453637" w:rsidRDefault="0047572F" w:rsidP="001F035A">
      <w:pPr>
        <w:pStyle w:val="ListParagraph"/>
        <w:keepNext/>
        <w:numPr>
          <w:ilvl w:val="0"/>
          <w:numId w:val="5"/>
        </w:numPr>
        <w:tabs>
          <w:tab w:val="num" w:pos="1440"/>
        </w:tabs>
        <w:spacing w:after="240"/>
        <w:ind w:hanging="1080"/>
        <w:contextualSpacing w:val="0"/>
        <w:outlineLvl w:val="0"/>
        <w:rPr>
          <w:rFonts w:ascii="Times New Roman" w:hAnsi="Times New Roman" w:cs="Times New Roman"/>
          <w:b/>
          <w:bCs/>
          <w:vanish/>
          <w:color w:val="345A8A"/>
          <w:kern w:val="32"/>
          <w:sz w:val="32"/>
          <w:szCs w:val="32"/>
          <w:lang w:eastAsia="zh-CN"/>
        </w:rPr>
      </w:pPr>
    </w:p>
    <w:p w14:paraId="7840ABEC" w14:textId="77777777" w:rsidR="0047572F" w:rsidRPr="00453637" w:rsidRDefault="0047572F" w:rsidP="001F035A">
      <w:pPr>
        <w:pStyle w:val="ListParagraph"/>
        <w:keepNext/>
        <w:numPr>
          <w:ilvl w:val="0"/>
          <w:numId w:val="5"/>
        </w:numPr>
        <w:tabs>
          <w:tab w:val="num" w:pos="1440"/>
        </w:tabs>
        <w:spacing w:after="240"/>
        <w:ind w:hanging="1080"/>
        <w:contextualSpacing w:val="0"/>
        <w:outlineLvl w:val="0"/>
        <w:rPr>
          <w:rFonts w:ascii="Times New Roman" w:hAnsi="Times New Roman" w:cs="Times New Roman"/>
          <w:b/>
          <w:bCs/>
          <w:vanish/>
          <w:color w:val="345A8A"/>
          <w:kern w:val="32"/>
          <w:sz w:val="32"/>
          <w:szCs w:val="32"/>
          <w:lang w:eastAsia="zh-CN"/>
        </w:rPr>
      </w:pPr>
    </w:p>
    <w:p w14:paraId="641072BF" w14:textId="77777777" w:rsidR="0047572F" w:rsidRPr="00453637" w:rsidRDefault="0047572F" w:rsidP="001F035A">
      <w:pPr>
        <w:pStyle w:val="ListParagraph"/>
        <w:keepNext/>
        <w:numPr>
          <w:ilvl w:val="1"/>
          <w:numId w:val="5"/>
        </w:numPr>
        <w:spacing w:after="240"/>
        <w:ind w:hanging="1080"/>
        <w:contextualSpacing w:val="0"/>
        <w:outlineLvl w:val="0"/>
        <w:rPr>
          <w:rFonts w:ascii="Times New Roman" w:hAnsi="Times New Roman" w:cs="Times New Roman"/>
          <w:b/>
          <w:bCs/>
          <w:vanish/>
          <w:color w:val="345A8A"/>
          <w:kern w:val="32"/>
          <w:sz w:val="32"/>
          <w:szCs w:val="32"/>
          <w:lang w:eastAsia="zh-CN"/>
        </w:rPr>
      </w:pPr>
    </w:p>
    <w:p w14:paraId="1D924805" w14:textId="68A1A438" w:rsidR="0047572F" w:rsidRDefault="0047572F" w:rsidP="009D6EFF">
      <w:pPr>
        <w:pStyle w:val="Heading1"/>
        <w:numPr>
          <w:ilvl w:val="2"/>
          <w:numId w:val="6"/>
        </w:numPr>
        <w:spacing w:before="0" w:after="240" w:line="240" w:lineRule="auto"/>
        <w:rPr>
          <w:b w:val="0"/>
          <w:color w:val="365F91" w:themeColor="accent1" w:themeShade="BF"/>
          <w:sz w:val="26"/>
          <w:szCs w:val="26"/>
        </w:rPr>
      </w:pPr>
      <w:bookmarkStart w:id="51" w:name="_Toc472428071"/>
      <w:r>
        <w:rPr>
          <w:b w:val="0"/>
          <w:color w:val="365F91" w:themeColor="accent1" w:themeShade="BF"/>
          <w:sz w:val="26"/>
          <w:szCs w:val="26"/>
        </w:rPr>
        <w:t>Purpose</w:t>
      </w:r>
      <w:bookmarkEnd w:id="51"/>
      <w:r w:rsidRPr="00C5493B">
        <w:rPr>
          <w:b w:val="0"/>
          <w:color w:val="365F91" w:themeColor="accent1" w:themeShade="BF"/>
          <w:sz w:val="26"/>
          <w:szCs w:val="26"/>
        </w:rPr>
        <w:t xml:space="preserve"> </w:t>
      </w:r>
    </w:p>
    <w:p w14:paraId="1C25DED9" w14:textId="5C81D4C9" w:rsidR="002124BB" w:rsidRDefault="002124BB" w:rsidP="0002342D">
      <w:pPr>
        <w:autoSpaceDE w:val="0"/>
        <w:autoSpaceDN w:val="0"/>
        <w:spacing w:after="0" w:line="240" w:lineRule="auto"/>
        <w:jc w:val="both"/>
      </w:pPr>
      <w:r w:rsidRPr="002124BB">
        <w:t xml:space="preserve">The purpose of this test is to define unit tightness against dust and to possible leaks </w:t>
      </w:r>
      <w:r w:rsidR="007E52B1">
        <w:t>to</w:t>
      </w:r>
      <w:r w:rsidRPr="002124BB">
        <w:t xml:space="preserve"> the cabinets</w:t>
      </w:r>
    </w:p>
    <w:p w14:paraId="3E89A08E" w14:textId="77777777" w:rsidR="0002342D" w:rsidRDefault="0002342D" w:rsidP="0002342D">
      <w:pPr>
        <w:autoSpaceDE w:val="0"/>
        <w:autoSpaceDN w:val="0"/>
        <w:spacing w:after="0" w:line="240" w:lineRule="auto"/>
        <w:jc w:val="both"/>
      </w:pPr>
    </w:p>
    <w:p w14:paraId="0FE1B30C" w14:textId="77777777" w:rsidR="0047572F" w:rsidRPr="0047572F" w:rsidRDefault="0047572F" w:rsidP="009D6EFF">
      <w:pPr>
        <w:pStyle w:val="Heading1"/>
        <w:numPr>
          <w:ilvl w:val="2"/>
          <w:numId w:val="6"/>
        </w:numPr>
        <w:spacing w:before="0" w:after="0" w:line="240" w:lineRule="auto"/>
        <w:rPr>
          <w:b w:val="0"/>
          <w:color w:val="365F91" w:themeColor="accent1" w:themeShade="BF"/>
          <w:sz w:val="26"/>
          <w:szCs w:val="26"/>
        </w:rPr>
      </w:pPr>
      <w:bookmarkStart w:id="52" w:name="_Toc472428072"/>
      <w:r w:rsidRPr="0047572F">
        <w:rPr>
          <w:b w:val="0"/>
          <w:color w:val="365F91" w:themeColor="accent1" w:themeShade="BF"/>
          <w:sz w:val="26"/>
          <w:szCs w:val="26"/>
        </w:rPr>
        <w:t>Test and Measurement Method</w:t>
      </w:r>
      <w:bookmarkEnd w:id="52"/>
    </w:p>
    <w:p w14:paraId="609E94EC" w14:textId="1856E4BA" w:rsidR="0047572F" w:rsidRDefault="002124BB" w:rsidP="002124BB">
      <w:pPr>
        <w:autoSpaceDE w:val="0"/>
        <w:autoSpaceDN w:val="0"/>
        <w:spacing w:before="240" w:after="0" w:line="240" w:lineRule="auto"/>
        <w:jc w:val="both"/>
      </w:pPr>
      <w:r w:rsidRPr="002124BB">
        <w:t xml:space="preserve">The enclosure under test is supported in its normal operating position inside the test chamber, </w:t>
      </w:r>
      <w:r w:rsidR="006348A4">
        <w:t>t</w:t>
      </w:r>
      <w:r w:rsidRPr="002124BB">
        <w:t xml:space="preserve">he test </w:t>
      </w:r>
      <w:r w:rsidR="006348A4">
        <w:t xml:space="preserve">duration </w:t>
      </w:r>
      <w:r w:rsidRPr="002124BB">
        <w:t>8 h</w:t>
      </w:r>
    </w:p>
    <w:p w14:paraId="58917EDF" w14:textId="1212AC56" w:rsidR="006348A4" w:rsidRPr="002124BB" w:rsidRDefault="006348A4" w:rsidP="002124BB">
      <w:pPr>
        <w:autoSpaceDE w:val="0"/>
        <w:autoSpaceDN w:val="0"/>
        <w:spacing w:before="240" w:after="0" w:line="240" w:lineRule="auto"/>
        <w:jc w:val="both"/>
      </w:pPr>
      <w:r w:rsidRPr="002124BB">
        <w:t xml:space="preserve">The talcum powder </w:t>
      </w:r>
      <w:r>
        <w:t>is passed through a</w:t>
      </w:r>
      <w:r w:rsidRPr="002124BB">
        <w:t xml:space="preserve"> square-meshed sieve the nominal wire diameter of which is 50 μm and the nominal width of a gap between wires 75 μm. The amount of talcum powder used is 2 kg per cubic meter of the test chamber volume.</w:t>
      </w:r>
    </w:p>
    <w:p w14:paraId="674CA426" w14:textId="10AA087F" w:rsidR="002124BB" w:rsidRPr="002124BB" w:rsidRDefault="002124BB" w:rsidP="002124BB">
      <w:pPr>
        <w:autoSpaceDE w:val="0"/>
        <w:autoSpaceDN w:val="0"/>
        <w:spacing w:before="240" w:after="0" w:line="240" w:lineRule="auto"/>
        <w:jc w:val="both"/>
      </w:pPr>
      <w:r w:rsidRPr="002124BB">
        <w:t xml:space="preserve">The protection is satisfactory if, on inspection, talcum powder has not accumulated in a quantity or location such that, as with any other kind of dust, it could interfere with the correct operation of the equipment or impair safety. </w:t>
      </w:r>
    </w:p>
    <w:p w14:paraId="2F0E9B7A" w14:textId="06B02360" w:rsidR="002124BB" w:rsidRDefault="002124BB" w:rsidP="002124BB">
      <w:pPr>
        <w:autoSpaceDE w:val="0"/>
        <w:autoSpaceDN w:val="0"/>
        <w:spacing w:before="240" w:after="0" w:line="240" w:lineRule="auto"/>
        <w:jc w:val="both"/>
      </w:pPr>
      <w:r w:rsidRPr="002124BB">
        <w:t>The protection is satisfactory if no deposit of dust is observable inside the enclosure at the end of the test</w:t>
      </w:r>
    </w:p>
    <w:p w14:paraId="2E49BEE4" w14:textId="77777777" w:rsidR="002124BB" w:rsidRPr="002124BB" w:rsidRDefault="002124BB" w:rsidP="002124BB">
      <w:pPr>
        <w:autoSpaceDE w:val="0"/>
        <w:autoSpaceDN w:val="0"/>
        <w:spacing w:before="240" w:after="0" w:line="240" w:lineRule="auto"/>
        <w:jc w:val="both"/>
      </w:pPr>
    </w:p>
    <w:p w14:paraId="3EC3F91A" w14:textId="4B4E99EA" w:rsidR="0047572F" w:rsidRPr="0047572F" w:rsidRDefault="0047572F" w:rsidP="009D6EFF">
      <w:pPr>
        <w:pStyle w:val="Heading1"/>
        <w:numPr>
          <w:ilvl w:val="2"/>
          <w:numId w:val="6"/>
        </w:numPr>
        <w:spacing w:before="0" w:after="240" w:line="240" w:lineRule="auto"/>
        <w:rPr>
          <w:b w:val="0"/>
          <w:color w:val="365F91" w:themeColor="accent1" w:themeShade="BF"/>
          <w:sz w:val="26"/>
          <w:szCs w:val="26"/>
        </w:rPr>
      </w:pPr>
      <w:bookmarkStart w:id="53" w:name="_Toc472428073"/>
      <w:r w:rsidRPr="0047572F">
        <w:rPr>
          <w:b w:val="0"/>
          <w:color w:val="365F91" w:themeColor="accent1" w:themeShade="BF"/>
          <w:sz w:val="26"/>
          <w:szCs w:val="26"/>
        </w:rPr>
        <w:t xml:space="preserve">Test </w:t>
      </w:r>
      <w:r w:rsidR="002F2FBD">
        <w:rPr>
          <w:b w:val="0"/>
          <w:color w:val="365F91" w:themeColor="accent1" w:themeShade="BF"/>
          <w:sz w:val="26"/>
          <w:szCs w:val="26"/>
        </w:rPr>
        <w:t>Condition</w:t>
      </w:r>
      <w:bookmarkEnd w:id="53"/>
      <w:r w:rsidRPr="0047572F">
        <w:rPr>
          <w:b w:val="0"/>
          <w:color w:val="365F91" w:themeColor="accent1" w:themeShade="BF"/>
          <w:sz w:val="26"/>
          <w:szCs w:val="26"/>
        </w:rPr>
        <w:t xml:space="preserve"> </w:t>
      </w:r>
    </w:p>
    <w:p w14:paraId="4CA7644C" w14:textId="77777777" w:rsidR="002F2FBD" w:rsidRDefault="002F2FBD" w:rsidP="002F2FBD">
      <w:pPr>
        <w:spacing w:line="360" w:lineRule="auto"/>
      </w:pPr>
      <w:r w:rsidRPr="002F2FBD">
        <w:rPr>
          <w:b/>
          <w:bCs/>
          <w:sz w:val="23"/>
          <w:szCs w:val="23"/>
        </w:rPr>
        <w:t>IP 6X test set up photo:</w:t>
      </w:r>
    </w:p>
    <w:p w14:paraId="4CBFA681" w14:textId="2CBE6188" w:rsidR="002F2FBD" w:rsidRDefault="002F2FBD" w:rsidP="002F2FBD">
      <w:pPr>
        <w:spacing w:line="360" w:lineRule="auto"/>
        <w:jc w:val="center"/>
        <w:rPr>
          <w:sz w:val="22"/>
        </w:rPr>
      </w:pPr>
      <w:r>
        <w:rPr>
          <w:noProof/>
          <w:lang w:eastAsia="en-US"/>
        </w:rPr>
        <w:drawing>
          <wp:inline distT="0" distB="0" distL="0" distR="0" wp14:anchorId="6F63761B" wp14:editId="10235129">
            <wp:extent cx="1560405" cy="2434442"/>
            <wp:effectExtent l="0" t="0" r="1905"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572976" cy="2454055"/>
                    </a:xfrm>
                    <a:prstGeom prst="rect">
                      <a:avLst/>
                    </a:prstGeom>
                  </pic:spPr>
                </pic:pic>
              </a:graphicData>
            </a:graphic>
          </wp:inline>
        </w:drawing>
      </w:r>
    </w:p>
    <w:p w14:paraId="1EB06F2E" w14:textId="23DED108" w:rsidR="00846977" w:rsidRDefault="00846977" w:rsidP="002F2FBD">
      <w:pPr>
        <w:spacing w:line="360" w:lineRule="auto"/>
        <w:jc w:val="center"/>
      </w:pPr>
      <w:bookmarkStart w:id="54" w:name="_Toc472428326"/>
      <w:r>
        <w:t xml:space="preserve">Figure </w:t>
      </w:r>
      <w:fldSimple w:instr=" SEQ Figure \* ARABIC ">
        <w:r w:rsidR="00EC34E4">
          <w:rPr>
            <w:noProof/>
          </w:rPr>
          <w:t>21</w:t>
        </w:r>
      </w:fldSimple>
      <w:r>
        <w:t>: IP6X test setup</w:t>
      </w:r>
      <w:bookmarkEnd w:id="54"/>
    </w:p>
    <w:p w14:paraId="385AAE38" w14:textId="77777777" w:rsidR="00957E6A" w:rsidRPr="00486F41" w:rsidRDefault="00957E6A" w:rsidP="009D6EFF">
      <w:pPr>
        <w:pStyle w:val="Heading1"/>
        <w:numPr>
          <w:ilvl w:val="2"/>
          <w:numId w:val="6"/>
        </w:numPr>
        <w:spacing w:before="0" w:after="240" w:line="240" w:lineRule="auto"/>
        <w:rPr>
          <w:b w:val="0"/>
          <w:color w:val="365F91" w:themeColor="accent1" w:themeShade="BF"/>
          <w:sz w:val="26"/>
          <w:szCs w:val="26"/>
        </w:rPr>
      </w:pPr>
      <w:bookmarkStart w:id="55" w:name="_Toc472428074"/>
      <w:r w:rsidRPr="00486F41">
        <w:rPr>
          <w:b w:val="0"/>
          <w:color w:val="365F91" w:themeColor="accent1" w:themeShade="BF"/>
          <w:sz w:val="26"/>
          <w:szCs w:val="26"/>
        </w:rPr>
        <w:lastRenderedPageBreak/>
        <w:t>DUT Sample information</w:t>
      </w:r>
      <w:bookmarkEnd w:id="55"/>
      <w:r w:rsidRPr="00486F41">
        <w:rPr>
          <w:b w:val="0"/>
          <w:color w:val="365F91" w:themeColor="accent1" w:themeShade="BF"/>
          <w:sz w:val="26"/>
          <w:szCs w:val="26"/>
        </w:rPr>
        <w:t xml:space="preserve"> </w:t>
      </w:r>
    </w:p>
    <w:p w14:paraId="23F90686" w14:textId="727B12A5" w:rsidR="00486F41" w:rsidRPr="00EF0964" w:rsidRDefault="00486F41" w:rsidP="00912FF6">
      <w:pPr>
        <w:autoSpaceDE w:val="0"/>
        <w:autoSpaceDN w:val="0"/>
        <w:spacing w:after="0" w:line="360" w:lineRule="auto"/>
        <w:ind w:left="450"/>
      </w:pPr>
      <w:r w:rsidRPr="00EF0964">
        <w:t>System Serial Number</w:t>
      </w:r>
      <w:r>
        <w:tab/>
      </w:r>
      <w:r>
        <w:tab/>
      </w:r>
      <w:r w:rsidR="00912FF6">
        <w:tab/>
      </w:r>
      <w:r w:rsidR="008F0E6C">
        <w:tab/>
      </w:r>
      <w:r w:rsidRPr="00EF0964">
        <w:t>: NA</w:t>
      </w:r>
    </w:p>
    <w:p w14:paraId="7F182CF1" w14:textId="7D5C2647" w:rsidR="008F0E6C" w:rsidRPr="00EF0964" w:rsidRDefault="008F0E6C" w:rsidP="008F0E6C">
      <w:pPr>
        <w:autoSpaceDE w:val="0"/>
        <w:autoSpaceDN w:val="0"/>
        <w:spacing w:after="0" w:line="360" w:lineRule="auto"/>
        <w:ind w:left="450"/>
      </w:pPr>
      <w:r w:rsidRPr="00EF0964">
        <w:t xml:space="preserve">GBC </w:t>
      </w:r>
      <w:r>
        <w:t>&amp; RF SDR B</w:t>
      </w:r>
      <w:r w:rsidRPr="00EF0964">
        <w:t>oard Hardware version</w:t>
      </w:r>
      <w:r>
        <w:tab/>
      </w:r>
      <w:r w:rsidRPr="00EF0964">
        <w:t>: Life 1</w:t>
      </w:r>
      <w:r>
        <w:t xml:space="preserve"> </w:t>
      </w:r>
    </w:p>
    <w:p w14:paraId="5D8107EB" w14:textId="100B219C" w:rsidR="008F0E6C" w:rsidRDefault="008F0E6C" w:rsidP="008F0E6C">
      <w:pPr>
        <w:autoSpaceDE w:val="0"/>
        <w:autoSpaceDN w:val="0"/>
        <w:spacing w:after="0" w:line="360" w:lineRule="auto"/>
        <w:ind w:left="450"/>
      </w:pPr>
      <w:r>
        <w:t>GBC Board serial number</w:t>
      </w:r>
      <w:r>
        <w:tab/>
      </w:r>
      <w:r>
        <w:tab/>
      </w:r>
      <w:r>
        <w:tab/>
        <w:t>: PT11605002</w:t>
      </w:r>
    </w:p>
    <w:p w14:paraId="3A19B1A4" w14:textId="74E02904" w:rsidR="008F0E6C" w:rsidRPr="00EF0964" w:rsidRDefault="008F0E6C" w:rsidP="008F0E6C">
      <w:pPr>
        <w:autoSpaceDE w:val="0"/>
        <w:autoSpaceDN w:val="0"/>
        <w:spacing w:after="0" w:line="360" w:lineRule="auto"/>
        <w:ind w:left="450"/>
      </w:pPr>
      <w:r>
        <w:t>RF SDR Board serial number</w:t>
      </w:r>
      <w:r>
        <w:tab/>
      </w:r>
      <w:r>
        <w:tab/>
      </w:r>
      <w:r>
        <w:tab/>
        <w:t>: WZ1622LIFE1SDR0001</w:t>
      </w:r>
    </w:p>
    <w:p w14:paraId="3D8F0B0C" w14:textId="76872C50" w:rsidR="00486F41" w:rsidRPr="00EF0964" w:rsidRDefault="00486F41" w:rsidP="00912FF6">
      <w:pPr>
        <w:autoSpaceDE w:val="0"/>
        <w:autoSpaceDN w:val="0"/>
        <w:spacing w:after="0" w:line="360" w:lineRule="auto"/>
        <w:ind w:left="450"/>
      </w:pPr>
      <w:r w:rsidRPr="00EF0964">
        <w:t xml:space="preserve">Software versions </w:t>
      </w:r>
      <w:r>
        <w:tab/>
      </w:r>
      <w:r>
        <w:tab/>
      </w:r>
      <w:r>
        <w:tab/>
      </w:r>
      <w:r w:rsidR="008F0E6C">
        <w:tab/>
      </w:r>
      <w:r>
        <w:t xml:space="preserve">: </w:t>
      </w:r>
      <w:r w:rsidRPr="00EF0964">
        <w:t>NA</w:t>
      </w:r>
      <w:r w:rsidRPr="00EF0964">
        <w:tab/>
      </w:r>
    </w:p>
    <w:p w14:paraId="00B20289" w14:textId="2C449A39" w:rsidR="00912FF6" w:rsidRPr="00912FF6" w:rsidRDefault="00912FF6" w:rsidP="00912FF6">
      <w:pPr>
        <w:spacing w:after="0" w:line="240" w:lineRule="auto"/>
        <w:ind w:left="450"/>
      </w:pPr>
      <w:r w:rsidRPr="00912FF6">
        <w:t>Since IP</w:t>
      </w:r>
      <w:r>
        <w:t>6</w:t>
      </w:r>
      <w:r w:rsidRPr="00912FF6">
        <w:t xml:space="preserve">X is destructive test it is planned to use any non-working board from Life-1 </w:t>
      </w:r>
      <w:r>
        <w:t xml:space="preserve">&amp; effectively use </w:t>
      </w:r>
      <w:r w:rsidR="00077981">
        <w:t>Life-2 boards for other tests where working boards are mandatory.</w:t>
      </w:r>
    </w:p>
    <w:p w14:paraId="2AE1ED55" w14:textId="6EB5FA30" w:rsidR="00957E6A" w:rsidRPr="002F2FBD" w:rsidRDefault="00957E6A" w:rsidP="00486F41">
      <w:pPr>
        <w:autoSpaceDE w:val="0"/>
        <w:autoSpaceDN w:val="0"/>
        <w:spacing w:after="0" w:line="360" w:lineRule="auto"/>
        <w:rPr>
          <w:sz w:val="22"/>
        </w:rPr>
      </w:pPr>
    </w:p>
    <w:p w14:paraId="57ACDD94" w14:textId="5C95DA34" w:rsidR="0047572F" w:rsidRPr="0047572F" w:rsidRDefault="0047572F" w:rsidP="009D6EFF">
      <w:pPr>
        <w:pStyle w:val="Heading1"/>
        <w:numPr>
          <w:ilvl w:val="2"/>
          <w:numId w:val="6"/>
        </w:numPr>
        <w:spacing w:before="0" w:after="240" w:line="240" w:lineRule="auto"/>
        <w:rPr>
          <w:b w:val="0"/>
          <w:color w:val="365F91" w:themeColor="accent1" w:themeShade="BF"/>
          <w:sz w:val="26"/>
          <w:szCs w:val="26"/>
        </w:rPr>
      </w:pPr>
      <w:bookmarkStart w:id="56" w:name="_Toc472428075"/>
      <w:r w:rsidRPr="0047572F">
        <w:rPr>
          <w:b w:val="0"/>
          <w:color w:val="365F91" w:themeColor="accent1" w:themeShade="BF"/>
          <w:sz w:val="26"/>
          <w:szCs w:val="26"/>
        </w:rPr>
        <w:t>Test Results</w:t>
      </w:r>
      <w:bookmarkEnd w:id="56"/>
    </w:p>
    <w:p w14:paraId="2BB43CD2" w14:textId="45F85E77" w:rsidR="0002342D" w:rsidRDefault="0002342D" w:rsidP="0002342D">
      <w:pPr>
        <w:spacing w:line="360" w:lineRule="auto"/>
        <w:ind w:left="360"/>
        <w:rPr>
          <w:b/>
          <w:bCs/>
          <w:sz w:val="23"/>
          <w:szCs w:val="23"/>
        </w:rPr>
      </w:pPr>
      <w:r>
        <w:rPr>
          <w:b/>
          <w:bCs/>
          <w:sz w:val="23"/>
          <w:szCs w:val="23"/>
        </w:rPr>
        <w:t>After IP 6X test photo</w:t>
      </w:r>
    </w:p>
    <w:p w14:paraId="644CE15B" w14:textId="6F2D47D2" w:rsidR="0002342D" w:rsidRDefault="0002342D" w:rsidP="00486F41">
      <w:pPr>
        <w:spacing w:line="360" w:lineRule="auto"/>
        <w:ind w:left="360"/>
        <w:jc w:val="center"/>
        <w:rPr>
          <w:b/>
          <w:bCs/>
          <w:sz w:val="23"/>
          <w:szCs w:val="23"/>
        </w:rPr>
      </w:pPr>
      <w:r>
        <w:rPr>
          <w:noProof/>
          <w:lang w:eastAsia="en-US"/>
        </w:rPr>
        <w:drawing>
          <wp:inline distT="0" distB="0" distL="0" distR="0" wp14:anchorId="3CCB21EB" wp14:editId="0415F7CE">
            <wp:extent cx="2693131" cy="4500748"/>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694027" cy="4502246"/>
                    </a:xfrm>
                    <a:prstGeom prst="rect">
                      <a:avLst/>
                    </a:prstGeom>
                  </pic:spPr>
                </pic:pic>
              </a:graphicData>
            </a:graphic>
          </wp:inline>
        </w:drawing>
      </w:r>
    </w:p>
    <w:p w14:paraId="3729467D" w14:textId="2D08B996" w:rsidR="0002342D" w:rsidRDefault="00846977" w:rsidP="00486F41">
      <w:pPr>
        <w:spacing w:line="360" w:lineRule="auto"/>
        <w:ind w:left="360"/>
        <w:jc w:val="center"/>
        <w:rPr>
          <w:b/>
          <w:bCs/>
          <w:sz w:val="23"/>
          <w:szCs w:val="23"/>
        </w:rPr>
      </w:pPr>
      <w:bookmarkStart w:id="57" w:name="_Toc472428327"/>
      <w:r>
        <w:t xml:space="preserve">Figure </w:t>
      </w:r>
      <w:fldSimple w:instr=" SEQ Figure \* ARABIC ">
        <w:r w:rsidR="00EC34E4">
          <w:rPr>
            <w:noProof/>
          </w:rPr>
          <w:t>22</w:t>
        </w:r>
      </w:fldSimple>
      <w:r>
        <w:t xml:space="preserve">: </w:t>
      </w:r>
      <w:r w:rsidR="0002342D" w:rsidRPr="00846977">
        <w:rPr>
          <w:bCs/>
          <w:sz w:val="23"/>
          <w:szCs w:val="23"/>
        </w:rPr>
        <w:t>After IP6X visual inspection test photos</w:t>
      </w:r>
      <w:bookmarkEnd w:id="57"/>
    </w:p>
    <w:p w14:paraId="3EAE5DF8" w14:textId="16E99423" w:rsidR="0002342D" w:rsidRDefault="007179C9" w:rsidP="0002342D">
      <w:pPr>
        <w:spacing w:line="360" w:lineRule="auto"/>
        <w:ind w:left="360"/>
        <w:rPr>
          <w:b/>
          <w:bCs/>
          <w:sz w:val="23"/>
          <w:szCs w:val="23"/>
        </w:rPr>
      </w:pPr>
      <w:r>
        <w:rPr>
          <w:noProof/>
          <w:lang w:eastAsia="en-US"/>
        </w:rPr>
        <w:lastRenderedPageBreak/>
        <w:drawing>
          <wp:inline distT="0" distB="0" distL="0" distR="0" wp14:anchorId="75F43094" wp14:editId="4DF8C1A3">
            <wp:extent cx="5199321" cy="2389688"/>
            <wp:effectExtent l="0" t="0" r="190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206412" cy="2392947"/>
                    </a:xfrm>
                    <a:prstGeom prst="rect">
                      <a:avLst/>
                    </a:prstGeom>
                  </pic:spPr>
                </pic:pic>
              </a:graphicData>
            </a:graphic>
          </wp:inline>
        </w:drawing>
      </w:r>
    </w:p>
    <w:p w14:paraId="54248036" w14:textId="0CC0CE27" w:rsidR="002F2FBD" w:rsidRPr="002F2FBD" w:rsidRDefault="00846977" w:rsidP="002F2FBD">
      <w:pPr>
        <w:spacing w:line="360" w:lineRule="auto"/>
        <w:ind w:left="360"/>
        <w:rPr>
          <w:bCs/>
          <w:szCs w:val="23"/>
        </w:rPr>
      </w:pPr>
      <w:bookmarkStart w:id="58" w:name="_Toc472428328"/>
      <w:r>
        <w:t xml:space="preserve">Figure </w:t>
      </w:r>
      <w:fldSimple w:instr=" SEQ Figure \* ARABIC ">
        <w:r w:rsidR="00EC34E4">
          <w:rPr>
            <w:noProof/>
          </w:rPr>
          <w:t>23</w:t>
        </w:r>
      </w:fldSimple>
      <w:r>
        <w:t xml:space="preserve">: </w:t>
      </w:r>
      <w:r w:rsidR="002F2FBD" w:rsidRPr="002F2FBD">
        <w:rPr>
          <w:bCs/>
          <w:szCs w:val="23"/>
        </w:rPr>
        <w:t xml:space="preserve">Front panel </w:t>
      </w:r>
      <w:r w:rsidR="00260928">
        <w:rPr>
          <w:bCs/>
          <w:szCs w:val="23"/>
        </w:rPr>
        <w:t>with cables</w:t>
      </w:r>
      <w:bookmarkEnd w:id="58"/>
    </w:p>
    <w:p w14:paraId="678E2B6A" w14:textId="3719CC26" w:rsidR="002F2FBD" w:rsidRDefault="00260928" w:rsidP="0002342D">
      <w:pPr>
        <w:spacing w:line="360" w:lineRule="auto"/>
        <w:ind w:left="360"/>
        <w:rPr>
          <w:b/>
          <w:bCs/>
          <w:sz w:val="23"/>
          <w:szCs w:val="23"/>
        </w:rPr>
      </w:pPr>
      <w:r>
        <w:rPr>
          <w:noProof/>
          <w:lang w:eastAsia="en-US"/>
        </w:rPr>
        <w:drawing>
          <wp:inline distT="0" distB="0" distL="0" distR="0" wp14:anchorId="73B991C3" wp14:editId="3119DC61">
            <wp:extent cx="5198745" cy="2804878"/>
            <wp:effectExtent l="0" t="0" r="190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201805" cy="2806529"/>
                    </a:xfrm>
                    <a:prstGeom prst="rect">
                      <a:avLst/>
                    </a:prstGeom>
                  </pic:spPr>
                </pic:pic>
              </a:graphicData>
            </a:graphic>
          </wp:inline>
        </w:drawing>
      </w:r>
    </w:p>
    <w:p w14:paraId="563B603F" w14:textId="67341324" w:rsidR="009F2B6F" w:rsidRDefault="009F2B6F" w:rsidP="00D6217C">
      <w:pPr>
        <w:spacing w:after="0" w:line="240" w:lineRule="auto"/>
        <w:ind w:left="360"/>
        <w:rPr>
          <w:sz w:val="30"/>
          <w:szCs w:val="36"/>
        </w:rPr>
      </w:pPr>
      <w:bookmarkStart w:id="59" w:name="_Toc472428329"/>
      <w:r>
        <w:t xml:space="preserve">Figure </w:t>
      </w:r>
      <w:fldSimple w:instr=" SEQ Figure \* ARABIC ">
        <w:r w:rsidR="00EC34E4">
          <w:rPr>
            <w:noProof/>
          </w:rPr>
          <w:t>24</w:t>
        </w:r>
      </w:fldSimple>
      <w:r>
        <w:t xml:space="preserve">: </w:t>
      </w:r>
      <w:r w:rsidR="00260928">
        <w:t>Front panel</w:t>
      </w:r>
      <w:bookmarkEnd w:id="59"/>
    </w:p>
    <w:p w14:paraId="0AC732EA" w14:textId="77777777" w:rsidR="002F2FBD" w:rsidRDefault="002F2FBD" w:rsidP="002F2FBD">
      <w:pPr>
        <w:spacing w:after="0" w:line="240" w:lineRule="auto"/>
        <w:ind w:left="360"/>
        <w:rPr>
          <w:sz w:val="30"/>
          <w:szCs w:val="36"/>
        </w:rPr>
      </w:pPr>
    </w:p>
    <w:p w14:paraId="775E98A8" w14:textId="4CBC4872" w:rsidR="007179C9" w:rsidRDefault="007179C9" w:rsidP="0002342D">
      <w:pPr>
        <w:spacing w:line="360" w:lineRule="auto"/>
        <w:ind w:left="360"/>
        <w:rPr>
          <w:b/>
          <w:bCs/>
          <w:sz w:val="23"/>
          <w:szCs w:val="23"/>
        </w:rPr>
      </w:pPr>
      <w:r>
        <w:rPr>
          <w:noProof/>
          <w:lang w:eastAsia="en-US"/>
        </w:rPr>
        <w:lastRenderedPageBreak/>
        <w:drawing>
          <wp:inline distT="0" distB="0" distL="0" distR="0" wp14:anchorId="4F3C13C6" wp14:editId="40955C41">
            <wp:extent cx="3690905" cy="2161309"/>
            <wp:effectExtent l="0" t="0" r="508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700391" cy="2166864"/>
                    </a:xfrm>
                    <a:prstGeom prst="rect">
                      <a:avLst/>
                    </a:prstGeom>
                  </pic:spPr>
                </pic:pic>
              </a:graphicData>
            </a:graphic>
          </wp:inline>
        </w:drawing>
      </w:r>
    </w:p>
    <w:p w14:paraId="6E34092A" w14:textId="1429C91A" w:rsidR="00D6217C" w:rsidRPr="00D6217C" w:rsidRDefault="009F2B6F" w:rsidP="00D6217C">
      <w:pPr>
        <w:spacing w:after="0" w:line="240" w:lineRule="auto"/>
        <w:ind w:left="360"/>
        <w:rPr>
          <w:bCs/>
          <w:szCs w:val="23"/>
        </w:rPr>
      </w:pPr>
      <w:bookmarkStart w:id="60" w:name="_Toc472428330"/>
      <w:r>
        <w:t xml:space="preserve">Figure </w:t>
      </w:r>
      <w:fldSimple w:instr=" SEQ Figure \* ARABIC ">
        <w:r w:rsidR="00EC34E4">
          <w:rPr>
            <w:noProof/>
          </w:rPr>
          <w:t>25</w:t>
        </w:r>
      </w:fldSimple>
      <w:r>
        <w:t xml:space="preserve">: </w:t>
      </w:r>
      <w:r w:rsidR="00D6217C" w:rsidRPr="00D6217C">
        <w:rPr>
          <w:bCs/>
          <w:szCs w:val="23"/>
        </w:rPr>
        <w:t>Inside the unit</w:t>
      </w:r>
      <w:r w:rsidR="005043D1">
        <w:rPr>
          <w:bCs/>
          <w:szCs w:val="23"/>
        </w:rPr>
        <w:t xml:space="preserve"> – front panel</w:t>
      </w:r>
      <w:bookmarkEnd w:id="60"/>
    </w:p>
    <w:p w14:paraId="640DE639" w14:textId="77777777" w:rsidR="002F2FBD" w:rsidRDefault="002F2FBD" w:rsidP="0002342D">
      <w:pPr>
        <w:spacing w:line="360" w:lineRule="auto"/>
        <w:ind w:left="360"/>
        <w:rPr>
          <w:b/>
          <w:bCs/>
          <w:sz w:val="23"/>
          <w:szCs w:val="23"/>
        </w:rPr>
      </w:pPr>
    </w:p>
    <w:p w14:paraId="10F1FEED" w14:textId="23EAB7D4" w:rsidR="007179C9" w:rsidRDefault="007179C9" w:rsidP="0002342D">
      <w:pPr>
        <w:spacing w:line="360" w:lineRule="auto"/>
        <w:ind w:left="360"/>
        <w:rPr>
          <w:b/>
          <w:bCs/>
          <w:sz w:val="23"/>
          <w:szCs w:val="23"/>
        </w:rPr>
      </w:pPr>
      <w:r>
        <w:rPr>
          <w:noProof/>
          <w:lang w:eastAsia="en-US"/>
        </w:rPr>
        <w:drawing>
          <wp:inline distT="0" distB="0" distL="0" distR="0" wp14:anchorId="32BC6EBB" wp14:editId="4AF8DF7A">
            <wp:extent cx="4848447" cy="2717928"/>
            <wp:effectExtent l="0" t="0" r="0" b="63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851144" cy="2719440"/>
                    </a:xfrm>
                    <a:prstGeom prst="rect">
                      <a:avLst/>
                    </a:prstGeom>
                  </pic:spPr>
                </pic:pic>
              </a:graphicData>
            </a:graphic>
          </wp:inline>
        </w:drawing>
      </w:r>
    </w:p>
    <w:p w14:paraId="1ADD8A8A" w14:textId="2E8526B0" w:rsidR="00D6217C" w:rsidRPr="00D6217C" w:rsidRDefault="005043D1" w:rsidP="00D6217C">
      <w:pPr>
        <w:spacing w:after="0" w:line="240" w:lineRule="auto"/>
        <w:ind w:left="360"/>
        <w:rPr>
          <w:bCs/>
          <w:szCs w:val="23"/>
        </w:rPr>
      </w:pPr>
      <w:bookmarkStart w:id="61" w:name="_Toc472428331"/>
      <w:r>
        <w:t xml:space="preserve">Figure </w:t>
      </w:r>
      <w:fldSimple w:instr=" SEQ Figure \* ARABIC ">
        <w:r w:rsidR="00EC34E4">
          <w:rPr>
            <w:noProof/>
          </w:rPr>
          <w:t>26</w:t>
        </w:r>
      </w:fldSimple>
      <w:r>
        <w:t xml:space="preserve">: </w:t>
      </w:r>
      <w:r w:rsidR="00D6217C" w:rsidRPr="00D6217C">
        <w:rPr>
          <w:bCs/>
          <w:szCs w:val="23"/>
        </w:rPr>
        <w:t>Inside the unit</w:t>
      </w:r>
      <w:r>
        <w:rPr>
          <w:bCs/>
          <w:szCs w:val="23"/>
        </w:rPr>
        <w:t xml:space="preserve"> - Battery</w:t>
      </w:r>
      <w:bookmarkEnd w:id="61"/>
      <w:r>
        <w:rPr>
          <w:bCs/>
          <w:szCs w:val="23"/>
        </w:rPr>
        <w:t xml:space="preserve"> </w:t>
      </w:r>
    </w:p>
    <w:p w14:paraId="7E9AFCB4" w14:textId="77777777" w:rsidR="00D6217C" w:rsidRDefault="00D6217C" w:rsidP="0002342D">
      <w:pPr>
        <w:spacing w:line="360" w:lineRule="auto"/>
        <w:ind w:left="360"/>
        <w:rPr>
          <w:b/>
          <w:bCs/>
          <w:sz w:val="23"/>
          <w:szCs w:val="23"/>
        </w:rPr>
      </w:pPr>
    </w:p>
    <w:p w14:paraId="7ED39083" w14:textId="4018A16E" w:rsidR="007179C9" w:rsidRDefault="007179C9" w:rsidP="0002342D">
      <w:pPr>
        <w:spacing w:line="360" w:lineRule="auto"/>
        <w:ind w:left="360"/>
        <w:rPr>
          <w:b/>
          <w:bCs/>
          <w:sz w:val="23"/>
          <w:szCs w:val="23"/>
        </w:rPr>
      </w:pPr>
      <w:r>
        <w:rPr>
          <w:noProof/>
          <w:lang w:eastAsia="en-US"/>
        </w:rPr>
        <w:lastRenderedPageBreak/>
        <w:drawing>
          <wp:inline distT="0" distB="0" distL="0" distR="0" wp14:anchorId="0E85D4F2" wp14:editId="72B1FE51">
            <wp:extent cx="4976037" cy="290322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978143" cy="2904449"/>
                    </a:xfrm>
                    <a:prstGeom prst="rect">
                      <a:avLst/>
                    </a:prstGeom>
                  </pic:spPr>
                </pic:pic>
              </a:graphicData>
            </a:graphic>
          </wp:inline>
        </w:drawing>
      </w:r>
    </w:p>
    <w:p w14:paraId="711AAED7" w14:textId="2F0432B1" w:rsidR="00D6217C" w:rsidRPr="00D6217C" w:rsidRDefault="005043D1" w:rsidP="00D6217C">
      <w:pPr>
        <w:spacing w:after="0" w:line="240" w:lineRule="auto"/>
        <w:ind w:left="360"/>
        <w:rPr>
          <w:bCs/>
          <w:szCs w:val="23"/>
        </w:rPr>
      </w:pPr>
      <w:bookmarkStart w:id="62" w:name="_Toc472428332"/>
      <w:r>
        <w:t xml:space="preserve">Figure </w:t>
      </w:r>
      <w:fldSimple w:instr=" SEQ Figure \* ARABIC ">
        <w:r w:rsidR="00EC34E4">
          <w:rPr>
            <w:noProof/>
          </w:rPr>
          <w:t>27</w:t>
        </w:r>
      </w:fldSimple>
      <w:r>
        <w:t xml:space="preserve">: </w:t>
      </w:r>
      <w:r w:rsidR="00D6217C">
        <w:rPr>
          <w:bCs/>
          <w:szCs w:val="23"/>
        </w:rPr>
        <w:t>GBC Board</w:t>
      </w:r>
      <w:bookmarkEnd w:id="62"/>
    </w:p>
    <w:p w14:paraId="0BF5D5E0" w14:textId="77777777" w:rsidR="00D6217C" w:rsidRDefault="00D6217C" w:rsidP="0002342D">
      <w:pPr>
        <w:spacing w:line="360" w:lineRule="auto"/>
        <w:ind w:left="360"/>
        <w:rPr>
          <w:b/>
          <w:bCs/>
          <w:sz w:val="23"/>
          <w:szCs w:val="23"/>
        </w:rPr>
      </w:pPr>
    </w:p>
    <w:p w14:paraId="58F40BB6" w14:textId="12914DB5" w:rsidR="007179C9" w:rsidRDefault="007179C9" w:rsidP="0002342D">
      <w:pPr>
        <w:spacing w:line="360" w:lineRule="auto"/>
        <w:ind w:left="360"/>
        <w:rPr>
          <w:b/>
          <w:bCs/>
          <w:sz w:val="23"/>
          <w:szCs w:val="23"/>
        </w:rPr>
      </w:pPr>
      <w:r>
        <w:rPr>
          <w:noProof/>
          <w:lang w:eastAsia="en-US"/>
        </w:rPr>
        <w:drawing>
          <wp:inline distT="0" distB="0" distL="0" distR="0" wp14:anchorId="13F475F3" wp14:editId="42675E16">
            <wp:extent cx="4742121" cy="2562569"/>
            <wp:effectExtent l="0" t="0" r="1905"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748190" cy="2565848"/>
                    </a:xfrm>
                    <a:prstGeom prst="rect">
                      <a:avLst/>
                    </a:prstGeom>
                  </pic:spPr>
                </pic:pic>
              </a:graphicData>
            </a:graphic>
          </wp:inline>
        </w:drawing>
      </w:r>
    </w:p>
    <w:p w14:paraId="19C378DF" w14:textId="4BC5BE07" w:rsidR="00D6217C" w:rsidRDefault="005043D1" w:rsidP="00D6217C">
      <w:pPr>
        <w:spacing w:after="0" w:line="240" w:lineRule="auto"/>
        <w:ind w:left="360"/>
        <w:rPr>
          <w:bCs/>
          <w:szCs w:val="23"/>
        </w:rPr>
      </w:pPr>
      <w:bookmarkStart w:id="63" w:name="_Toc472428333"/>
      <w:r>
        <w:t xml:space="preserve">Figure </w:t>
      </w:r>
      <w:fldSimple w:instr=" SEQ Figure \* ARABIC ">
        <w:r w:rsidR="00EC34E4">
          <w:rPr>
            <w:noProof/>
          </w:rPr>
          <w:t>28</w:t>
        </w:r>
      </w:fldSimple>
      <w:r>
        <w:t xml:space="preserve">: </w:t>
      </w:r>
      <w:r w:rsidR="00D6217C">
        <w:rPr>
          <w:bCs/>
          <w:szCs w:val="23"/>
        </w:rPr>
        <w:t>Front panel connector area from inside</w:t>
      </w:r>
      <w:bookmarkEnd w:id="63"/>
    </w:p>
    <w:p w14:paraId="7F4E8052" w14:textId="77777777" w:rsidR="00D6217C" w:rsidRPr="00D6217C" w:rsidRDefault="00D6217C" w:rsidP="00D6217C">
      <w:pPr>
        <w:spacing w:after="0" w:line="240" w:lineRule="auto"/>
        <w:ind w:left="360"/>
        <w:rPr>
          <w:bCs/>
          <w:szCs w:val="23"/>
        </w:rPr>
      </w:pPr>
    </w:p>
    <w:p w14:paraId="1E29DFD4" w14:textId="019DD8FB" w:rsidR="007179C9" w:rsidRDefault="007179C9" w:rsidP="0002342D">
      <w:pPr>
        <w:spacing w:line="360" w:lineRule="auto"/>
        <w:ind w:left="360"/>
        <w:rPr>
          <w:b/>
          <w:bCs/>
          <w:sz w:val="23"/>
          <w:szCs w:val="23"/>
        </w:rPr>
      </w:pPr>
      <w:r>
        <w:rPr>
          <w:noProof/>
          <w:lang w:eastAsia="en-US"/>
        </w:rPr>
        <w:lastRenderedPageBreak/>
        <w:drawing>
          <wp:inline distT="0" distB="0" distL="0" distR="0" wp14:anchorId="02A22D57" wp14:editId="5F69B2DA">
            <wp:extent cx="4901610" cy="3238414"/>
            <wp:effectExtent l="0" t="0" r="0" b="63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902744" cy="3239163"/>
                    </a:xfrm>
                    <a:prstGeom prst="rect">
                      <a:avLst/>
                    </a:prstGeom>
                  </pic:spPr>
                </pic:pic>
              </a:graphicData>
            </a:graphic>
          </wp:inline>
        </w:drawing>
      </w:r>
    </w:p>
    <w:p w14:paraId="6A60454E" w14:textId="2BEC7709" w:rsidR="00D6217C" w:rsidRPr="00D6217C" w:rsidRDefault="005043D1" w:rsidP="00D6217C">
      <w:pPr>
        <w:spacing w:after="0" w:line="240" w:lineRule="auto"/>
        <w:ind w:left="360"/>
        <w:rPr>
          <w:bCs/>
          <w:szCs w:val="23"/>
        </w:rPr>
      </w:pPr>
      <w:bookmarkStart w:id="64" w:name="_Toc472428334"/>
      <w:r>
        <w:t xml:space="preserve">Figure </w:t>
      </w:r>
      <w:fldSimple w:instr=" SEQ Figure \* ARABIC ">
        <w:r w:rsidR="00EC34E4">
          <w:rPr>
            <w:noProof/>
          </w:rPr>
          <w:t>29</w:t>
        </w:r>
      </w:fldSimple>
      <w:r>
        <w:t xml:space="preserve">: </w:t>
      </w:r>
      <w:r w:rsidR="006C52FF">
        <w:rPr>
          <w:bCs/>
          <w:szCs w:val="23"/>
        </w:rPr>
        <w:t>RF SDR</w:t>
      </w:r>
      <w:r w:rsidR="00D6217C">
        <w:rPr>
          <w:bCs/>
          <w:szCs w:val="23"/>
        </w:rPr>
        <w:t xml:space="preserve"> board kept inside the unit</w:t>
      </w:r>
      <w:bookmarkEnd w:id="64"/>
    </w:p>
    <w:p w14:paraId="1F99CD28" w14:textId="77777777" w:rsidR="00D6217C" w:rsidRDefault="00D6217C" w:rsidP="0002342D">
      <w:pPr>
        <w:spacing w:line="360" w:lineRule="auto"/>
        <w:ind w:left="360"/>
        <w:rPr>
          <w:b/>
          <w:bCs/>
          <w:sz w:val="23"/>
          <w:szCs w:val="23"/>
        </w:rPr>
      </w:pPr>
    </w:p>
    <w:p w14:paraId="4FDE0F67" w14:textId="6C485FF7" w:rsidR="007179C9" w:rsidRDefault="007179C9" w:rsidP="0002342D">
      <w:pPr>
        <w:spacing w:line="360" w:lineRule="auto"/>
        <w:ind w:left="360"/>
        <w:rPr>
          <w:b/>
          <w:bCs/>
          <w:sz w:val="23"/>
          <w:szCs w:val="23"/>
        </w:rPr>
      </w:pPr>
      <w:r>
        <w:rPr>
          <w:noProof/>
          <w:lang w:eastAsia="en-US"/>
        </w:rPr>
        <w:drawing>
          <wp:inline distT="0" distB="0" distL="0" distR="0" wp14:anchorId="1286706F" wp14:editId="06D9CADE">
            <wp:extent cx="4752754" cy="2860792"/>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755541" cy="2862470"/>
                    </a:xfrm>
                    <a:prstGeom prst="rect">
                      <a:avLst/>
                    </a:prstGeom>
                  </pic:spPr>
                </pic:pic>
              </a:graphicData>
            </a:graphic>
          </wp:inline>
        </w:drawing>
      </w:r>
    </w:p>
    <w:p w14:paraId="1E762209" w14:textId="61CEF6AF" w:rsidR="00D6217C" w:rsidRPr="00D6217C" w:rsidRDefault="005043D1" w:rsidP="00D6217C">
      <w:pPr>
        <w:spacing w:after="0" w:line="240" w:lineRule="auto"/>
        <w:ind w:left="360"/>
        <w:rPr>
          <w:bCs/>
          <w:szCs w:val="23"/>
        </w:rPr>
      </w:pPr>
      <w:bookmarkStart w:id="65" w:name="_Toc472428335"/>
      <w:r>
        <w:t xml:space="preserve">Figure </w:t>
      </w:r>
      <w:fldSimple w:instr=" SEQ Figure \* ARABIC ">
        <w:r w:rsidR="00EC34E4">
          <w:rPr>
            <w:noProof/>
          </w:rPr>
          <w:t>30</w:t>
        </w:r>
      </w:fldSimple>
      <w:r>
        <w:t xml:space="preserve">: </w:t>
      </w:r>
      <w:r w:rsidR="00D6217C">
        <w:rPr>
          <w:bCs/>
          <w:szCs w:val="23"/>
        </w:rPr>
        <w:t xml:space="preserve">Inside the unit without </w:t>
      </w:r>
      <w:r w:rsidR="006C52FF">
        <w:rPr>
          <w:bCs/>
          <w:szCs w:val="23"/>
        </w:rPr>
        <w:t>RF SDR</w:t>
      </w:r>
      <w:r w:rsidR="00D6217C">
        <w:rPr>
          <w:bCs/>
          <w:szCs w:val="23"/>
        </w:rPr>
        <w:t xml:space="preserve"> board</w:t>
      </w:r>
      <w:bookmarkEnd w:id="65"/>
    </w:p>
    <w:p w14:paraId="2F968536" w14:textId="2F6F4755" w:rsidR="00D6217C" w:rsidRDefault="00D6217C" w:rsidP="0002342D">
      <w:pPr>
        <w:spacing w:line="360" w:lineRule="auto"/>
        <w:ind w:left="360"/>
        <w:rPr>
          <w:b/>
          <w:bCs/>
          <w:sz w:val="23"/>
          <w:szCs w:val="23"/>
        </w:rPr>
      </w:pPr>
    </w:p>
    <w:p w14:paraId="72186522" w14:textId="6DE7B59A" w:rsidR="007179C9" w:rsidRDefault="007179C9" w:rsidP="0002342D">
      <w:pPr>
        <w:spacing w:line="360" w:lineRule="auto"/>
        <w:ind w:left="360"/>
        <w:rPr>
          <w:b/>
          <w:bCs/>
          <w:sz w:val="23"/>
          <w:szCs w:val="23"/>
        </w:rPr>
      </w:pPr>
      <w:r>
        <w:rPr>
          <w:noProof/>
          <w:lang w:eastAsia="en-US"/>
        </w:rPr>
        <w:lastRenderedPageBreak/>
        <w:drawing>
          <wp:inline distT="0" distB="0" distL="0" distR="0" wp14:anchorId="16FB90E3" wp14:editId="2DCEB44D">
            <wp:extent cx="3565450" cy="4685804"/>
            <wp:effectExtent l="0" t="7938" r="8573" b="8572"/>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rot="5400000">
                      <a:off x="0" y="0"/>
                      <a:ext cx="3574732" cy="4698003"/>
                    </a:xfrm>
                    <a:prstGeom prst="rect">
                      <a:avLst/>
                    </a:prstGeom>
                  </pic:spPr>
                </pic:pic>
              </a:graphicData>
            </a:graphic>
          </wp:inline>
        </w:drawing>
      </w:r>
    </w:p>
    <w:p w14:paraId="36AE7BD5" w14:textId="65EA64EE" w:rsidR="00D6217C" w:rsidRPr="005043D1" w:rsidRDefault="005043D1" w:rsidP="005043D1">
      <w:pPr>
        <w:spacing w:after="0" w:line="240" w:lineRule="auto"/>
        <w:ind w:left="360"/>
      </w:pPr>
      <w:bookmarkStart w:id="66" w:name="_Toc472428336"/>
      <w:r>
        <w:t xml:space="preserve">Figure </w:t>
      </w:r>
      <w:fldSimple w:instr=" SEQ Figure \* ARABIC ">
        <w:r w:rsidR="00EC34E4">
          <w:rPr>
            <w:noProof/>
          </w:rPr>
          <w:t>31</w:t>
        </w:r>
      </w:fldSimple>
      <w:r>
        <w:t xml:space="preserve">: </w:t>
      </w:r>
      <w:r w:rsidR="00D6217C" w:rsidRPr="005043D1">
        <w:t xml:space="preserve">Inside the unit with </w:t>
      </w:r>
      <w:r w:rsidR="006C52FF">
        <w:t>RF SDR</w:t>
      </w:r>
      <w:r w:rsidR="00D6217C" w:rsidRPr="005043D1">
        <w:t xml:space="preserve"> board &amp; Heat spreader plate</w:t>
      </w:r>
      <w:bookmarkEnd w:id="66"/>
    </w:p>
    <w:p w14:paraId="6D2EC7A8" w14:textId="77777777" w:rsidR="00D6217C" w:rsidRDefault="00D6217C" w:rsidP="0002342D">
      <w:pPr>
        <w:spacing w:line="360" w:lineRule="auto"/>
        <w:ind w:left="360"/>
        <w:rPr>
          <w:b/>
          <w:bCs/>
          <w:sz w:val="23"/>
          <w:szCs w:val="23"/>
        </w:rPr>
      </w:pPr>
    </w:p>
    <w:p w14:paraId="7F69AF73" w14:textId="2E947192" w:rsidR="007179C9" w:rsidRDefault="007179C9" w:rsidP="003604AC">
      <w:pPr>
        <w:spacing w:after="0" w:line="240" w:lineRule="auto"/>
        <w:ind w:left="360"/>
        <w:rPr>
          <w:b/>
          <w:bCs/>
          <w:sz w:val="23"/>
          <w:szCs w:val="23"/>
        </w:rPr>
      </w:pPr>
      <w:r>
        <w:rPr>
          <w:noProof/>
          <w:lang w:eastAsia="en-US"/>
        </w:rPr>
        <w:drawing>
          <wp:inline distT="0" distB="0" distL="0" distR="0" wp14:anchorId="607CACD0" wp14:editId="4981FC49">
            <wp:extent cx="4306186" cy="2874932"/>
            <wp:effectExtent l="0" t="0" r="0" b="190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315650" cy="2881251"/>
                    </a:xfrm>
                    <a:prstGeom prst="rect">
                      <a:avLst/>
                    </a:prstGeom>
                  </pic:spPr>
                </pic:pic>
              </a:graphicData>
            </a:graphic>
          </wp:inline>
        </w:drawing>
      </w:r>
    </w:p>
    <w:p w14:paraId="0FD5B227" w14:textId="77777777" w:rsidR="00EC34E4" w:rsidRDefault="00EC34E4" w:rsidP="003604AC">
      <w:pPr>
        <w:spacing w:after="0" w:line="240" w:lineRule="auto"/>
        <w:ind w:left="360"/>
        <w:rPr>
          <w:b/>
          <w:bCs/>
          <w:sz w:val="23"/>
          <w:szCs w:val="23"/>
        </w:rPr>
      </w:pPr>
    </w:p>
    <w:p w14:paraId="23A838B2" w14:textId="5CC52CCA" w:rsidR="003604AC" w:rsidRDefault="005043D1" w:rsidP="003604AC">
      <w:pPr>
        <w:spacing w:after="0" w:line="240" w:lineRule="auto"/>
        <w:ind w:left="360"/>
        <w:rPr>
          <w:bCs/>
          <w:szCs w:val="23"/>
        </w:rPr>
      </w:pPr>
      <w:bookmarkStart w:id="67" w:name="_Toc472428337"/>
      <w:r>
        <w:t xml:space="preserve">Figure </w:t>
      </w:r>
      <w:fldSimple w:instr=" SEQ Figure \* ARABIC ">
        <w:r w:rsidR="00EC34E4">
          <w:rPr>
            <w:noProof/>
          </w:rPr>
          <w:t>32</w:t>
        </w:r>
      </w:fldSimple>
      <w:r>
        <w:t xml:space="preserve">: </w:t>
      </w:r>
      <w:r w:rsidR="006C52FF">
        <w:rPr>
          <w:bCs/>
          <w:szCs w:val="23"/>
        </w:rPr>
        <w:t>RF SDR</w:t>
      </w:r>
      <w:r w:rsidR="003604AC">
        <w:rPr>
          <w:bCs/>
          <w:szCs w:val="23"/>
        </w:rPr>
        <w:t xml:space="preserve"> board</w:t>
      </w:r>
      <w:bookmarkEnd w:id="67"/>
      <w:r w:rsidR="003604AC">
        <w:rPr>
          <w:bCs/>
          <w:szCs w:val="23"/>
        </w:rPr>
        <w:t xml:space="preserve"> </w:t>
      </w:r>
    </w:p>
    <w:p w14:paraId="554AF455" w14:textId="77777777" w:rsidR="003604AC" w:rsidRPr="00D6217C" w:rsidRDefault="003604AC" w:rsidP="003604AC">
      <w:pPr>
        <w:spacing w:after="0" w:line="240" w:lineRule="auto"/>
        <w:ind w:left="360"/>
        <w:rPr>
          <w:bCs/>
          <w:szCs w:val="23"/>
        </w:rPr>
      </w:pPr>
    </w:p>
    <w:p w14:paraId="23CB68F3" w14:textId="6E1918C3" w:rsidR="007179C9" w:rsidRDefault="007179C9" w:rsidP="002877AC">
      <w:pPr>
        <w:spacing w:after="0" w:line="240" w:lineRule="auto"/>
        <w:ind w:left="360"/>
        <w:rPr>
          <w:b/>
          <w:bCs/>
          <w:sz w:val="23"/>
          <w:szCs w:val="23"/>
        </w:rPr>
      </w:pPr>
      <w:r>
        <w:rPr>
          <w:noProof/>
          <w:lang w:eastAsia="en-US"/>
        </w:rPr>
        <w:lastRenderedPageBreak/>
        <w:drawing>
          <wp:inline distT="0" distB="0" distL="0" distR="0" wp14:anchorId="6010312B" wp14:editId="300B3D26">
            <wp:extent cx="2583712" cy="1555748"/>
            <wp:effectExtent l="0" t="0" r="7620" b="698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597425" cy="1564005"/>
                    </a:xfrm>
                    <a:prstGeom prst="rect">
                      <a:avLst/>
                    </a:prstGeom>
                  </pic:spPr>
                </pic:pic>
              </a:graphicData>
            </a:graphic>
          </wp:inline>
        </w:drawing>
      </w:r>
    </w:p>
    <w:p w14:paraId="05563A78" w14:textId="2978C93F" w:rsidR="003604AC" w:rsidRDefault="005043D1" w:rsidP="002877AC">
      <w:pPr>
        <w:spacing w:after="0" w:line="240" w:lineRule="auto"/>
        <w:ind w:left="360"/>
        <w:rPr>
          <w:bCs/>
          <w:szCs w:val="23"/>
        </w:rPr>
      </w:pPr>
      <w:bookmarkStart w:id="68" w:name="_Toc472428338"/>
      <w:r>
        <w:t xml:space="preserve">Figure </w:t>
      </w:r>
      <w:fldSimple w:instr=" SEQ Figure \* ARABIC ">
        <w:r w:rsidR="00EC34E4">
          <w:rPr>
            <w:noProof/>
          </w:rPr>
          <w:t>33</w:t>
        </w:r>
      </w:fldSimple>
      <w:r>
        <w:t xml:space="preserve">: </w:t>
      </w:r>
      <w:r w:rsidR="003604AC">
        <w:rPr>
          <w:bCs/>
          <w:szCs w:val="23"/>
        </w:rPr>
        <w:t>Inside GBC Heat spreader plate</w:t>
      </w:r>
      <w:bookmarkEnd w:id="68"/>
      <w:r w:rsidR="003604AC">
        <w:rPr>
          <w:bCs/>
          <w:szCs w:val="23"/>
        </w:rPr>
        <w:t xml:space="preserve"> </w:t>
      </w:r>
    </w:p>
    <w:p w14:paraId="19CD4517" w14:textId="77777777" w:rsidR="00EB7D45" w:rsidRPr="00D6217C" w:rsidRDefault="00EB7D45" w:rsidP="003604AC">
      <w:pPr>
        <w:spacing w:after="0" w:line="240" w:lineRule="auto"/>
        <w:ind w:left="360"/>
        <w:rPr>
          <w:bCs/>
          <w:szCs w:val="23"/>
        </w:rPr>
      </w:pPr>
    </w:p>
    <w:p w14:paraId="064813C4" w14:textId="3C8063E3" w:rsidR="0047572F" w:rsidRPr="0047572F" w:rsidRDefault="003604AC" w:rsidP="009D6EFF">
      <w:pPr>
        <w:pStyle w:val="Heading1"/>
        <w:numPr>
          <w:ilvl w:val="2"/>
          <w:numId w:val="6"/>
        </w:numPr>
        <w:spacing w:before="0" w:after="240" w:line="240" w:lineRule="auto"/>
        <w:rPr>
          <w:b w:val="0"/>
          <w:color w:val="365F91" w:themeColor="accent1" w:themeShade="BF"/>
          <w:sz w:val="26"/>
          <w:szCs w:val="26"/>
        </w:rPr>
      </w:pPr>
      <w:bookmarkStart w:id="69" w:name="_Toc472428076"/>
      <w:r>
        <w:rPr>
          <w:b w:val="0"/>
          <w:color w:val="365F91" w:themeColor="accent1" w:themeShade="BF"/>
          <w:sz w:val="26"/>
          <w:szCs w:val="26"/>
        </w:rPr>
        <w:t>Inference</w:t>
      </w:r>
      <w:bookmarkEnd w:id="69"/>
      <w:r>
        <w:rPr>
          <w:b w:val="0"/>
          <w:color w:val="365F91" w:themeColor="accent1" w:themeShade="BF"/>
          <w:sz w:val="26"/>
          <w:szCs w:val="26"/>
        </w:rPr>
        <w:t xml:space="preserve"> </w:t>
      </w:r>
    </w:p>
    <w:p w14:paraId="162AE992" w14:textId="67327D77" w:rsidR="0047572F" w:rsidRDefault="0075272B" w:rsidP="00FC5764">
      <w:pPr>
        <w:ind w:left="360"/>
        <w:jc w:val="both"/>
        <w:rPr>
          <w:szCs w:val="22"/>
        </w:rPr>
      </w:pPr>
      <w:r w:rsidRPr="00FC5764">
        <w:rPr>
          <w:szCs w:val="22"/>
        </w:rPr>
        <w:t xml:space="preserve">On Inspection, after the </w:t>
      </w:r>
      <w:r w:rsidR="00FB0E1A" w:rsidRPr="00FC5764">
        <w:rPr>
          <w:szCs w:val="22"/>
        </w:rPr>
        <w:t xml:space="preserve">IP6X </w:t>
      </w:r>
      <w:r w:rsidRPr="00FC5764">
        <w:rPr>
          <w:szCs w:val="22"/>
        </w:rPr>
        <w:t>test there was no major deposition of the talcum powder observed that could interfere with the correct operation of the Equipment. There are weak areas (Opening) observed where dust can enter</w:t>
      </w:r>
      <w:r w:rsidR="00260928" w:rsidRPr="00FC5764">
        <w:rPr>
          <w:szCs w:val="22"/>
        </w:rPr>
        <w:t xml:space="preserve"> &amp; hence the test is considered as fail.</w:t>
      </w:r>
    </w:p>
    <w:p w14:paraId="5E757B56" w14:textId="77777777" w:rsidR="00EB7D45" w:rsidRDefault="00EB7D45" w:rsidP="00EB7D45">
      <w:pPr>
        <w:spacing w:after="0" w:line="240" w:lineRule="auto"/>
        <w:ind w:left="360"/>
        <w:rPr>
          <w:sz w:val="30"/>
          <w:szCs w:val="36"/>
        </w:rPr>
      </w:pPr>
      <w:r>
        <w:rPr>
          <w:noProof/>
          <w:lang w:eastAsia="en-US"/>
        </w:rPr>
        <w:drawing>
          <wp:inline distT="0" distB="0" distL="0" distR="0" wp14:anchorId="53C1D3B6" wp14:editId="532F10D1">
            <wp:extent cx="2885704" cy="1614884"/>
            <wp:effectExtent l="0" t="0" r="0" b="4445"/>
            <wp:docPr id="27105" name="Picture 27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903523" cy="1624856"/>
                    </a:xfrm>
                    <a:prstGeom prst="rect">
                      <a:avLst/>
                    </a:prstGeom>
                  </pic:spPr>
                </pic:pic>
              </a:graphicData>
            </a:graphic>
          </wp:inline>
        </w:drawing>
      </w:r>
    </w:p>
    <w:p w14:paraId="5C09888D" w14:textId="77777777" w:rsidR="00EB7D45" w:rsidRDefault="00EB7D45" w:rsidP="00EB7D45">
      <w:pPr>
        <w:spacing w:after="0" w:line="240" w:lineRule="auto"/>
        <w:ind w:left="360"/>
        <w:rPr>
          <w:bCs/>
          <w:szCs w:val="23"/>
        </w:rPr>
      </w:pPr>
      <w:r>
        <w:rPr>
          <w:sz w:val="30"/>
          <w:szCs w:val="36"/>
        </w:rPr>
        <w:t xml:space="preserve">             </w:t>
      </w:r>
      <w:r w:rsidRPr="00D6217C">
        <w:rPr>
          <w:bCs/>
          <w:szCs w:val="23"/>
        </w:rPr>
        <w:t>Weak area where dust enter</w:t>
      </w:r>
    </w:p>
    <w:p w14:paraId="74C88227" w14:textId="77777777" w:rsidR="00EB7D45" w:rsidRDefault="00EB7D45" w:rsidP="00EB7D45">
      <w:pPr>
        <w:spacing w:after="0" w:line="240" w:lineRule="auto"/>
        <w:ind w:left="360"/>
      </w:pPr>
    </w:p>
    <w:p w14:paraId="4B3618D0" w14:textId="77777777" w:rsidR="00EB7D45" w:rsidRPr="00D6217C" w:rsidRDefault="00EB7D45" w:rsidP="00EB7D45">
      <w:pPr>
        <w:spacing w:after="0" w:line="240" w:lineRule="auto"/>
        <w:ind w:left="360"/>
        <w:rPr>
          <w:bCs/>
          <w:szCs w:val="23"/>
        </w:rPr>
      </w:pPr>
      <w:bookmarkStart w:id="70" w:name="_Toc472428339"/>
      <w:r>
        <w:t xml:space="preserve">Figure </w:t>
      </w:r>
      <w:fldSimple w:instr=" SEQ Figure \* ARABIC ">
        <w:r>
          <w:rPr>
            <w:noProof/>
          </w:rPr>
          <w:t>34</w:t>
        </w:r>
      </w:fldSimple>
      <w:r>
        <w:t xml:space="preserve">: </w:t>
      </w:r>
      <w:r>
        <w:rPr>
          <w:bCs/>
          <w:szCs w:val="23"/>
        </w:rPr>
        <w:t>IP6x – Dust leak thru opening in sheet metal</w:t>
      </w:r>
      <w:bookmarkEnd w:id="70"/>
      <w:r>
        <w:rPr>
          <w:bCs/>
          <w:szCs w:val="23"/>
        </w:rPr>
        <w:t xml:space="preserve"> </w:t>
      </w:r>
    </w:p>
    <w:p w14:paraId="7562CD22" w14:textId="77777777" w:rsidR="00EB7D45" w:rsidRDefault="00EB7D45" w:rsidP="00EB7D45">
      <w:pPr>
        <w:spacing w:after="0" w:line="240" w:lineRule="auto"/>
        <w:ind w:left="360"/>
        <w:rPr>
          <w:sz w:val="30"/>
          <w:szCs w:val="36"/>
        </w:rPr>
      </w:pPr>
    </w:p>
    <w:p w14:paraId="6A648EEE" w14:textId="77777777" w:rsidR="00EB7D45" w:rsidRDefault="00EB7D45" w:rsidP="00EB7D45">
      <w:pPr>
        <w:spacing w:after="0" w:line="240" w:lineRule="auto"/>
        <w:ind w:left="360"/>
        <w:rPr>
          <w:b/>
          <w:bCs/>
          <w:sz w:val="17"/>
          <w:szCs w:val="23"/>
        </w:rPr>
      </w:pPr>
      <w:r>
        <w:rPr>
          <w:noProof/>
          <w:lang w:eastAsia="en-US"/>
        </w:rPr>
        <w:drawing>
          <wp:inline distT="0" distB="0" distL="0" distR="0" wp14:anchorId="38D859B5" wp14:editId="5EF64BBE">
            <wp:extent cx="3479165" cy="1576776"/>
            <wp:effectExtent l="0" t="0" r="6985" b="4445"/>
            <wp:docPr id="27106" name="Picture 27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3488495" cy="1581004"/>
                    </a:xfrm>
                    <a:prstGeom prst="rect">
                      <a:avLst/>
                    </a:prstGeom>
                  </pic:spPr>
                </pic:pic>
              </a:graphicData>
            </a:graphic>
          </wp:inline>
        </w:drawing>
      </w:r>
    </w:p>
    <w:p w14:paraId="2ECC2AC9" w14:textId="77777777" w:rsidR="00EB7D45" w:rsidRDefault="00EB7D45" w:rsidP="00EB7D45">
      <w:pPr>
        <w:spacing w:after="0" w:line="240" w:lineRule="auto"/>
        <w:ind w:left="360"/>
        <w:rPr>
          <w:bCs/>
          <w:szCs w:val="23"/>
        </w:rPr>
      </w:pPr>
      <w:r>
        <w:rPr>
          <w:sz w:val="30"/>
          <w:szCs w:val="36"/>
        </w:rPr>
        <w:t xml:space="preserve">            </w:t>
      </w:r>
      <w:r w:rsidRPr="00D6217C">
        <w:rPr>
          <w:bCs/>
          <w:szCs w:val="23"/>
        </w:rPr>
        <w:t>Weak area where dust enter</w:t>
      </w:r>
    </w:p>
    <w:p w14:paraId="69923131" w14:textId="77777777" w:rsidR="00EB7D45" w:rsidRDefault="00EB7D45" w:rsidP="00EB7D45">
      <w:pPr>
        <w:spacing w:after="0" w:line="240" w:lineRule="auto"/>
        <w:ind w:left="360"/>
      </w:pPr>
    </w:p>
    <w:p w14:paraId="6A134DB4" w14:textId="499E904F" w:rsidR="00C5493B" w:rsidRDefault="00EB7D45" w:rsidP="00EB7D45">
      <w:pPr>
        <w:spacing w:after="0" w:line="240" w:lineRule="auto"/>
        <w:ind w:left="360"/>
        <w:rPr>
          <w:bCs/>
          <w:szCs w:val="23"/>
        </w:rPr>
      </w:pPr>
      <w:bookmarkStart w:id="71" w:name="_Toc472428340"/>
      <w:r>
        <w:t xml:space="preserve">Figure </w:t>
      </w:r>
      <w:fldSimple w:instr=" SEQ Figure \* ARABIC ">
        <w:r>
          <w:rPr>
            <w:noProof/>
          </w:rPr>
          <w:t>35</w:t>
        </w:r>
      </w:fldSimple>
      <w:r>
        <w:t xml:space="preserve">: </w:t>
      </w:r>
      <w:r>
        <w:rPr>
          <w:bCs/>
          <w:szCs w:val="23"/>
        </w:rPr>
        <w:t>IP6x – Dust leak thru louver</w:t>
      </w:r>
      <w:bookmarkEnd w:id="71"/>
      <w:r>
        <w:rPr>
          <w:bCs/>
          <w:szCs w:val="23"/>
        </w:rPr>
        <w:t xml:space="preserve"> </w:t>
      </w:r>
    </w:p>
    <w:p w14:paraId="13A8F4E6" w14:textId="77777777" w:rsidR="002877AC" w:rsidRDefault="002877AC" w:rsidP="002877AC">
      <w:pPr>
        <w:pStyle w:val="CommentText"/>
      </w:pPr>
    </w:p>
    <w:p w14:paraId="6BC63744" w14:textId="06F6F959" w:rsidR="002877AC" w:rsidRDefault="002877AC" w:rsidP="002877AC">
      <w:pPr>
        <w:pStyle w:val="CommentText"/>
      </w:pPr>
      <w:r w:rsidRPr="002877AC">
        <w:rPr>
          <w:b/>
        </w:rPr>
        <w:t>Next plan of Action:</w:t>
      </w:r>
      <w:r>
        <w:t xml:space="preserve"> Redesign of mechanics &amp; </w:t>
      </w:r>
      <w:r>
        <w:rPr>
          <w:szCs w:val="22"/>
        </w:rPr>
        <w:t>Sealing methods for ingress protection.</w:t>
      </w:r>
    </w:p>
    <w:p w14:paraId="0198D766" w14:textId="2E9CE717" w:rsidR="00C5493B" w:rsidRDefault="008F7A5E" w:rsidP="009D6EFF">
      <w:pPr>
        <w:pStyle w:val="Heading1"/>
        <w:numPr>
          <w:ilvl w:val="1"/>
          <w:numId w:val="6"/>
        </w:numPr>
        <w:spacing w:before="0" w:after="240" w:line="240" w:lineRule="auto"/>
        <w:ind w:left="1260" w:hanging="720"/>
        <w:rPr>
          <w:sz w:val="28"/>
        </w:rPr>
      </w:pPr>
      <w:bookmarkStart w:id="72" w:name="_Toc472428077"/>
      <w:r>
        <w:rPr>
          <w:sz w:val="28"/>
        </w:rPr>
        <w:lastRenderedPageBreak/>
        <w:t>Rain &amp; Blowing Rain</w:t>
      </w:r>
      <w:bookmarkEnd w:id="72"/>
    </w:p>
    <w:p w14:paraId="5F8C11D6" w14:textId="2841908B" w:rsidR="00C5493B" w:rsidRPr="00C5493B" w:rsidRDefault="00C5493B" w:rsidP="009D6EFF">
      <w:pPr>
        <w:pStyle w:val="Heading1"/>
        <w:numPr>
          <w:ilvl w:val="2"/>
          <w:numId w:val="6"/>
        </w:numPr>
        <w:spacing w:before="0" w:after="240" w:line="240" w:lineRule="auto"/>
        <w:rPr>
          <w:b w:val="0"/>
          <w:color w:val="365F91" w:themeColor="accent1" w:themeShade="BF"/>
          <w:sz w:val="26"/>
          <w:szCs w:val="26"/>
        </w:rPr>
      </w:pPr>
      <w:bookmarkStart w:id="73" w:name="_Toc472428078"/>
      <w:r w:rsidRPr="00A30398">
        <w:rPr>
          <w:b w:val="0"/>
          <w:color w:val="365F91" w:themeColor="accent1" w:themeShade="BF"/>
          <w:sz w:val="26"/>
          <w:szCs w:val="26"/>
        </w:rPr>
        <w:t>Test ID</w:t>
      </w:r>
      <w:r w:rsidR="00DE7037">
        <w:rPr>
          <w:b w:val="0"/>
          <w:color w:val="365F91" w:themeColor="accent1" w:themeShade="BF"/>
          <w:sz w:val="26"/>
          <w:szCs w:val="26"/>
        </w:rPr>
        <w:t>:</w:t>
      </w:r>
      <w:r w:rsidR="008D346A">
        <w:rPr>
          <w:b w:val="0"/>
          <w:color w:val="365F91" w:themeColor="accent1" w:themeShade="BF"/>
          <w:sz w:val="26"/>
          <w:szCs w:val="26"/>
        </w:rPr>
        <w:t xml:space="preserve"> ENV 1.4</w:t>
      </w:r>
      <w:bookmarkEnd w:id="73"/>
    </w:p>
    <w:p w14:paraId="1B9517E9" w14:textId="77777777" w:rsidR="00C5493B" w:rsidRPr="00F867A7" w:rsidRDefault="00C5493B" w:rsidP="001F035A">
      <w:pPr>
        <w:pStyle w:val="ListParagraph"/>
        <w:keepNext/>
        <w:numPr>
          <w:ilvl w:val="0"/>
          <w:numId w:val="7"/>
        </w:numPr>
        <w:spacing w:after="240"/>
        <w:contextualSpacing w:val="0"/>
        <w:outlineLvl w:val="0"/>
        <w:rPr>
          <w:rFonts w:ascii="Times New Roman" w:hAnsi="Times New Roman" w:cs="Times New Roman"/>
          <w:b/>
          <w:bCs/>
          <w:vanish/>
          <w:color w:val="345A8A"/>
          <w:kern w:val="32"/>
          <w:sz w:val="28"/>
          <w:szCs w:val="32"/>
          <w:lang w:eastAsia="zh-CN"/>
        </w:rPr>
      </w:pPr>
    </w:p>
    <w:p w14:paraId="41C30A6E" w14:textId="77777777" w:rsidR="00C5493B" w:rsidRPr="00F867A7" w:rsidRDefault="00C5493B" w:rsidP="001F035A">
      <w:pPr>
        <w:pStyle w:val="ListParagraph"/>
        <w:keepNext/>
        <w:numPr>
          <w:ilvl w:val="0"/>
          <w:numId w:val="7"/>
        </w:numPr>
        <w:spacing w:after="240"/>
        <w:contextualSpacing w:val="0"/>
        <w:outlineLvl w:val="0"/>
        <w:rPr>
          <w:rFonts w:ascii="Times New Roman" w:hAnsi="Times New Roman" w:cs="Times New Roman"/>
          <w:b/>
          <w:bCs/>
          <w:vanish/>
          <w:color w:val="345A8A"/>
          <w:kern w:val="32"/>
          <w:sz w:val="28"/>
          <w:szCs w:val="32"/>
          <w:lang w:eastAsia="zh-CN"/>
        </w:rPr>
      </w:pPr>
    </w:p>
    <w:p w14:paraId="7273EE0E" w14:textId="77777777" w:rsidR="00C5493B" w:rsidRPr="00F867A7" w:rsidRDefault="00C5493B" w:rsidP="001F035A">
      <w:pPr>
        <w:pStyle w:val="ListParagraph"/>
        <w:keepNext/>
        <w:numPr>
          <w:ilvl w:val="0"/>
          <w:numId w:val="7"/>
        </w:numPr>
        <w:spacing w:after="240"/>
        <w:contextualSpacing w:val="0"/>
        <w:outlineLvl w:val="0"/>
        <w:rPr>
          <w:rFonts w:ascii="Times New Roman" w:hAnsi="Times New Roman" w:cs="Times New Roman"/>
          <w:b/>
          <w:bCs/>
          <w:vanish/>
          <w:color w:val="345A8A"/>
          <w:kern w:val="32"/>
          <w:sz w:val="28"/>
          <w:szCs w:val="32"/>
          <w:lang w:eastAsia="zh-CN"/>
        </w:rPr>
      </w:pPr>
    </w:p>
    <w:p w14:paraId="648095F4" w14:textId="77777777" w:rsidR="00C5493B" w:rsidRPr="00F867A7" w:rsidRDefault="00C5493B" w:rsidP="001F035A">
      <w:pPr>
        <w:pStyle w:val="ListParagraph"/>
        <w:keepNext/>
        <w:numPr>
          <w:ilvl w:val="0"/>
          <w:numId w:val="7"/>
        </w:numPr>
        <w:spacing w:after="240"/>
        <w:contextualSpacing w:val="0"/>
        <w:outlineLvl w:val="0"/>
        <w:rPr>
          <w:rFonts w:ascii="Times New Roman" w:hAnsi="Times New Roman" w:cs="Times New Roman"/>
          <w:b/>
          <w:bCs/>
          <w:vanish/>
          <w:color w:val="345A8A"/>
          <w:kern w:val="32"/>
          <w:sz w:val="28"/>
          <w:szCs w:val="32"/>
          <w:lang w:eastAsia="zh-CN"/>
        </w:rPr>
      </w:pPr>
    </w:p>
    <w:p w14:paraId="3405B00C" w14:textId="77777777" w:rsidR="00C5493B" w:rsidRPr="00F867A7" w:rsidRDefault="00C5493B" w:rsidP="001F035A">
      <w:pPr>
        <w:pStyle w:val="ListParagraph"/>
        <w:keepNext/>
        <w:numPr>
          <w:ilvl w:val="0"/>
          <w:numId w:val="7"/>
        </w:numPr>
        <w:spacing w:after="240"/>
        <w:contextualSpacing w:val="0"/>
        <w:outlineLvl w:val="0"/>
        <w:rPr>
          <w:rFonts w:ascii="Times New Roman" w:hAnsi="Times New Roman" w:cs="Times New Roman"/>
          <w:b/>
          <w:bCs/>
          <w:vanish/>
          <w:color w:val="345A8A"/>
          <w:kern w:val="32"/>
          <w:sz w:val="28"/>
          <w:szCs w:val="32"/>
          <w:lang w:eastAsia="zh-CN"/>
        </w:rPr>
      </w:pPr>
    </w:p>
    <w:p w14:paraId="593F803E" w14:textId="77777777" w:rsidR="00C5493B" w:rsidRPr="00F867A7" w:rsidRDefault="00C5493B" w:rsidP="001F035A">
      <w:pPr>
        <w:pStyle w:val="ListParagraph"/>
        <w:keepNext/>
        <w:numPr>
          <w:ilvl w:val="0"/>
          <w:numId w:val="7"/>
        </w:numPr>
        <w:spacing w:after="240"/>
        <w:contextualSpacing w:val="0"/>
        <w:outlineLvl w:val="0"/>
        <w:rPr>
          <w:rFonts w:ascii="Times New Roman" w:hAnsi="Times New Roman" w:cs="Times New Roman"/>
          <w:b/>
          <w:bCs/>
          <w:vanish/>
          <w:color w:val="345A8A"/>
          <w:kern w:val="32"/>
          <w:sz w:val="28"/>
          <w:szCs w:val="32"/>
          <w:lang w:eastAsia="zh-CN"/>
        </w:rPr>
      </w:pPr>
    </w:p>
    <w:p w14:paraId="7427BA17" w14:textId="77777777" w:rsidR="00C5493B" w:rsidRPr="00F867A7" w:rsidRDefault="00C5493B" w:rsidP="001F035A">
      <w:pPr>
        <w:pStyle w:val="ListParagraph"/>
        <w:keepNext/>
        <w:numPr>
          <w:ilvl w:val="1"/>
          <w:numId w:val="7"/>
        </w:numPr>
        <w:spacing w:after="240"/>
        <w:contextualSpacing w:val="0"/>
        <w:outlineLvl w:val="0"/>
        <w:rPr>
          <w:rFonts w:ascii="Times New Roman" w:hAnsi="Times New Roman" w:cs="Times New Roman"/>
          <w:b/>
          <w:bCs/>
          <w:vanish/>
          <w:color w:val="345A8A"/>
          <w:kern w:val="32"/>
          <w:sz w:val="28"/>
          <w:szCs w:val="32"/>
          <w:lang w:eastAsia="zh-CN"/>
        </w:rPr>
      </w:pPr>
    </w:p>
    <w:p w14:paraId="331AEFF4" w14:textId="77777777" w:rsidR="00C5493B" w:rsidRPr="00F867A7" w:rsidRDefault="00C5493B" w:rsidP="001F035A">
      <w:pPr>
        <w:pStyle w:val="ListParagraph"/>
        <w:keepNext/>
        <w:numPr>
          <w:ilvl w:val="1"/>
          <w:numId w:val="7"/>
        </w:numPr>
        <w:spacing w:after="240"/>
        <w:contextualSpacing w:val="0"/>
        <w:outlineLvl w:val="0"/>
        <w:rPr>
          <w:rFonts w:ascii="Times New Roman" w:hAnsi="Times New Roman" w:cs="Times New Roman"/>
          <w:b/>
          <w:bCs/>
          <w:vanish/>
          <w:color w:val="345A8A"/>
          <w:kern w:val="32"/>
          <w:sz w:val="28"/>
          <w:szCs w:val="32"/>
          <w:lang w:eastAsia="zh-CN"/>
        </w:rPr>
      </w:pPr>
    </w:p>
    <w:p w14:paraId="2B743730" w14:textId="77777777" w:rsidR="00C5493B" w:rsidRPr="00453637" w:rsidRDefault="00C5493B" w:rsidP="001F035A">
      <w:pPr>
        <w:pStyle w:val="ListParagraph"/>
        <w:keepNext/>
        <w:numPr>
          <w:ilvl w:val="0"/>
          <w:numId w:val="5"/>
        </w:numPr>
        <w:tabs>
          <w:tab w:val="num" w:pos="1440"/>
        </w:tabs>
        <w:spacing w:after="240"/>
        <w:ind w:hanging="1080"/>
        <w:contextualSpacing w:val="0"/>
        <w:outlineLvl w:val="0"/>
        <w:rPr>
          <w:rFonts w:ascii="Times New Roman" w:hAnsi="Times New Roman" w:cs="Times New Roman"/>
          <w:b/>
          <w:bCs/>
          <w:vanish/>
          <w:color w:val="345A8A"/>
          <w:kern w:val="32"/>
          <w:sz w:val="32"/>
          <w:szCs w:val="32"/>
          <w:lang w:eastAsia="zh-CN"/>
        </w:rPr>
      </w:pPr>
    </w:p>
    <w:p w14:paraId="2475F439" w14:textId="77777777" w:rsidR="00C5493B" w:rsidRPr="00453637" w:rsidRDefault="00C5493B" w:rsidP="001F035A">
      <w:pPr>
        <w:pStyle w:val="ListParagraph"/>
        <w:keepNext/>
        <w:numPr>
          <w:ilvl w:val="0"/>
          <w:numId w:val="5"/>
        </w:numPr>
        <w:tabs>
          <w:tab w:val="num" w:pos="1440"/>
        </w:tabs>
        <w:spacing w:after="240"/>
        <w:ind w:hanging="1080"/>
        <w:contextualSpacing w:val="0"/>
        <w:outlineLvl w:val="0"/>
        <w:rPr>
          <w:rFonts w:ascii="Times New Roman" w:hAnsi="Times New Roman" w:cs="Times New Roman"/>
          <w:b/>
          <w:bCs/>
          <w:vanish/>
          <w:color w:val="345A8A"/>
          <w:kern w:val="32"/>
          <w:sz w:val="32"/>
          <w:szCs w:val="32"/>
          <w:lang w:eastAsia="zh-CN"/>
        </w:rPr>
      </w:pPr>
    </w:p>
    <w:p w14:paraId="5C26E2A2" w14:textId="77777777" w:rsidR="00C5493B" w:rsidRPr="00453637" w:rsidRDefault="00C5493B" w:rsidP="001F035A">
      <w:pPr>
        <w:pStyle w:val="ListParagraph"/>
        <w:keepNext/>
        <w:numPr>
          <w:ilvl w:val="0"/>
          <w:numId w:val="5"/>
        </w:numPr>
        <w:tabs>
          <w:tab w:val="num" w:pos="1440"/>
        </w:tabs>
        <w:spacing w:after="240"/>
        <w:ind w:hanging="1080"/>
        <w:contextualSpacing w:val="0"/>
        <w:outlineLvl w:val="0"/>
        <w:rPr>
          <w:rFonts w:ascii="Times New Roman" w:hAnsi="Times New Roman" w:cs="Times New Roman"/>
          <w:b/>
          <w:bCs/>
          <w:vanish/>
          <w:color w:val="345A8A"/>
          <w:kern w:val="32"/>
          <w:sz w:val="32"/>
          <w:szCs w:val="32"/>
          <w:lang w:eastAsia="zh-CN"/>
        </w:rPr>
      </w:pPr>
    </w:p>
    <w:p w14:paraId="5AD135F8" w14:textId="77777777" w:rsidR="00C5493B" w:rsidRPr="00453637" w:rsidRDefault="00C5493B" w:rsidP="001F035A">
      <w:pPr>
        <w:pStyle w:val="ListParagraph"/>
        <w:keepNext/>
        <w:numPr>
          <w:ilvl w:val="0"/>
          <w:numId w:val="5"/>
        </w:numPr>
        <w:tabs>
          <w:tab w:val="num" w:pos="1440"/>
        </w:tabs>
        <w:spacing w:after="240"/>
        <w:ind w:hanging="1080"/>
        <w:contextualSpacing w:val="0"/>
        <w:outlineLvl w:val="0"/>
        <w:rPr>
          <w:rFonts w:ascii="Times New Roman" w:hAnsi="Times New Roman" w:cs="Times New Roman"/>
          <w:b/>
          <w:bCs/>
          <w:vanish/>
          <w:color w:val="345A8A"/>
          <w:kern w:val="32"/>
          <w:sz w:val="32"/>
          <w:szCs w:val="32"/>
          <w:lang w:eastAsia="zh-CN"/>
        </w:rPr>
      </w:pPr>
    </w:p>
    <w:p w14:paraId="2710521F" w14:textId="77777777" w:rsidR="00C5493B" w:rsidRPr="00453637" w:rsidRDefault="00C5493B" w:rsidP="001F035A">
      <w:pPr>
        <w:pStyle w:val="ListParagraph"/>
        <w:keepNext/>
        <w:numPr>
          <w:ilvl w:val="0"/>
          <w:numId w:val="5"/>
        </w:numPr>
        <w:tabs>
          <w:tab w:val="num" w:pos="1440"/>
        </w:tabs>
        <w:spacing w:after="240"/>
        <w:ind w:hanging="1080"/>
        <w:contextualSpacing w:val="0"/>
        <w:outlineLvl w:val="0"/>
        <w:rPr>
          <w:rFonts w:ascii="Times New Roman" w:hAnsi="Times New Roman" w:cs="Times New Roman"/>
          <w:b/>
          <w:bCs/>
          <w:vanish/>
          <w:color w:val="345A8A"/>
          <w:kern w:val="32"/>
          <w:sz w:val="32"/>
          <w:szCs w:val="32"/>
          <w:lang w:eastAsia="zh-CN"/>
        </w:rPr>
      </w:pPr>
    </w:p>
    <w:p w14:paraId="382B3FBC" w14:textId="77777777" w:rsidR="00C5493B" w:rsidRPr="00453637" w:rsidRDefault="00C5493B" w:rsidP="001F035A">
      <w:pPr>
        <w:pStyle w:val="ListParagraph"/>
        <w:keepNext/>
        <w:numPr>
          <w:ilvl w:val="0"/>
          <w:numId w:val="5"/>
        </w:numPr>
        <w:tabs>
          <w:tab w:val="num" w:pos="1440"/>
        </w:tabs>
        <w:spacing w:after="240"/>
        <w:ind w:hanging="1080"/>
        <w:contextualSpacing w:val="0"/>
        <w:outlineLvl w:val="0"/>
        <w:rPr>
          <w:rFonts w:ascii="Times New Roman" w:hAnsi="Times New Roman" w:cs="Times New Roman"/>
          <w:b/>
          <w:bCs/>
          <w:vanish/>
          <w:color w:val="345A8A"/>
          <w:kern w:val="32"/>
          <w:sz w:val="32"/>
          <w:szCs w:val="32"/>
          <w:lang w:eastAsia="zh-CN"/>
        </w:rPr>
      </w:pPr>
    </w:p>
    <w:p w14:paraId="6E38EC48" w14:textId="77777777" w:rsidR="00C5493B" w:rsidRPr="00453637" w:rsidRDefault="00C5493B" w:rsidP="001F035A">
      <w:pPr>
        <w:pStyle w:val="ListParagraph"/>
        <w:keepNext/>
        <w:numPr>
          <w:ilvl w:val="1"/>
          <w:numId w:val="5"/>
        </w:numPr>
        <w:spacing w:after="240"/>
        <w:ind w:hanging="1080"/>
        <w:contextualSpacing w:val="0"/>
        <w:outlineLvl w:val="0"/>
        <w:rPr>
          <w:rFonts w:ascii="Times New Roman" w:hAnsi="Times New Roman" w:cs="Times New Roman"/>
          <w:b/>
          <w:bCs/>
          <w:vanish/>
          <w:color w:val="345A8A"/>
          <w:kern w:val="32"/>
          <w:sz w:val="32"/>
          <w:szCs w:val="32"/>
          <w:lang w:eastAsia="zh-CN"/>
        </w:rPr>
      </w:pPr>
    </w:p>
    <w:p w14:paraId="49CB49CD" w14:textId="451DB102" w:rsidR="00C5493B" w:rsidRDefault="00C5493B" w:rsidP="009D6EFF">
      <w:pPr>
        <w:pStyle w:val="Heading1"/>
        <w:numPr>
          <w:ilvl w:val="2"/>
          <w:numId w:val="6"/>
        </w:numPr>
        <w:spacing w:before="0" w:after="240" w:line="240" w:lineRule="auto"/>
        <w:rPr>
          <w:b w:val="0"/>
          <w:color w:val="365F91" w:themeColor="accent1" w:themeShade="BF"/>
          <w:sz w:val="26"/>
          <w:szCs w:val="26"/>
        </w:rPr>
      </w:pPr>
      <w:bookmarkStart w:id="74" w:name="_Toc472428079"/>
      <w:r>
        <w:rPr>
          <w:b w:val="0"/>
          <w:color w:val="365F91" w:themeColor="accent1" w:themeShade="BF"/>
          <w:sz w:val="26"/>
          <w:szCs w:val="26"/>
        </w:rPr>
        <w:t>Purpose</w:t>
      </w:r>
      <w:bookmarkEnd w:id="74"/>
      <w:r w:rsidRPr="00C5493B">
        <w:rPr>
          <w:b w:val="0"/>
          <w:color w:val="365F91" w:themeColor="accent1" w:themeShade="BF"/>
          <w:sz w:val="26"/>
          <w:szCs w:val="26"/>
        </w:rPr>
        <w:t xml:space="preserve"> </w:t>
      </w:r>
    </w:p>
    <w:p w14:paraId="1F1C699A" w14:textId="270C5C5C" w:rsidR="0075272B" w:rsidRDefault="00DE7037" w:rsidP="00ED6EC3">
      <w:pPr>
        <w:pStyle w:val="Default"/>
        <w:rPr>
          <w:rFonts w:ascii="Times New Roman" w:hAnsi="Times New Roman" w:cs="Times New Roman"/>
          <w:sz w:val="22"/>
        </w:rPr>
      </w:pPr>
      <w:r w:rsidRPr="00ED6EC3">
        <w:rPr>
          <w:rFonts w:ascii="Times New Roman" w:hAnsi="Times New Roman" w:cs="Times New Roman"/>
          <w:sz w:val="22"/>
        </w:rPr>
        <w:t xml:space="preserve">The purpose of this test </w:t>
      </w:r>
      <w:r w:rsidR="0075272B" w:rsidRPr="00ED6EC3">
        <w:rPr>
          <w:rFonts w:ascii="Times New Roman" w:hAnsi="Times New Roman" w:cs="Times New Roman"/>
          <w:sz w:val="22"/>
        </w:rPr>
        <w:t>is to certify that the</w:t>
      </w:r>
      <w:r w:rsidRPr="00ED6EC3">
        <w:rPr>
          <w:rFonts w:ascii="Times New Roman" w:hAnsi="Times New Roman" w:cs="Times New Roman"/>
          <w:sz w:val="22"/>
        </w:rPr>
        <w:t xml:space="preserve"> unit tightness against </w:t>
      </w:r>
      <w:r w:rsidR="0075272B" w:rsidRPr="00ED6EC3">
        <w:rPr>
          <w:rFonts w:ascii="Times New Roman" w:hAnsi="Times New Roman" w:cs="Times New Roman"/>
          <w:sz w:val="22"/>
        </w:rPr>
        <w:t>Rain and Blowing Rain</w:t>
      </w:r>
      <w:r w:rsidR="00ED6EC3" w:rsidRPr="00ED6EC3">
        <w:rPr>
          <w:rFonts w:ascii="Times New Roman" w:hAnsi="Times New Roman" w:cs="Times New Roman"/>
          <w:sz w:val="22"/>
        </w:rPr>
        <w:t xml:space="preserve"> test as per MIL-STD-810G, Method 506.5, Procedure I</w:t>
      </w:r>
    </w:p>
    <w:p w14:paraId="7AF53FC1" w14:textId="77777777" w:rsidR="00ED6EC3" w:rsidRPr="00ED6EC3" w:rsidRDefault="00ED6EC3" w:rsidP="00ED6EC3">
      <w:pPr>
        <w:pStyle w:val="Default"/>
        <w:rPr>
          <w:rFonts w:ascii="Times New Roman" w:hAnsi="Times New Roman" w:cs="Times New Roman"/>
          <w:sz w:val="22"/>
        </w:rPr>
      </w:pPr>
    </w:p>
    <w:p w14:paraId="16DB0EC6" w14:textId="77777777" w:rsidR="00C5493B" w:rsidRPr="0047572F" w:rsidRDefault="00C5493B" w:rsidP="009D6EFF">
      <w:pPr>
        <w:pStyle w:val="Heading1"/>
        <w:numPr>
          <w:ilvl w:val="2"/>
          <w:numId w:val="6"/>
        </w:numPr>
        <w:spacing w:before="0" w:after="240" w:line="240" w:lineRule="auto"/>
        <w:rPr>
          <w:b w:val="0"/>
          <w:color w:val="365F91" w:themeColor="accent1" w:themeShade="BF"/>
          <w:sz w:val="26"/>
          <w:szCs w:val="26"/>
        </w:rPr>
      </w:pPr>
      <w:bookmarkStart w:id="75" w:name="_Toc472428080"/>
      <w:r w:rsidRPr="0047572F">
        <w:rPr>
          <w:b w:val="0"/>
          <w:color w:val="365F91" w:themeColor="accent1" w:themeShade="BF"/>
          <w:sz w:val="26"/>
          <w:szCs w:val="26"/>
        </w:rPr>
        <w:t>Test and Measurement Method</w:t>
      </w:r>
      <w:bookmarkEnd w:id="75"/>
    </w:p>
    <w:p w14:paraId="3ACBB2FE" w14:textId="31972F4C" w:rsidR="006C7D1E" w:rsidRPr="006C7D1E" w:rsidRDefault="00480593" w:rsidP="006C7D1E">
      <w:pPr>
        <w:pStyle w:val="Default"/>
        <w:rPr>
          <w:rFonts w:ascii="Times New Roman" w:hAnsi="Times New Roman" w:cs="Times New Roman"/>
          <w:sz w:val="22"/>
        </w:rPr>
      </w:pPr>
      <w:r>
        <w:rPr>
          <w:rFonts w:ascii="Times New Roman" w:hAnsi="Times New Roman" w:cs="Times New Roman"/>
          <w:sz w:val="22"/>
        </w:rPr>
        <w:t>Before test start m</w:t>
      </w:r>
      <w:r w:rsidR="006C7D1E" w:rsidRPr="006C7D1E">
        <w:rPr>
          <w:rFonts w:ascii="Times New Roman" w:hAnsi="Times New Roman" w:cs="Times New Roman"/>
          <w:sz w:val="22"/>
        </w:rPr>
        <w:t>easure</w:t>
      </w:r>
      <w:r>
        <w:rPr>
          <w:rFonts w:ascii="Times New Roman" w:hAnsi="Times New Roman" w:cs="Times New Roman"/>
          <w:sz w:val="22"/>
        </w:rPr>
        <w:t>d</w:t>
      </w:r>
      <w:r w:rsidR="006C7D1E" w:rsidRPr="006C7D1E">
        <w:rPr>
          <w:rFonts w:ascii="Times New Roman" w:hAnsi="Times New Roman" w:cs="Times New Roman"/>
          <w:sz w:val="22"/>
        </w:rPr>
        <w:t xml:space="preserve"> part/air temp 29.8c and water temp 20.7c</w:t>
      </w:r>
    </w:p>
    <w:p w14:paraId="339E9B02" w14:textId="2A5B5DB6" w:rsidR="006C7D1E" w:rsidRPr="006C7D1E" w:rsidRDefault="00480593" w:rsidP="006C7D1E">
      <w:pPr>
        <w:pStyle w:val="Default"/>
        <w:rPr>
          <w:rFonts w:ascii="Times New Roman" w:hAnsi="Times New Roman" w:cs="Times New Roman"/>
          <w:sz w:val="22"/>
        </w:rPr>
      </w:pPr>
      <w:r>
        <w:rPr>
          <w:rFonts w:ascii="Times New Roman" w:hAnsi="Times New Roman" w:cs="Times New Roman"/>
          <w:sz w:val="22"/>
        </w:rPr>
        <w:t>M</w:t>
      </w:r>
      <w:r w:rsidR="006C7D1E" w:rsidRPr="006C7D1E">
        <w:rPr>
          <w:rFonts w:ascii="Times New Roman" w:hAnsi="Times New Roman" w:cs="Times New Roman"/>
          <w:sz w:val="22"/>
        </w:rPr>
        <w:t xml:space="preserve">easured rain fall </w:t>
      </w:r>
      <w:r w:rsidRPr="006C7D1E">
        <w:rPr>
          <w:rFonts w:ascii="Times New Roman" w:hAnsi="Times New Roman" w:cs="Times New Roman"/>
          <w:sz w:val="22"/>
        </w:rPr>
        <w:t>rate:</w:t>
      </w:r>
      <w:r w:rsidR="006C7D1E" w:rsidRPr="006C7D1E">
        <w:rPr>
          <w:rFonts w:ascii="Times New Roman" w:hAnsi="Times New Roman" w:cs="Times New Roman"/>
          <w:sz w:val="22"/>
        </w:rPr>
        <w:t xml:space="preserve"> 35 inches in 5 min x 12 = 4.2 in/hr</w:t>
      </w:r>
    </w:p>
    <w:p w14:paraId="66AD624F" w14:textId="7EA25BAF" w:rsidR="006C7D1E" w:rsidRPr="006C7D1E" w:rsidRDefault="00480593" w:rsidP="006C7D1E">
      <w:pPr>
        <w:pStyle w:val="Default"/>
        <w:rPr>
          <w:rFonts w:ascii="Times New Roman" w:hAnsi="Times New Roman" w:cs="Times New Roman"/>
          <w:sz w:val="22"/>
        </w:rPr>
      </w:pPr>
      <w:r>
        <w:rPr>
          <w:rFonts w:ascii="Times New Roman" w:hAnsi="Times New Roman" w:cs="Times New Roman"/>
          <w:sz w:val="22"/>
        </w:rPr>
        <w:t>S</w:t>
      </w:r>
      <w:r w:rsidR="006C7D1E" w:rsidRPr="006C7D1E">
        <w:rPr>
          <w:rFonts w:ascii="Times New Roman" w:hAnsi="Times New Roman" w:cs="Times New Roman"/>
          <w:sz w:val="22"/>
        </w:rPr>
        <w:t>tart</w:t>
      </w:r>
      <w:r>
        <w:rPr>
          <w:rFonts w:ascii="Times New Roman" w:hAnsi="Times New Roman" w:cs="Times New Roman"/>
          <w:sz w:val="22"/>
        </w:rPr>
        <w:t>ed</w:t>
      </w:r>
      <w:r w:rsidR="006C7D1E" w:rsidRPr="006C7D1E">
        <w:rPr>
          <w:rFonts w:ascii="Times New Roman" w:hAnsi="Times New Roman" w:cs="Times New Roman"/>
          <w:sz w:val="22"/>
        </w:rPr>
        <w:t xml:space="preserve"> wind and rain test water PSI=60. </w:t>
      </w:r>
      <w:r w:rsidR="009D6EFF" w:rsidRPr="006C7D1E">
        <w:rPr>
          <w:rFonts w:ascii="Times New Roman" w:hAnsi="Times New Roman" w:cs="Times New Roman"/>
          <w:sz w:val="22"/>
        </w:rPr>
        <w:t>Wind</w:t>
      </w:r>
      <w:r w:rsidR="006C7D1E" w:rsidRPr="006C7D1E">
        <w:rPr>
          <w:rFonts w:ascii="Times New Roman" w:hAnsi="Times New Roman" w:cs="Times New Roman"/>
          <w:sz w:val="22"/>
        </w:rPr>
        <w:t xml:space="preserve"> velocity-3520 feet/minute = 40 mph</w:t>
      </w:r>
    </w:p>
    <w:p w14:paraId="24A14E96" w14:textId="4F3FAFBC" w:rsidR="006C7D1E" w:rsidRPr="006C7D1E" w:rsidRDefault="006C7D1E" w:rsidP="006C7D1E">
      <w:pPr>
        <w:pStyle w:val="Default"/>
        <w:rPr>
          <w:rFonts w:ascii="Times New Roman" w:hAnsi="Times New Roman" w:cs="Times New Roman"/>
          <w:sz w:val="22"/>
        </w:rPr>
      </w:pPr>
      <w:r w:rsidRPr="006C7D1E">
        <w:rPr>
          <w:rFonts w:ascii="Times New Roman" w:hAnsi="Times New Roman" w:cs="Times New Roman"/>
          <w:sz w:val="22"/>
        </w:rPr>
        <w:t xml:space="preserve">End </w:t>
      </w:r>
      <w:r w:rsidR="00480593" w:rsidRPr="006C7D1E">
        <w:rPr>
          <w:rFonts w:ascii="Times New Roman" w:hAnsi="Times New Roman" w:cs="Times New Roman"/>
          <w:sz w:val="22"/>
        </w:rPr>
        <w:t>30-minute</w:t>
      </w:r>
      <w:r w:rsidRPr="006C7D1E">
        <w:rPr>
          <w:rFonts w:ascii="Times New Roman" w:hAnsi="Times New Roman" w:cs="Times New Roman"/>
          <w:sz w:val="22"/>
        </w:rPr>
        <w:t xml:space="preserve"> rain and wind test side 1</w:t>
      </w:r>
    </w:p>
    <w:p w14:paraId="5B509AD2" w14:textId="77777777" w:rsidR="006C7D1E" w:rsidRPr="006C7D1E" w:rsidRDefault="006C7D1E" w:rsidP="006C7D1E">
      <w:pPr>
        <w:pStyle w:val="Default"/>
        <w:rPr>
          <w:rFonts w:ascii="Times New Roman" w:hAnsi="Times New Roman" w:cs="Times New Roman"/>
          <w:sz w:val="22"/>
        </w:rPr>
      </w:pPr>
      <w:r w:rsidRPr="006C7D1E">
        <w:rPr>
          <w:rFonts w:ascii="Times New Roman" w:hAnsi="Times New Roman" w:cs="Times New Roman"/>
          <w:sz w:val="22"/>
        </w:rPr>
        <w:t>Start wind and rain test side 2 for 30 min</w:t>
      </w:r>
    </w:p>
    <w:p w14:paraId="3E504B52" w14:textId="42A7FB40" w:rsidR="006C7D1E" w:rsidRPr="006C7D1E" w:rsidRDefault="006C7D1E" w:rsidP="006C7D1E">
      <w:pPr>
        <w:pStyle w:val="Default"/>
        <w:rPr>
          <w:rFonts w:ascii="Times New Roman" w:hAnsi="Times New Roman" w:cs="Times New Roman"/>
          <w:sz w:val="22"/>
        </w:rPr>
      </w:pPr>
      <w:r w:rsidRPr="006C7D1E">
        <w:rPr>
          <w:rFonts w:ascii="Times New Roman" w:hAnsi="Times New Roman" w:cs="Times New Roman"/>
          <w:sz w:val="22"/>
        </w:rPr>
        <w:t xml:space="preserve">End </w:t>
      </w:r>
      <w:r w:rsidR="00480593" w:rsidRPr="006C7D1E">
        <w:rPr>
          <w:rFonts w:ascii="Times New Roman" w:hAnsi="Times New Roman" w:cs="Times New Roman"/>
          <w:sz w:val="22"/>
        </w:rPr>
        <w:t>30-minute</w:t>
      </w:r>
      <w:r w:rsidRPr="006C7D1E">
        <w:rPr>
          <w:rFonts w:ascii="Times New Roman" w:hAnsi="Times New Roman" w:cs="Times New Roman"/>
          <w:sz w:val="22"/>
        </w:rPr>
        <w:t xml:space="preserve"> rain and wind test side 2</w:t>
      </w:r>
    </w:p>
    <w:p w14:paraId="29666B3F" w14:textId="77777777" w:rsidR="006C7D1E" w:rsidRPr="006C7D1E" w:rsidRDefault="006C7D1E" w:rsidP="006C7D1E">
      <w:pPr>
        <w:pStyle w:val="Default"/>
        <w:rPr>
          <w:rFonts w:ascii="Times New Roman" w:hAnsi="Times New Roman" w:cs="Times New Roman"/>
          <w:sz w:val="22"/>
        </w:rPr>
      </w:pPr>
      <w:r w:rsidRPr="006C7D1E">
        <w:rPr>
          <w:rFonts w:ascii="Times New Roman" w:hAnsi="Times New Roman" w:cs="Times New Roman"/>
          <w:sz w:val="22"/>
        </w:rPr>
        <w:t>Start wind and rain test side 3 for 30 min</w:t>
      </w:r>
    </w:p>
    <w:p w14:paraId="592D1D49" w14:textId="66670191" w:rsidR="006C7D1E" w:rsidRPr="006C7D1E" w:rsidRDefault="006C7D1E" w:rsidP="006C7D1E">
      <w:pPr>
        <w:pStyle w:val="Default"/>
        <w:rPr>
          <w:rFonts w:ascii="Times New Roman" w:hAnsi="Times New Roman" w:cs="Times New Roman"/>
          <w:sz w:val="22"/>
        </w:rPr>
      </w:pPr>
      <w:r w:rsidRPr="006C7D1E">
        <w:rPr>
          <w:rFonts w:ascii="Times New Roman" w:hAnsi="Times New Roman" w:cs="Times New Roman"/>
          <w:sz w:val="22"/>
        </w:rPr>
        <w:t xml:space="preserve">End </w:t>
      </w:r>
      <w:r w:rsidR="00480593" w:rsidRPr="006C7D1E">
        <w:rPr>
          <w:rFonts w:ascii="Times New Roman" w:hAnsi="Times New Roman" w:cs="Times New Roman"/>
          <w:sz w:val="22"/>
        </w:rPr>
        <w:t>30-minute</w:t>
      </w:r>
      <w:r w:rsidRPr="006C7D1E">
        <w:rPr>
          <w:rFonts w:ascii="Times New Roman" w:hAnsi="Times New Roman" w:cs="Times New Roman"/>
          <w:sz w:val="22"/>
        </w:rPr>
        <w:t xml:space="preserve"> rain and wind test side 3</w:t>
      </w:r>
    </w:p>
    <w:p w14:paraId="32C96BB6" w14:textId="77777777" w:rsidR="006C7D1E" w:rsidRPr="006C7D1E" w:rsidRDefault="006C7D1E" w:rsidP="006C7D1E">
      <w:pPr>
        <w:pStyle w:val="Default"/>
        <w:rPr>
          <w:rFonts w:ascii="Times New Roman" w:hAnsi="Times New Roman" w:cs="Times New Roman"/>
          <w:sz w:val="22"/>
        </w:rPr>
      </w:pPr>
      <w:r w:rsidRPr="006C7D1E">
        <w:rPr>
          <w:rFonts w:ascii="Times New Roman" w:hAnsi="Times New Roman" w:cs="Times New Roman"/>
          <w:sz w:val="22"/>
        </w:rPr>
        <w:t>Start wind and rain test side 4 for 30 min</w:t>
      </w:r>
    </w:p>
    <w:p w14:paraId="7435F80F" w14:textId="4FB747E7" w:rsidR="006C7D1E" w:rsidRPr="006C7D1E" w:rsidRDefault="006C7D1E" w:rsidP="006C7D1E">
      <w:pPr>
        <w:pStyle w:val="Default"/>
        <w:rPr>
          <w:rFonts w:ascii="Times New Roman" w:hAnsi="Times New Roman" w:cs="Times New Roman"/>
          <w:sz w:val="22"/>
        </w:rPr>
      </w:pPr>
      <w:r w:rsidRPr="006C7D1E">
        <w:rPr>
          <w:rFonts w:ascii="Times New Roman" w:hAnsi="Times New Roman" w:cs="Times New Roman"/>
          <w:sz w:val="22"/>
        </w:rPr>
        <w:t xml:space="preserve">End </w:t>
      </w:r>
      <w:r w:rsidR="00480593" w:rsidRPr="006C7D1E">
        <w:rPr>
          <w:rFonts w:ascii="Times New Roman" w:hAnsi="Times New Roman" w:cs="Times New Roman"/>
          <w:sz w:val="22"/>
        </w:rPr>
        <w:t>30-minute</w:t>
      </w:r>
      <w:r w:rsidRPr="006C7D1E">
        <w:rPr>
          <w:rFonts w:ascii="Times New Roman" w:hAnsi="Times New Roman" w:cs="Times New Roman"/>
          <w:sz w:val="22"/>
        </w:rPr>
        <w:t xml:space="preserve"> rain and wind test side 4</w:t>
      </w:r>
    </w:p>
    <w:p w14:paraId="557A5A93" w14:textId="2D22DF5A" w:rsidR="006C7D1E" w:rsidRPr="006C7D1E" w:rsidRDefault="006C7D1E" w:rsidP="006C7D1E">
      <w:pPr>
        <w:pStyle w:val="Default"/>
        <w:rPr>
          <w:rFonts w:ascii="Times New Roman" w:hAnsi="Times New Roman" w:cs="Times New Roman"/>
          <w:sz w:val="22"/>
        </w:rPr>
      </w:pPr>
      <w:r w:rsidRPr="006C7D1E">
        <w:rPr>
          <w:rFonts w:ascii="Times New Roman" w:hAnsi="Times New Roman" w:cs="Times New Roman"/>
          <w:sz w:val="22"/>
        </w:rPr>
        <w:t>Bake</w:t>
      </w:r>
      <w:r w:rsidR="00480593">
        <w:rPr>
          <w:rFonts w:ascii="Times New Roman" w:hAnsi="Times New Roman" w:cs="Times New Roman"/>
          <w:sz w:val="22"/>
        </w:rPr>
        <w:t>d</w:t>
      </w:r>
      <w:r w:rsidRPr="006C7D1E">
        <w:rPr>
          <w:rFonts w:ascii="Times New Roman" w:hAnsi="Times New Roman" w:cs="Times New Roman"/>
          <w:sz w:val="22"/>
        </w:rPr>
        <w:t xml:space="preserve"> </w:t>
      </w:r>
      <w:r w:rsidR="00480593">
        <w:rPr>
          <w:rFonts w:ascii="Times New Roman" w:hAnsi="Times New Roman" w:cs="Times New Roman"/>
          <w:sz w:val="22"/>
        </w:rPr>
        <w:t>unit</w:t>
      </w:r>
      <w:r w:rsidRPr="006C7D1E">
        <w:rPr>
          <w:rFonts w:ascii="Times New Roman" w:hAnsi="Times New Roman" w:cs="Times New Roman"/>
          <w:sz w:val="22"/>
        </w:rPr>
        <w:t xml:space="preserve"> at 34c for 1 hour</w:t>
      </w:r>
    </w:p>
    <w:p w14:paraId="6CD2787A" w14:textId="53B5ADA1" w:rsidR="00C5493B" w:rsidRDefault="00480593" w:rsidP="006C7D1E">
      <w:pPr>
        <w:pStyle w:val="Default"/>
        <w:rPr>
          <w:rFonts w:ascii="Times New Roman" w:hAnsi="Times New Roman" w:cs="Times New Roman"/>
          <w:sz w:val="22"/>
        </w:rPr>
      </w:pPr>
      <w:r>
        <w:rPr>
          <w:rFonts w:ascii="Times New Roman" w:hAnsi="Times New Roman" w:cs="Times New Roman"/>
          <w:sz w:val="22"/>
        </w:rPr>
        <w:t>O</w:t>
      </w:r>
      <w:r w:rsidR="006C7D1E" w:rsidRPr="006C7D1E">
        <w:rPr>
          <w:rFonts w:ascii="Times New Roman" w:hAnsi="Times New Roman" w:cs="Times New Roman"/>
          <w:sz w:val="22"/>
        </w:rPr>
        <w:t xml:space="preserve">pen </w:t>
      </w:r>
      <w:r>
        <w:rPr>
          <w:rFonts w:ascii="Times New Roman" w:hAnsi="Times New Roman" w:cs="Times New Roman"/>
          <w:sz w:val="22"/>
        </w:rPr>
        <w:t xml:space="preserve">the unit </w:t>
      </w:r>
      <w:r w:rsidR="006C7D1E" w:rsidRPr="006C7D1E">
        <w:rPr>
          <w:rFonts w:ascii="Times New Roman" w:hAnsi="Times New Roman" w:cs="Times New Roman"/>
          <w:sz w:val="22"/>
        </w:rPr>
        <w:t xml:space="preserve">and look for water leakage </w:t>
      </w:r>
      <w:r>
        <w:rPr>
          <w:rFonts w:ascii="Times New Roman" w:hAnsi="Times New Roman" w:cs="Times New Roman"/>
          <w:sz w:val="22"/>
        </w:rPr>
        <w:t xml:space="preserve">&amp; take pictures </w:t>
      </w:r>
      <w:r w:rsidR="006C7D1E" w:rsidRPr="006C7D1E">
        <w:rPr>
          <w:rFonts w:ascii="Times New Roman" w:hAnsi="Times New Roman" w:cs="Times New Roman"/>
          <w:sz w:val="22"/>
        </w:rPr>
        <w:t>- fou</w:t>
      </w:r>
      <w:r>
        <w:rPr>
          <w:rFonts w:ascii="Times New Roman" w:hAnsi="Times New Roman" w:cs="Times New Roman"/>
          <w:sz w:val="22"/>
        </w:rPr>
        <w:t>nd water leakage</w:t>
      </w:r>
    </w:p>
    <w:p w14:paraId="67559EB2" w14:textId="77777777" w:rsidR="006C7D1E" w:rsidRPr="006C7D1E" w:rsidRDefault="006C7D1E" w:rsidP="006C7D1E">
      <w:pPr>
        <w:pStyle w:val="Default"/>
        <w:rPr>
          <w:rFonts w:ascii="Times New Roman" w:hAnsi="Times New Roman" w:cs="Times New Roman"/>
          <w:sz w:val="22"/>
        </w:rPr>
      </w:pPr>
    </w:p>
    <w:p w14:paraId="6164C326" w14:textId="54D5A962" w:rsidR="00C5493B" w:rsidRPr="0047572F" w:rsidRDefault="00C5493B" w:rsidP="009D6EFF">
      <w:pPr>
        <w:pStyle w:val="Heading1"/>
        <w:numPr>
          <w:ilvl w:val="2"/>
          <w:numId w:val="6"/>
        </w:numPr>
        <w:spacing w:before="0" w:after="240" w:line="240" w:lineRule="auto"/>
        <w:rPr>
          <w:b w:val="0"/>
          <w:color w:val="365F91" w:themeColor="accent1" w:themeShade="BF"/>
          <w:sz w:val="26"/>
          <w:szCs w:val="26"/>
        </w:rPr>
      </w:pPr>
      <w:bookmarkStart w:id="76" w:name="_Toc472428081"/>
      <w:r w:rsidRPr="0047572F">
        <w:rPr>
          <w:b w:val="0"/>
          <w:color w:val="365F91" w:themeColor="accent1" w:themeShade="BF"/>
          <w:sz w:val="26"/>
          <w:szCs w:val="26"/>
        </w:rPr>
        <w:t xml:space="preserve">Test </w:t>
      </w:r>
      <w:r w:rsidR="00FB0E1A">
        <w:rPr>
          <w:b w:val="0"/>
          <w:color w:val="365F91" w:themeColor="accent1" w:themeShade="BF"/>
          <w:sz w:val="26"/>
          <w:szCs w:val="26"/>
        </w:rPr>
        <w:t>Condition</w:t>
      </w:r>
      <w:bookmarkEnd w:id="76"/>
      <w:r w:rsidRPr="0047572F">
        <w:rPr>
          <w:b w:val="0"/>
          <w:color w:val="365F91" w:themeColor="accent1" w:themeShade="BF"/>
          <w:sz w:val="26"/>
          <w:szCs w:val="26"/>
        </w:rPr>
        <w:t xml:space="preserve"> </w:t>
      </w:r>
    </w:p>
    <w:p w14:paraId="39832934" w14:textId="77777777" w:rsidR="005043D1" w:rsidRDefault="00D45D57" w:rsidP="00C5493B">
      <w:r>
        <w:rPr>
          <w:noProof/>
          <w:lang w:eastAsia="en-US"/>
        </w:rPr>
        <w:drawing>
          <wp:inline distT="0" distB="0" distL="0" distR="0" wp14:anchorId="7F0799FB" wp14:editId="06495F98">
            <wp:extent cx="4876756" cy="1460664"/>
            <wp:effectExtent l="0" t="0" r="635" b="6350"/>
            <wp:docPr id="27346" name="Picture 27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b="15710"/>
                    <a:stretch/>
                  </pic:blipFill>
                  <pic:spPr bwMode="auto">
                    <a:xfrm>
                      <a:off x="0" y="0"/>
                      <a:ext cx="4904963" cy="1469112"/>
                    </a:xfrm>
                    <a:prstGeom prst="rect">
                      <a:avLst/>
                    </a:prstGeom>
                    <a:ln>
                      <a:noFill/>
                    </a:ln>
                    <a:extLst>
                      <a:ext uri="{53640926-AAD7-44D8-BBD7-CCE9431645EC}">
                        <a14:shadowObscured xmlns:a14="http://schemas.microsoft.com/office/drawing/2010/main"/>
                      </a:ext>
                    </a:extLst>
                  </pic:spPr>
                </pic:pic>
              </a:graphicData>
            </a:graphic>
          </wp:inline>
        </w:drawing>
      </w:r>
    </w:p>
    <w:p w14:paraId="48F61CEB" w14:textId="64F30164" w:rsidR="00D45D57" w:rsidRDefault="005043D1" w:rsidP="00C5493B">
      <w:pPr>
        <w:rPr>
          <w:noProof/>
          <w:lang w:eastAsia="en-US"/>
        </w:rPr>
      </w:pPr>
      <w:bookmarkStart w:id="77" w:name="_Toc472428341"/>
      <w:r>
        <w:t xml:space="preserve">Figure </w:t>
      </w:r>
      <w:fldSimple w:instr=" SEQ Figure \* ARABIC ">
        <w:r w:rsidR="00EC34E4">
          <w:rPr>
            <w:noProof/>
          </w:rPr>
          <w:t>36</w:t>
        </w:r>
      </w:fldSimple>
      <w:r>
        <w:t>: Rain &amp; Blowing rain test setup</w:t>
      </w:r>
      <w:bookmarkEnd w:id="77"/>
    </w:p>
    <w:p w14:paraId="79294244" w14:textId="5BBF9992" w:rsidR="005043D1" w:rsidRDefault="005043D1" w:rsidP="00C5493B">
      <w:r>
        <w:rPr>
          <w:noProof/>
          <w:lang w:eastAsia="en-US"/>
        </w:rPr>
        <w:drawing>
          <wp:inline distT="0" distB="0" distL="0" distR="0" wp14:anchorId="7C373714" wp14:editId="3E1F8F0C">
            <wp:extent cx="4528977" cy="1543792"/>
            <wp:effectExtent l="0" t="0" r="5080" b="0"/>
            <wp:docPr id="27347" name="Picture 27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b="20679"/>
                    <a:stretch/>
                  </pic:blipFill>
                  <pic:spPr bwMode="auto">
                    <a:xfrm>
                      <a:off x="0" y="0"/>
                      <a:ext cx="4536160" cy="1546241"/>
                    </a:xfrm>
                    <a:prstGeom prst="rect">
                      <a:avLst/>
                    </a:prstGeom>
                    <a:ln>
                      <a:noFill/>
                    </a:ln>
                    <a:extLst>
                      <a:ext uri="{53640926-AAD7-44D8-BBD7-CCE9431645EC}">
                        <a14:shadowObscured xmlns:a14="http://schemas.microsoft.com/office/drawing/2010/main"/>
                      </a:ext>
                    </a:extLst>
                  </pic:spPr>
                </pic:pic>
              </a:graphicData>
            </a:graphic>
          </wp:inline>
        </w:drawing>
      </w:r>
    </w:p>
    <w:p w14:paraId="60736A8D" w14:textId="38E8226F" w:rsidR="005043D1" w:rsidRDefault="005043D1" w:rsidP="00C5493B">
      <w:bookmarkStart w:id="78" w:name="_Toc472428342"/>
      <w:r>
        <w:t xml:space="preserve">Figure </w:t>
      </w:r>
      <w:fldSimple w:instr=" SEQ Figure \* ARABIC ">
        <w:r w:rsidR="00EC34E4">
          <w:rPr>
            <w:noProof/>
          </w:rPr>
          <w:t>37</w:t>
        </w:r>
      </w:fldSimple>
      <w:r>
        <w:t xml:space="preserve">: Rain &amp; Blowing rain measuring </w:t>
      </w:r>
      <w:r w:rsidR="00EC34E4">
        <w:t>equipment</w:t>
      </w:r>
      <w:bookmarkEnd w:id="78"/>
    </w:p>
    <w:p w14:paraId="4DE9F290" w14:textId="618FC37F" w:rsidR="00D45D57" w:rsidRDefault="00D45D57" w:rsidP="00C5493B">
      <w:r>
        <w:rPr>
          <w:noProof/>
          <w:lang w:eastAsia="en-US"/>
        </w:rPr>
        <w:lastRenderedPageBreak/>
        <w:drawing>
          <wp:inline distT="0" distB="0" distL="0" distR="0" wp14:anchorId="161A1495" wp14:editId="048E48E9">
            <wp:extent cx="5943600" cy="2113808"/>
            <wp:effectExtent l="0" t="0" r="0" b="1270"/>
            <wp:docPr id="27348" name="Picture 27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b="15598"/>
                    <a:stretch/>
                  </pic:blipFill>
                  <pic:spPr bwMode="auto">
                    <a:xfrm>
                      <a:off x="0" y="0"/>
                      <a:ext cx="5943600" cy="2113808"/>
                    </a:xfrm>
                    <a:prstGeom prst="rect">
                      <a:avLst/>
                    </a:prstGeom>
                    <a:ln>
                      <a:noFill/>
                    </a:ln>
                    <a:extLst>
                      <a:ext uri="{53640926-AAD7-44D8-BBD7-CCE9431645EC}">
                        <a14:shadowObscured xmlns:a14="http://schemas.microsoft.com/office/drawing/2010/main"/>
                      </a:ext>
                    </a:extLst>
                  </pic:spPr>
                </pic:pic>
              </a:graphicData>
            </a:graphic>
          </wp:inline>
        </w:drawing>
      </w:r>
    </w:p>
    <w:p w14:paraId="634BD4F4" w14:textId="49F89A04" w:rsidR="005043D1" w:rsidRPr="00B04952" w:rsidRDefault="005043D1" w:rsidP="00C5493B">
      <w:bookmarkStart w:id="79" w:name="_Toc472428343"/>
      <w:r>
        <w:t xml:space="preserve">Figure </w:t>
      </w:r>
      <w:fldSimple w:instr=" SEQ Figure \* ARABIC ">
        <w:r w:rsidR="00EC34E4">
          <w:rPr>
            <w:noProof/>
          </w:rPr>
          <w:t>38</w:t>
        </w:r>
      </w:fldSimple>
      <w:r>
        <w:t>: Rain &amp; Blowing rain – rain fall measurement</w:t>
      </w:r>
      <w:bookmarkEnd w:id="79"/>
    </w:p>
    <w:p w14:paraId="73C81073" w14:textId="77777777" w:rsidR="00D45D57" w:rsidRDefault="00D45D57" w:rsidP="00D45D57">
      <w:pPr>
        <w:pStyle w:val="Default"/>
        <w:rPr>
          <w:b/>
          <w:bCs/>
          <w:sz w:val="22"/>
          <w:szCs w:val="22"/>
        </w:rPr>
      </w:pPr>
    </w:p>
    <w:p w14:paraId="253611F5" w14:textId="0D0B33BA" w:rsidR="00D45D57" w:rsidRDefault="001755A4" w:rsidP="00D45D57">
      <w:pPr>
        <w:pStyle w:val="Default"/>
        <w:rPr>
          <w:b/>
          <w:bCs/>
          <w:sz w:val="22"/>
          <w:szCs w:val="22"/>
        </w:rPr>
      </w:pPr>
      <w:r>
        <w:rPr>
          <w:b/>
          <w:bCs/>
          <w:sz w:val="22"/>
          <w:szCs w:val="22"/>
        </w:rPr>
        <w:t xml:space="preserve">During </w:t>
      </w:r>
      <w:r w:rsidR="00D45D57">
        <w:rPr>
          <w:b/>
          <w:bCs/>
          <w:sz w:val="22"/>
          <w:szCs w:val="22"/>
        </w:rPr>
        <w:t xml:space="preserve">Rain and Blowing Rain </w:t>
      </w:r>
      <w:r>
        <w:rPr>
          <w:b/>
          <w:bCs/>
          <w:sz w:val="22"/>
          <w:szCs w:val="22"/>
        </w:rPr>
        <w:t>Test</w:t>
      </w:r>
    </w:p>
    <w:p w14:paraId="265BB574" w14:textId="77777777" w:rsidR="00D45D57" w:rsidRDefault="00D45D57" w:rsidP="00D45D57">
      <w:pPr>
        <w:pStyle w:val="Default"/>
        <w:rPr>
          <w:b/>
          <w:bCs/>
          <w:sz w:val="22"/>
          <w:szCs w:val="22"/>
        </w:rPr>
      </w:pPr>
    </w:p>
    <w:p w14:paraId="274CE7A0" w14:textId="14C4BD92" w:rsidR="00D45D57" w:rsidRDefault="00D45D57" w:rsidP="00D45D57">
      <w:pPr>
        <w:spacing w:line="360" w:lineRule="auto"/>
        <w:ind w:left="360"/>
        <w:jc w:val="both"/>
      </w:pPr>
      <w:r>
        <w:rPr>
          <w:noProof/>
          <w:lang w:eastAsia="en-US"/>
        </w:rPr>
        <w:drawing>
          <wp:inline distT="0" distB="0" distL="0" distR="0" wp14:anchorId="4C5EBFB6" wp14:editId="69ED9A1B">
            <wp:extent cx="5943600" cy="1458595"/>
            <wp:effectExtent l="0" t="0" r="0" b="825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943600" cy="1458595"/>
                    </a:xfrm>
                    <a:prstGeom prst="rect">
                      <a:avLst/>
                    </a:prstGeom>
                  </pic:spPr>
                </pic:pic>
              </a:graphicData>
            </a:graphic>
          </wp:inline>
        </w:drawing>
      </w:r>
    </w:p>
    <w:p w14:paraId="5AA9527E" w14:textId="64D2FB7C" w:rsidR="005043D1" w:rsidRDefault="005043D1" w:rsidP="00D45D57">
      <w:pPr>
        <w:spacing w:line="360" w:lineRule="auto"/>
        <w:ind w:left="360"/>
        <w:jc w:val="both"/>
      </w:pPr>
      <w:bookmarkStart w:id="80" w:name="_Toc472428344"/>
      <w:r>
        <w:t xml:space="preserve">Figure </w:t>
      </w:r>
      <w:fldSimple w:instr=" SEQ Figure \* ARABIC ">
        <w:r w:rsidR="00EC34E4">
          <w:rPr>
            <w:noProof/>
          </w:rPr>
          <w:t>39</w:t>
        </w:r>
      </w:fldSimple>
      <w:r>
        <w:t>: Rain &amp; Blowing testing</w:t>
      </w:r>
      <w:bookmarkEnd w:id="80"/>
    </w:p>
    <w:p w14:paraId="370DE313" w14:textId="3E68C018" w:rsidR="00957E6A" w:rsidRPr="00486F41" w:rsidRDefault="00957E6A" w:rsidP="009D6EFF">
      <w:pPr>
        <w:pStyle w:val="Heading1"/>
        <w:numPr>
          <w:ilvl w:val="2"/>
          <w:numId w:val="6"/>
        </w:numPr>
        <w:spacing w:before="0" w:after="240" w:line="240" w:lineRule="auto"/>
        <w:rPr>
          <w:b w:val="0"/>
          <w:color w:val="365F91" w:themeColor="accent1" w:themeShade="BF"/>
          <w:sz w:val="26"/>
          <w:szCs w:val="26"/>
        </w:rPr>
      </w:pPr>
      <w:bookmarkStart w:id="81" w:name="_Toc472428082"/>
      <w:r w:rsidRPr="00486F41">
        <w:rPr>
          <w:b w:val="0"/>
          <w:color w:val="365F91" w:themeColor="accent1" w:themeShade="BF"/>
          <w:sz w:val="26"/>
          <w:szCs w:val="26"/>
        </w:rPr>
        <w:t>DUT Sample information</w:t>
      </w:r>
      <w:bookmarkEnd w:id="81"/>
      <w:r w:rsidRPr="00486F41">
        <w:rPr>
          <w:b w:val="0"/>
          <w:color w:val="365F91" w:themeColor="accent1" w:themeShade="BF"/>
          <w:sz w:val="26"/>
          <w:szCs w:val="26"/>
        </w:rPr>
        <w:t xml:space="preserve"> </w:t>
      </w:r>
    </w:p>
    <w:p w14:paraId="46B03A12" w14:textId="679F45EA" w:rsidR="00486F41" w:rsidRPr="00EF0964" w:rsidRDefault="00486F41" w:rsidP="00486F41">
      <w:pPr>
        <w:autoSpaceDE w:val="0"/>
        <w:autoSpaceDN w:val="0"/>
        <w:spacing w:after="0" w:line="360" w:lineRule="auto"/>
      </w:pPr>
      <w:r w:rsidRPr="00EF0964">
        <w:t>System Serial Number</w:t>
      </w:r>
      <w:r>
        <w:tab/>
      </w:r>
      <w:r>
        <w:tab/>
      </w:r>
      <w:r w:rsidR="00753F82">
        <w:tab/>
      </w:r>
      <w:r w:rsidRPr="00EF0964">
        <w:t>: NA</w:t>
      </w:r>
    </w:p>
    <w:p w14:paraId="62C1189F" w14:textId="5EA4184B" w:rsidR="00753F82" w:rsidRDefault="00753F82" w:rsidP="00753F82">
      <w:pPr>
        <w:autoSpaceDE w:val="0"/>
        <w:autoSpaceDN w:val="0"/>
        <w:spacing w:after="0" w:line="360" w:lineRule="auto"/>
      </w:pPr>
      <w:r>
        <w:t>GBC Board serial number</w:t>
      </w:r>
      <w:r>
        <w:tab/>
      </w:r>
      <w:r>
        <w:tab/>
      </w:r>
      <w:r>
        <w:tab/>
        <w:t>: WZ1630LIFE2GBC0013</w:t>
      </w:r>
    </w:p>
    <w:p w14:paraId="1D741B09" w14:textId="3C33C4D3" w:rsidR="00486F41" w:rsidRPr="00EF0964" w:rsidRDefault="00753F82" w:rsidP="00486F41">
      <w:pPr>
        <w:autoSpaceDE w:val="0"/>
        <w:autoSpaceDN w:val="0"/>
        <w:spacing w:after="0" w:line="360" w:lineRule="auto"/>
      </w:pPr>
      <w:r>
        <w:t>RF SDR Board serial number</w:t>
      </w:r>
      <w:r>
        <w:tab/>
      </w:r>
      <w:r>
        <w:tab/>
      </w:r>
      <w:r>
        <w:tab/>
        <w:t>: WZ1630LIFE2SDR0009</w:t>
      </w:r>
    </w:p>
    <w:p w14:paraId="0A3DF620" w14:textId="644A2342" w:rsidR="00486F41" w:rsidRPr="00EF0964" w:rsidRDefault="00486F41" w:rsidP="00486F41">
      <w:pPr>
        <w:autoSpaceDE w:val="0"/>
        <w:autoSpaceDN w:val="0"/>
        <w:spacing w:after="0" w:line="360" w:lineRule="auto"/>
      </w:pPr>
      <w:r w:rsidRPr="00EF0964">
        <w:t xml:space="preserve">Software versions </w:t>
      </w:r>
      <w:r>
        <w:tab/>
      </w:r>
      <w:r>
        <w:tab/>
      </w:r>
      <w:r>
        <w:tab/>
      </w:r>
      <w:r w:rsidR="00753F82">
        <w:tab/>
      </w:r>
      <w:r>
        <w:t xml:space="preserve">: </w:t>
      </w:r>
      <w:r w:rsidRPr="00EF0964">
        <w:t>NA</w:t>
      </w:r>
      <w:r w:rsidRPr="00EF0964">
        <w:tab/>
      </w:r>
    </w:p>
    <w:p w14:paraId="3D653436" w14:textId="2CCFA7F5" w:rsidR="00912FF6" w:rsidRPr="00912FF6" w:rsidRDefault="00912FF6" w:rsidP="00912FF6">
      <w:pPr>
        <w:spacing w:after="0" w:line="240" w:lineRule="auto"/>
      </w:pPr>
      <w:r w:rsidRPr="00912FF6">
        <w:t xml:space="preserve">Since </w:t>
      </w:r>
      <w:r>
        <w:t xml:space="preserve">Rain &amp; Blowing rain test </w:t>
      </w:r>
      <w:r w:rsidRPr="00912FF6">
        <w:t xml:space="preserve">is destructive test it is planned to use any non-working board from Life-1 </w:t>
      </w:r>
      <w:r>
        <w:t xml:space="preserve">&amp; effectively use Life-2 boards </w:t>
      </w:r>
      <w:r w:rsidR="00077981">
        <w:t>for other tests where working boards are mandatory.</w:t>
      </w:r>
    </w:p>
    <w:p w14:paraId="0D35A291" w14:textId="6A759F17" w:rsidR="00957E6A" w:rsidRPr="00957E6A" w:rsidRDefault="00957E6A" w:rsidP="00957E6A">
      <w:pPr>
        <w:autoSpaceDE w:val="0"/>
        <w:autoSpaceDN w:val="0"/>
        <w:spacing w:before="240" w:after="0"/>
        <w:rPr>
          <w:sz w:val="22"/>
        </w:rPr>
      </w:pPr>
    </w:p>
    <w:p w14:paraId="7C30C0CF" w14:textId="77777777" w:rsidR="00D45D57" w:rsidRDefault="00D45D57">
      <w:pPr>
        <w:spacing w:after="0" w:line="240" w:lineRule="auto"/>
        <w:rPr>
          <w:bCs/>
          <w:color w:val="365F91" w:themeColor="accent1" w:themeShade="BF"/>
          <w:kern w:val="32"/>
          <w:sz w:val="26"/>
          <w:szCs w:val="26"/>
        </w:rPr>
      </w:pPr>
    </w:p>
    <w:p w14:paraId="73D60E59" w14:textId="77777777" w:rsidR="00EB7D45" w:rsidRDefault="00EB7D45">
      <w:pPr>
        <w:spacing w:after="0" w:line="240" w:lineRule="auto"/>
        <w:rPr>
          <w:bCs/>
          <w:color w:val="365F91" w:themeColor="accent1" w:themeShade="BF"/>
          <w:kern w:val="32"/>
          <w:sz w:val="26"/>
          <w:szCs w:val="26"/>
        </w:rPr>
      </w:pPr>
      <w:r>
        <w:rPr>
          <w:b/>
          <w:color w:val="365F91" w:themeColor="accent1" w:themeShade="BF"/>
          <w:sz w:val="26"/>
          <w:szCs w:val="26"/>
        </w:rPr>
        <w:br w:type="page"/>
      </w:r>
    </w:p>
    <w:p w14:paraId="2B33220E" w14:textId="539E1D47" w:rsidR="00C5493B" w:rsidRPr="0047572F" w:rsidRDefault="00C5493B" w:rsidP="009D6EFF">
      <w:pPr>
        <w:pStyle w:val="Heading1"/>
        <w:numPr>
          <w:ilvl w:val="2"/>
          <w:numId w:val="6"/>
        </w:numPr>
        <w:spacing w:before="0" w:after="240" w:line="240" w:lineRule="auto"/>
        <w:rPr>
          <w:b w:val="0"/>
          <w:color w:val="365F91" w:themeColor="accent1" w:themeShade="BF"/>
          <w:sz w:val="26"/>
          <w:szCs w:val="26"/>
        </w:rPr>
      </w:pPr>
      <w:bookmarkStart w:id="82" w:name="_Toc472428083"/>
      <w:r w:rsidRPr="0047572F">
        <w:rPr>
          <w:b w:val="0"/>
          <w:color w:val="365F91" w:themeColor="accent1" w:themeShade="BF"/>
          <w:sz w:val="26"/>
          <w:szCs w:val="26"/>
        </w:rPr>
        <w:lastRenderedPageBreak/>
        <w:t>Test Results</w:t>
      </w:r>
      <w:bookmarkEnd w:id="82"/>
    </w:p>
    <w:p w14:paraId="1ED9B666" w14:textId="54B07273" w:rsidR="00DD7C53" w:rsidRDefault="00DD7C53" w:rsidP="00DD7C53">
      <w:pPr>
        <w:pStyle w:val="Default"/>
        <w:rPr>
          <w:b/>
          <w:bCs/>
          <w:sz w:val="22"/>
          <w:szCs w:val="22"/>
        </w:rPr>
      </w:pPr>
      <w:r>
        <w:rPr>
          <w:b/>
          <w:bCs/>
          <w:sz w:val="22"/>
          <w:szCs w:val="22"/>
        </w:rPr>
        <w:t>Rain and Blowing Rain Post Test – Water Leakage</w:t>
      </w:r>
    </w:p>
    <w:p w14:paraId="10239A12" w14:textId="77777777" w:rsidR="00DD7C53" w:rsidRDefault="00DD7C53" w:rsidP="00DD7C53">
      <w:pPr>
        <w:pStyle w:val="Default"/>
      </w:pPr>
    </w:p>
    <w:p w14:paraId="63AE4714" w14:textId="607C96A4" w:rsidR="00C5493B" w:rsidRDefault="00C5493B" w:rsidP="001755A4">
      <w:pPr>
        <w:spacing w:after="0" w:line="240" w:lineRule="auto"/>
        <w:ind w:left="360"/>
        <w:jc w:val="both"/>
        <w:rPr>
          <w:sz w:val="22"/>
        </w:rPr>
      </w:pPr>
      <w:r w:rsidRPr="00B04952">
        <w:t>.</w:t>
      </w:r>
      <w:r w:rsidRPr="00B04952">
        <w:rPr>
          <w:sz w:val="22"/>
        </w:rPr>
        <w:t xml:space="preserve"> </w:t>
      </w:r>
      <w:r w:rsidR="00DD7C53">
        <w:rPr>
          <w:noProof/>
          <w:lang w:eastAsia="en-US"/>
        </w:rPr>
        <w:drawing>
          <wp:inline distT="0" distB="0" distL="0" distR="0" wp14:anchorId="45FD004B" wp14:editId="135B0C6D">
            <wp:extent cx="4231944" cy="3211032"/>
            <wp:effectExtent l="0" t="0" r="0" b="889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4239096" cy="3216459"/>
                    </a:xfrm>
                    <a:prstGeom prst="rect">
                      <a:avLst/>
                    </a:prstGeom>
                  </pic:spPr>
                </pic:pic>
              </a:graphicData>
            </a:graphic>
          </wp:inline>
        </w:drawing>
      </w:r>
    </w:p>
    <w:p w14:paraId="26AC0BDD" w14:textId="77777777" w:rsidR="00373245" w:rsidRDefault="00373245" w:rsidP="001755A4">
      <w:pPr>
        <w:spacing w:after="0" w:line="240" w:lineRule="auto"/>
        <w:ind w:left="360"/>
        <w:jc w:val="both"/>
        <w:rPr>
          <w:sz w:val="22"/>
        </w:rPr>
      </w:pPr>
    </w:p>
    <w:p w14:paraId="0CBFBF2A" w14:textId="42B2A434" w:rsidR="001755A4" w:rsidRDefault="005043D1" w:rsidP="001755A4">
      <w:pPr>
        <w:spacing w:after="0" w:line="240" w:lineRule="auto"/>
        <w:ind w:left="360"/>
        <w:jc w:val="both"/>
        <w:rPr>
          <w:sz w:val="22"/>
        </w:rPr>
      </w:pPr>
      <w:bookmarkStart w:id="83" w:name="_Toc472428345"/>
      <w:r>
        <w:t xml:space="preserve">Figure </w:t>
      </w:r>
      <w:fldSimple w:instr=" SEQ Figure \* ARABIC ">
        <w:r w:rsidR="00EC34E4">
          <w:rPr>
            <w:noProof/>
          </w:rPr>
          <w:t>40</w:t>
        </w:r>
      </w:fldSimple>
      <w:r>
        <w:t xml:space="preserve">: </w:t>
      </w:r>
      <w:r w:rsidR="001755A4">
        <w:rPr>
          <w:sz w:val="22"/>
        </w:rPr>
        <w:t>GBC Board</w:t>
      </w:r>
      <w:bookmarkEnd w:id="83"/>
    </w:p>
    <w:p w14:paraId="7DBA70E8" w14:textId="77777777" w:rsidR="001755A4" w:rsidRDefault="001755A4" w:rsidP="001755A4">
      <w:pPr>
        <w:spacing w:after="0" w:line="240" w:lineRule="auto"/>
        <w:ind w:left="360"/>
        <w:jc w:val="both"/>
        <w:rPr>
          <w:sz w:val="22"/>
        </w:rPr>
      </w:pPr>
    </w:p>
    <w:p w14:paraId="12E56956" w14:textId="50FE3937" w:rsidR="00DD7C53" w:rsidRDefault="00DD7C53" w:rsidP="001755A4">
      <w:pPr>
        <w:spacing w:after="0" w:line="240" w:lineRule="auto"/>
        <w:ind w:left="360"/>
        <w:jc w:val="both"/>
        <w:rPr>
          <w:noProof/>
          <w:lang w:eastAsia="en-US"/>
        </w:rPr>
      </w:pPr>
      <w:r>
        <w:rPr>
          <w:noProof/>
          <w:lang w:eastAsia="en-US"/>
        </w:rPr>
        <w:drawing>
          <wp:inline distT="0" distB="0" distL="0" distR="0" wp14:anchorId="06D5864B" wp14:editId="1A774263">
            <wp:extent cx="4295436" cy="3272975"/>
            <wp:effectExtent l="0" t="0" r="0" b="381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4298203" cy="3275084"/>
                    </a:xfrm>
                    <a:prstGeom prst="rect">
                      <a:avLst/>
                    </a:prstGeom>
                  </pic:spPr>
                </pic:pic>
              </a:graphicData>
            </a:graphic>
          </wp:inline>
        </w:drawing>
      </w:r>
    </w:p>
    <w:p w14:paraId="43E5C327" w14:textId="77777777" w:rsidR="00373245" w:rsidRPr="001755A4" w:rsidRDefault="00373245" w:rsidP="001755A4">
      <w:pPr>
        <w:spacing w:after="0" w:line="240" w:lineRule="auto"/>
        <w:ind w:left="360"/>
        <w:jc w:val="both"/>
        <w:rPr>
          <w:noProof/>
          <w:lang w:eastAsia="en-US"/>
        </w:rPr>
      </w:pPr>
    </w:p>
    <w:p w14:paraId="66805660" w14:textId="41706352" w:rsidR="001755A4" w:rsidRPr="001755A4" w:rsidRDefault="005043D1" w:rsidP="001755A4">
      <w:pPr>
        <w:spacing w:after="0" w:line="240" w:lineRule="auto"/>
        <w:ind w:left="360"/>
        <w:jc w:val="both"/>
        <w:rPr>
          <w:noProof/>
          <w:lang w:eastAsia="en-US"/>
        </w:rPr>
      </w:pPr>
      <w:bookmarkStart w:id="84" w:name="_Toc472428346"/>
      <w:r>
        <w:t xml:space="preserve">Figure </w:t>
      </w:r>
      <w:fldSimple w:instr=" SEQ Figure \* ARABIC ">
        <w:r w:rsidR="00EC34E4">
          <w:rPr>
            <w:noProof/>
          </w:rPr>
          <w:t>41</w:t>
        </w:r>
      </w:fldSimple>
      <w:r>
        <w:t xml:space="preserve">: </w:t>
      </w:r>
      <w:r w:rsidR="00EC34E4">
        <w:t xml:space="preserve">Shorty </w:t>
      </w:r>
      <w:r w:rsidR="001755A4">
        <w:rPr>
          <w:noProof/>
          <w:lang w:eastAsia="en-US"/>
        </w:rPr>
        <w:t>Antenna</w:t>
      </w:r>
      <w:bookmarkEnd w:id="84"/>
    </w:p>
    <w:p w14:paraId="1CC5ACBB" w14:textId="77777777" w:rsidR="001755A4" w:rsidRDefault="001755A4" w:rsidP="00C5493B">
      <w:pPr>
        <w:spacing w:line="360" w:lineRule="auto"/>
        <w:ind w:left="360"/>
        <w:jc w:val="both"/>
        <w:rPr>
          <w:sz w:val="22"/>
        </w:rPr>
      </w:pPr>
    </w:p>
    <w:p w14:paraId="4A7C43D8" w14:textId="3D850721" w:rsidR="001755A4" w:rsidRDefault="00DD7C53" w:rsidP="001755A4">
      <w:pPr>
        <w:spacing w:after="0" w:line="240" w:lineRule="auto"/>
        <w:ind w:left="360"/>
        <w:jc w:val="both"/>
        <w:rPr>
          <w:noProof/>
          <w:lang w:eastAsia="en-US"/>
        </w:rPr>
      </w:pPr>
      <w:r>
        <w:rPr>
          <w:noProof/>
          <w:lang w:eastAsia="en-US"/>
        </w:rPr>
        <w:drawing>
          <wp:inline distT="0" distB="0" distL="0" distR="0" wp14:anchorId="127D2043" wp14:editId="388A55CF">
            <wp:extent cx="4380614" cy="3334135"/>
            <wp:effectExtent l="0" t="0" r="127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386619" cy="3338706"/>
                    </a:xfrm>
                    <a:prstGeom prst="rect">
                      <a:avLst/>
                    </a:prstGeom>
                  </pic:spPr>
                </pic:pic>
              </a:graphicData>
            </a:graphic>
          </wp:inline>
        </w:drawing>
      </w:r>
      <w:r w:rsidR="001755A4" w:rsidRPr="001755A4">
        <w:rPr>
          <w:noProof/>
          <w:lang w:eastAsia="en-US"/>
        </w:rPr>
        <w:t xml:space="preserve"> </w:t>
      </w:r>
    </w:p>
    <w:p w14:paraId="336F5435" w14:textId="77777777" w:rsidR="00373245" w:rsidRDefault="00373245" w:rsidP="001755A4">
      <w:pPr>
        <w:spacing w:after="0" w:line="240" w:lineRule="auto"/>
        <w:ind w:left="360"/>
        <w:jc w:val="both"/>
        <w:rPr>
          <w:noProof/>
          <w:lang w:eastAsia="en-US"/>
        </w:rPr>
      </w:pPr>
    </w:p>
    <w:p w14:paraId="426A9764" w14:textId="03BEA2A1" w:rsidR="00DD7C53" w:rsidRDefault="005043D1" w:rsidP="001755A4">
      <w:pPr>
        <w:spacing w:after="0" w:line="240" w:lineRule="auto"/>
        <w:ind w:left="360"/>
        <w:jc w:val="both"/>
        <w:rPr>
          <w:sz w:val="22"/>
        </w:rPr>
      </w:pPr>
      <w:bookmarkStart w:id="85" w:name="_Toc472428347"/>
      <w:r>
        <w:t xml:space="preserve">Figure </w:t>
      </w:r>
      <w:fldSimple w:instr=" SEQ Figure \* ARABIC ">
        <w:r w:rsidR="00EC34E4">
          <w:rPr>
            <w:noProof/>
          </w:rPr>
          <w:t>42</w:t>
        </w:r>
      </w:fldSimple>
      <w:r>
        <w:t xml:space="preserve">: </w:t>
      </w:r>
      <w:r w:rsidR="001755A4">
        <w:rPr>
          <w:noProof/>
          <w:lang w:eastAsia="en-US"/>
        </w:rPr>
        <w:t>Front cover</w:t>
      </w:r>
      <w:bookmarkEnd w:id="85"/>
    </w:p>
    <w:p w14:paraId="6ABE7099" w14:textId="77777777" w:rsidR="001755A4" w:rsidRDefault="001755A4" w:rsidP="00C5493B">
      <w:pPr>
        <w:spacing w:line="360" w:lineRule="auto"/>
        <w:ind w:left="360"/>
        <w:jc w:val="both"/>
        <w:rPr>
          <w:sz w:val="22"/>
        </w:rPr>
      </w:pPr>
    </w:p>
    <w:p w14:paraId="2FE9BBDC" w14:textId="56099986" w:rsidR="00C5493B" w:rsidRPr="0047572F" w:rsidRDefault="00527D1F" w:rsidP="009D6EFF">
      <w:pPr>
        <w:pStyle w:val="Heading1"/>
        <w:numPr>
          <w:ilvl w:val="2"/>
          <w:numId w:val="6"/>
        </w:numPr>
        <w:spacing w:before="0" w:after="240" w:line="240" w:lineRule="auto"/>
        <w:rPr>
          <w:b w:val="0"/>
          <w:color w:val="365F91" w:themeColor="accent1" w:themeShade="BF"/>
          <w:sz w:val="26"/>
          <w:szCs w:val="26"/>
        </w:rPr>
      </w:pPr>
      <w:bookmarkStart w:id="86" w:name="_Toc472428084"/>
      <w:r>
        <w:rPr>
          <w:b w:val="0"/>
          <w:color w:val="365F91" w:themeColor="accent1" w:themeShade="BF"/>
          <w:sz w:val="26"/>
          <w:szCs w:val="26"/>
        </w:rPr>
        <w:t>Inference</w:t>
      </w:r>
      <w:bookmarkEnd w:id="86"/>
      <w:r>
        <w:rPr>
          <w:b w:val="0"/>
          <w:color w:val="365F91" w:themeColor="accent1" w:themeShade="BF"/>
          <w:sz w:val="26"/>
          <w:szCs w:val="26"/>
        </w:rPr>
        <w:t xml:space="preserve"> </w:t>
      </w:r>
    </w:p>
    <w:p w14:paraId="241C254F" w14:textId="30A931AE" w:rsidR="00CB780D" w:rsidRDefault="00CB780D" w:rsidP="00CB780D">
      <w:pPr>
        <w:rPr>
          <w:szCs w:val="22"/>
        </w:rPr>
      </w:pPr>
      <w:r w:rsidRPr="00F8009A">
        <w:rPr>
          <w:szCs w:val="22"/>
        </w:rPr>
        <w:t>On Inspection, after the Rain &amp; Blowing rain test there was water particle found inside the unit</w:t>
      </w:r>
      <w:r w:rsidR="00FF49A3">
        <w:rPr>
          <w:szCs w:val="22"/>
        </w:rPr>
        <w:t xml:space="preserve"> &amp; hence the test is considered as fail.</w:t>
      </w:r>
    </w:p>
    <w:p w14:paraId="65E3BD58" w14:textId="752253BE" w:rsidR="00FF49A3" w:rsidRDefault="002877AC" w:rsidP="002877AC">
      <w:pPr>
        <w:pStyle w:val="CommentText"/>
        <w:rPr>
          <w:szCs w:val="22"/>
        </w:rPr>
      </w:pPr>
      <w:r w:rsidRPr="002877AC">
        <w:rPr>
          <w:b/>
        </w:rPr>
        <w:t>Next plan of Action:</w:t>
      </w:r>
      <w:r>
        <w:t xml:space="preserve"> Redesign of mechanics &amp; </w:t>
      </w:r>
      <w:r w:rsidR="00EF10A0">
        <w:rPr>
          <w:szCs w:val="22"/>
        </w:rPr>
        <w:t>Sealing methods for ingress protection.</w:t>
      </w:r>
    </w:p>
    <w:p w14:paraId="2D2C78FC" w14:textId="77777777" w:rsidR="00FF49A3" w:rsidRPr="00F8009A" w:rsidRDefault="00FF49A3" w:rsidP="00CB780D">
      <w:pPr>
        <w:rPr>
          <w:sz w:val="28"/>
        </w:rPr>
      </w:pPr>
    </w:p>
    <w:p w14:paraId="074F55B1" w14:textId="58D32144" w:rsidR="0075272B" w:rsidRDefault="0075272B">
      <w:pPr>
        <w:spacing w:after="0" w:line="240" w:lineRule="auto"/>
      </w:pPr>
      <w:r>
        <w:br w:type="page"/>
      </w:r>
    </w:p>
    <w:p w14:paraId="017F36E3" w14:textId="77777777" w:rsidR="008D346A" w:rsidRDefault="008D346A" w:rsidP="009D6EFF">
      <w:pPr>
        <w:pStyle w:val="Heading1"/>
        <w:numPr>
          <w:ilvl w:val="1"/>
          <w:numId w:val="6"/>
        </w:numPr>
        <w:spacing w:before="0" w:after="240" w:line="240" w:lineRule="auto"/>
        <w:ind w:left="1260" w:hanging="720"/>
        <w:rPr>
          <w:sz w:val="28"/>
        </w:rPr>
      </w:pPr>
      <w:bookmarkStart w:id="87" w:name="_Toc472428085"/>
      <w:r>
        <w:rPr>
          <w:sz w:val="28"/>
        </w:rPr>
        <w:lastRenderedPageBreak/>
        <w:t>Earthquake</w:t>
      </w:r>
      <w:bookmarkEnd w:id="87"/>
    </w:p>
    <w:p w14:paraId="08694BC1" w14:textId="4E55E711" w:rsidR="008D346A" w:rsidRPr="00C5493B" w:rsidRDefault="008D346A" w:rsidP="009D6EFF">
      <w:pPr>
        <w:pStyle w:val="Heading1"/>
        <w:numPr>
          <w:ilvl w:val="2"/>
          <w:numId w:val="6"/>
        </w:numPr>
        <w:spacing w:before="0" w:after="240" w:line="240" w:lineRule="auto"/>
        <w:rPr>
          <w:b w:val="0"/>
          <w:color w:val="365F91" w:themeColor="accent1" w:themeShade="BF"/>
          <w:sz w:val="26"/>
          <w:szCs w:val="26"/>
        </w:rPr>
      </w:pPr>
      <w:bookmarkStart w:id="88" w:name="_Toc472428086"/>
      <w:r w:rsidRPr="00A30398">
        <w:rPr>
          <w:b w:val="0"/>
          <w:color w:val="365F91" w:themeColor="accent1" w:themeShade="BF"/>
          <w:sz w:val="26"/>
          <w:szCs w:val="26"/>
        </w:rPr>
        <w:t>Test ID</w:t>
      </w:r>
      <w:r>
        <w:rPr>
          <w:b w:val="0"/>
          <w:color w:val="365F91" w:themeColor="accent1" w:themeShade="BF"/>
          <w:sz w:val="26"/>
          <w:szCs w:val="26"/>
        </w:rPr>
        <w:t>: ENV 1.5</w:t>
      </w:r>
      <w:bookmarkEnd w:id="88"/>
    </w:p>
    <w:p w14:paraId="4A8BE1D0" w14:textId="77777777" w:rsidR="008D346A" w:rsidRPr="00F867A7" w:rsidRDefault="008D346A" w:rsidP="001F035A">
      <w:pPr>
        <w:pStyle w:val="ListParagraph"/>
        <w:keepNext/>
        <w:numPr>
          <w:ilvl w:val="0"/>
          <w:numId w:val="7"/>
        </w:numPr>
        <w:spacing w:after="240"/>
        <w:contextualSpacing w:val="0"/>
        <w:outlineLvl w:val="0"/>
        <w:rPr>
          <w:rFonts w:ascii="Times New Roman" w:hAnsi="Times New Roman" w:cs="Times New Roman"/>
          <w:b/>
          <w:bCs/>
          <w:vanish/>
          <w:color w:val="345A8A"/>
          <w:kern w:val="32"/>
          <w:sz w:val="28"/>
          <w:szCs w:val="32"/>
          <w:lang w:eastAsia="zh-CN"/>
        </w:rPr>
      </w:pPr>
    </w:p>
    <w:p w14:paraId="7362BE77" w14:textId="77777777" w:rsidR="008D346A" w:rsidRPr="00F867A7" w:rsidRDefault="008D346A" w:rsidP="001F035A">
      <w:pPr>
        <w:pStyle w:val="ListParagraph"/>
        <w:keepNext/>
        <w:numPr>
          <w:ilvl w:val="0"/>
          <w:numId w:val="7"/>
        </w:numPr>
        <w:spacing w:after="240"/>
        <w:contextualSpacing w:val="0"/>
        <w:outlineLvl w:val="0"/>
        <w:rPr>
          <w:rFonts w:ascii="Times New Roman" w:hAnsi="Times New Roman" w:cs="Times New Roman"/>
          <w:b/>
          <w:bCs/>
          <w:vanish/>
          <w:color w:val="345A8A"/>
          <w:kern w:val="32"/>
          <w:sz w:val="28"/>
          <w:szCs w:val="32"/>
          <w:lang w:eastAsia="zh-CN"/>
        </w:rPr>
      </w:pPr>
    </w:p>
    <w:p w14:paraId="2E31D1EB" w14:textId="77777777" w:rsidR="008D346A" w:rsidRPr="00F867A7" w:rsidRDefault="008D346A" w:rsidP="001F035A">
      <w:pPr>
        <w:pStyle w:val="ListParagraph"/>
        <w:keepNext/>
        <w:numPr>
          <w:ilvl w:val="0"/>
          <w:numId w:val="7"/>
        </w:numPr>
        <w:spacing w:after="240"/>
        <w:contextualSpacing w:val="0"/>
        <w:outlineLvl w:val="0"/>
        <w:rPr>
          <w:rFonts w:ascii="Times New Roman" w:hAnsi="Times New Roman" w:cs="Times New Roman"/>
          <w:b/>
          <w:bCs/>
          <w:vanish/>
          <w:color w:val="345A8A"/>
          <w:kern w:val="32"/>
          <w:sz w:val="28"/>
          <w:szCs w:val="32"/>
          <w:lang w:eastAsia="zh-CN"/>
        </w:rPr>
      </w:pPr>
    </w:p>
    <w:p w14:paraId="484EF36C" w14:textId="77777777" w:rsidR="008D346A" w:rsidRPr="00F867A7" w:rsidRDefault="008D346A" w:rsidP="001F035A">
      <w:pPr>
        <w:pStyle w:val="ListParagraph"/>
        <w:keepNext/>
        <w:numPr>
          <w:ilvl w:val="0"/>
          <w:numId w:val="7"/>
        </w:numPr>
        <w:spacing w:after="240"/>
        <w:contextualSpacing w:val="0"/>
        <w:outlineLvl w:val="0"/>
        <w:rPr>
          <w:rFonts w:ascii="Times New Roman" w:hAnsi="Times New Roman" w:cs="Times New Roman"/>
          <w:b/>
          <w:bCs/>
          <w:vanish/>
          <w:color w:val="345A8A"/>
          <w:kern w:val="32"/>
          <w:sz w:val="28"/>
          <w:szCs w:val="32"/>
          <w:lang w:eastAsia="zh-CN"/>
        </w:rPr>
      </w:pPr>
    </w:p>
    <w:p w14:paraId="17DD41EA" w14:textId="77777777" w:rsidR="008D346A" w:rsidRPr="00F867A7" w:rsidRDefault="008D346A" w:rsidP="001F035A">
      <w:pPr>
        <w:pStyle w:val="ListParagraph"/>
        <w:keepNext/>
        <w:numPr>
          <w:ilvl w:val="0"/>
          <w:numId w:val="7"/>
        </w:numPr>
        <w:spacing w:after="240"/>
        <w:contextualSpacing w:val="0"/>
        <w:outlineLvl w:val="0"/>
        <w:rPr>
          <w:rFonts w:ascii="Times New Roman" w:hAnsi="Times New Roman" w:cs="Times New Roman"/>
          <w:b/>
          <w:bCs/>
          <w:vanish/>
          <w:color w:val="345A8A"/>
          <w:kern w:val="32"/>
          <w:sz w:val="28"/>
          <w:szCs w:val="32"/>
          <w:lang w:eastAsia="zh-CN"/>
        </w:rPr>
      </w:pPr>
    </w:p>
    <w:p w14:paraId="1E367305" w14:textId="77777777" w:rsidR="008D346A" w:rsidRPr="00F867A7" w:rsidRDefault="008D346A" w:rsidP="001F035A">
      <w:pPr>
        <w:pStyle w:val="ListParagraph"/>
        <w:keepNext/>
        <w:numPr>
          <w:ilvl w:val="0"/>
          <w:numId w:val="7"/>
        </w:numPr>
        <w:spacing w:after="240"/>
        <w:contextualSpacing w:val="0"/>
        <w:outlineLvl w:val="0"/>
        <w:rPr>
          <w:rFonts w:ascii="Times New Roman" w:hAnsi="Times New Roman" w:cs="Times New Roman"/>
          <w:b/>
          <w:bCs/>
          <w:vanish/>
          <w:color w:val="345A8A"/>
          <w:kern w:val="32"/>
          <w:sz w:val="28"/>
          <w:szCs w:val="32"/>
          <w:lang w:eastAsia="zh-CN"/>
        </w:rPr>
      </w:pPr>
    </w:p>
    <w:p w14:paraId="29E74575" w14:textId="77777777" w:rsidR="008D346A" w:rsidRPr="00F867A7" w:rsidRDefault="008D346A" w:rsidP="001F035A">
      <w:pPr>
        <w:pStyle w:val="ListParagraph"/>
        <w:keepNext/>
        <w:numPr>
          <w:ilvl w:val="1"/>
          <w:numId w:val="7"/>
        </w:numPr>
        <w:spacing w:after="240"/>
        <w:contextualSpacing w:val="0"/>
        <w:outlineLvl w:val="0"/>
        <w:rPr>
          <w:rFonts w:ascii="Times New Roman" w:hAnsi="Times New Roman" w:cs="Times New Roman"/>
          <w:b/>
          <w:bCs/>
          <w:vanish/>
          <w:color w:val="345A8A"/>
          <w:kern w:val="32"/>
          <w:sz w:val="28"/>
          <w:szCs w:val="32"/>
          <w:lang w:eastAsia="zh-CN"/>
        </w:rPr>
      </w:pPr>
    </w:p>
    <w:p w14:paraId="28606DA6" w14:textId="77777777" w:rsidR="008D346A" w:rsidRPr="00F867A7" w:rsidRDefault="008D346A" w:rsidP="001F035A">
      <w:pPr>
        <w:pStyle w:val="ListParagraph"/>
        <w:keepNext/>
        <w:numPr>
          <w:ilvl w:val="1"/>
          <w:numId w:val="7"/>
        </w:numPr>
        <w:spacing w:after="240"/>
        <w:contextualSpacing w:val="0"/>
        <w:outlineLvl w:val="0"/>
        <w:rPr>
          <w:rFonts w:ascii="Times New Roman" w:hAnsi="Times New Roman" w:cs="Times New Roman"/>
          <w:b/>
          <w:bCs/>
          <w:vanish/>
          <w:color w:val="345A8A"/>
          <w:kern w:val="32"/>
          <w:sz w:val="28"/>
          <w:szCs w:val="32"/>
          <w:lang w:eastAsia="zh-CN"/>
        </w:rPr>
      </w:pPr>
    </w:p>
    <w:p w14:paraId="165B5279" w14:textId="77777777" w:rsidR="008D346A" w:rsidRPr="00453637" w:rsidRDefault="008D346A" w:rsidP="001F035A">
      <w:pPr>
        <w:pStyle w:val="ListParagraph"/>
        <w:keepNext/>
        <w:numPr>
          <w:ilvl w:val="0"/>
          <w:numId w:val="5"/>
        </w:numPr>
        <w:tabs>
          <w:tab w:val="num" w:pos="1440"/>
        </w:tabs>
        <w:spacing w:after="240"/>
        <w:ind w:hanging="1080"/>
        <w:contextualSpacing w:val="0"/>
        <w:outlineLvl w:val="0"/>
        <w:rPr>
          <w:rFonts w:ascii="Times New Roman" w:hAnsi="Times New Roman" w:cs="Times New Roman"/>
          <w:b/>
          <w:bCs/>
          <w:vanish/>
          <w:color w:val="345A8A"/>
          <w:kern w:val="32"/>
          <w:sz w:val="32"/>
          <w:szCs w:val="32"/>
          <w:lang w:eastAsia="zh-CN"/>
        </w:rPr>
      </w:pPr>
    </w:p>
    <w:p w14:paraId="4877A547" w14:textId="77777777" w:rsidR="008D346A" w:rsidRPr="00453637" w:rsidRDefault="008D346A" w:rsidP="001F035A">
      <w:pPr>
        <w:pStyle w:val="ListParagraph"/>
        <w:keepNext/>
        <w:numPr>
          <w:ilvl w:val="0"/>
          <w:numId w:val="5"/>
        </w:numPr>
        <w:tabs>
          <w:tab w:val="num" w:pos="1440"/>
        </w:tabs>
        <w:spacing w:after="240"/>
        <w:ind w:hanging="1080"/>
        <w:contextualSpacing w:val="0"/>
        <w:outlineLvl w:val="0"/>
        <w:rPr>
          <w:rFonts w:ascii="Times New Roman" w:hAnsi="Times New Roman" w:cs="Times New Roman"/>
          <w:b/>
          <w:bCs/>
          <w:vanish/>
          <w:color w:val="345A8A"/>
          <w:kern w:val="32"/>
          <w:sz w:val="32"/>
          <w:szCs w:val="32"/>
          <w:lang w:eastAsia="zh-CN"/>
        </w:rPr>
      </w:pPr>
    </w:p>
    <w:p w14:paraId="310C6CE9" w14:textId="77777777" w:rsidR="008D346A" w:rsidRPr="00453637" w:rsidRDefault="008D346A" w:rsidP="001F035A">
      <w:pPr>
        <w:pStyle w:val="ListParagraph"/>
        <w:keepNext/>
        <w:numPr>
          <w:ilvl w:val="0"/>
          <w:numId w:val="5"/>
        </w:numPr>
        <w:tabs>
          <w:tab w:val="num" w:pos="1440"/>
        </w:tabs>
        <w:spacing w:after="240"/>
        <w:ind w:hanging="1080"/>
        <w:contextualSpacing w:val="0"/>
        <w:outlineLvl w:val="0"/>
        <w:rPr>
          <w:rFonts w:ascii="Times New Roman" w:hAnsi="Times New Roman" w:cs="Times New Roman"/>
          <w:b/>
          <w:bCs/>
          <w:vanish/>
          <w:color w:val="345A8A"/>
          <w:kern w:val="32"/>
          <w:sz w:val="32"/>
          <w:szCs w:val="32"/>
          <w:lang w:eastAsia="zh-CN"/>
        </w:rPr>
      </w:pPr>
    </w:p>
    <w:p w14:paraId="44BAF17F" w14:textId="77777777" w:rsidR="008D346A" w:rsidRPr="00453637" w:rsidRDefault="008D346A" w:rsidP="001F035A">
      <w:pPr>
        <w:pStyle w:val="ListParagraph"/>
        <w:keepNext/>
        <w:numPr>
          <w:ilvl w:val="0"/>
          <w:numId w:val="5"/>
        </w:numPr>
        <w:tabs>
          <w:tab w:val="num" w:pos="1440"/>
        </w:tabs>
        <w:spacing w:after="240"/>
        <w:ind w:hanging="1080"/>
        <w:contextualSpacing w:val="0"/>
        <w:outlineLvl w:val="0"/>
        <w:rPr>
          <w:rFonts w:ascii="Times New Roman" w:hAnsi="Times New Roman" w:cs="Times New Roman"/>
          <w:b/>
          <w:bCs/>
          <w:vanish/>
          <w:color w:val="345A8A"/>
          <w:kern w:val="32"/>
          <w:sz w:val="32"/>
          <w:szCs w:val="32"/>
          <w:lang w:eastAsia="zh-CN"/>
        </w:rPr>
      </w:pPr>
    </w:p>
    <w:p w14:paraId="52CF8095" w14:textId="77777777" w:rsidR="008D346A" w:rsidRPr="00453637" w:rsidRDefault="008D346A" w:rsidP="001F035A">
      <w:pPr>
        <w:pStyle w:val="ListParagraph"/>
        <w:keepNext/>
        <w:numPr>
          <w:ilvl w:val="0"/>
          <w:numId w:val="5"/>
        </w:numPr>
        <w:tabs>
          <w:tab w:val="num" w:pos="1440"/>
        </w:tabs>
        <w:spacing w:after="240"/>
        <w:ind w:hanging="1080"/>
        <w:contextualSpacing w:val="0"/>
        <w:outlineLvl w:val="0"/>
        <w:rPr>
          <w:rFonts w:ascii="Times New Roman" w:hAnsi="Times New Roman" w:cs="Times New Roman"/>
          <w:b/>
          <w:bCs/>
          <w:vanish/>
          <w:color w:val="345A8A"/>
          <w:kern w:val="32"/>
          <w:sz w:val="32"/>
          <w:szCs w:val="32"/>
          <w:lang w:eastAsia="zh-CN"/>
        </w:rPr>
      </w:pPr>
    </w:p>
    <w:p w14:paraId="7D84C019" w14:textId="77777777" w:rsidR="008D346A" w:rsidRPr="00453637" w:rsidRDefault="008D346A" w:rsidP="001F035A">
      <w:pPr>
        <w:pStyle w:val="ListParagraph"/>
        <w:keepNext/>
        <w:numPr>
          <w:ilvl w:val="0"/>
          <w:numId w:val="5"/>
        </w:numPr>
        <w:tabs>
          <w:tab w:val="num" w:pos="1440"/>
        </w:tabs>
        <w:spacing w:after="240"/>
        <w:ind w:hanging="1080"/>
        <w:contextualSpacing w:val="0"/>
        <w:outlineLvl w:val="0"/>
        <w:rPr>
          <w:rFonts w:ascii="Times New Roman" w:hAnsi="Times New Roman" w:cs="Times New Roman"/>
          <w:b/>
          <w:bCs/>
          <w:vanish/>
          <w:color w:val="345A8A"/>
          <w:kern w:val="32"/>
          <w:sz w:val="32"/>
          <w:szCs w:val="32"/>
          <w:lang w:eastAsia="zh-CN"/>
        </w:rPr>
      </w:pPr>
    </w:p>
    <w:p w14:paraId="68CA7577" w14:textId="77777777" w:rsidR="008D346A" w:rsidRPr="00453637" w:rsidRDefault="008D346A" w:rsidP="001F035A">
      <w:pPr>
        <w:pStyle w:val="ListParagraph"/>
        <w:keepNext/>
        <w:numPr>
          <w:ilvl w:val="1"/>
          <w:numId w:val="5"/>
        </w:numPr>
        <w:spacing w:after="240"/>
        <w:ind w:hanging="1080"/>
        <w:contextualSpacing w:val="0"/>
        <w:outlineLvl w:val="0"/>
        <w:rPr>
          <w:rFonts w:ascii="Times New Roman" w:hAnsi="Times New Roman" w:cs="Times New Roman"/>
          <w:b/>
          <w:bCs/>
          <w:vanish/>
          <w:color w:val="345A8A"/>
          <w:kern w:val="32"/>
          <w:sz w:val="32"/>
          <w:szCs w:val="32"/>
          <w:lang w:eastAsia="zh-CN"/>
        </w:rPr>
      </w:pPr>
    </w:p>
    <w:p w14:paraId="3AB0B577" w14:textId="317C3D44" w:rsidR="008D346A" w:rsidRDefault="008D346A" w:rsidP="009D6EFF">
      <w:pPr>
        <w:pStyle w:val="Heading1"/>
        <w:numPr>
          <w:ilvl w:val="2"/>
          <w:numId w:val="6"/>
        </w:numPr>
        <w:spacing w:before="0" w:after="240" w:line="240" w:lineRule="auto"/>
        <w:rPr>
          <w:b w:val="0"/>
          <w:color w:val="365F91" w:themeColor="accent1" w:themeShade="BF"/>
          <w:sz w:val="26"/>
          <w:szCs w:val="26"/>
        </w:rPr>
      </w:pPr>
      <w:bookmarkStart w:id="89" w:name="_Toc472428087"/>
      <w:r>
        <w:rPr>
          <w:b w:val="0"/>
          <w:color w:val="365F91" w:themeColor="accent1" w:themeShade="BF"/>
          <w:sz w:val="26"/>
          <w:szCs w:val="26"/>
        </w:rPr>
        <w:t>Purpose</w:t>
      </w:r>
      <w:bookmarkEnd w:id="89"/>
      <w:r w:rsidRPr="00C5493B">
        <w:rPr>
          <w:b w:val="0"/>
          <w:color w:val="365F91" w:themeColor="accent1" w:themeShade="BF"/>
          <w:sz w:val="26"/>
          <w:szCs w:val="26"/>
        </w:rPr>
        <w:t xml:space="preserve"> </w:t>
      </w:r>
    </w:p>
    <w:p w14:paraId="064720AA" w14:textId="732E6790" w:rsidR="004F2086" w:rsidRPr="004F2086" w:rsidRDefault="004F2086" w:rsidP="004F2086">
      <w:pPr>
        <w:jc w:val="both"/>
      </w:pPr>
      <w:r w:rsidRPr="00C63F12">
        <w:t>During an earthquake, equipment is subjected to motions that can</w:t>
      </w:r>
      <w:r>
        <w:t xml:space="preserve"> </w:t>
      </w:r>
      <w:r w:rsidRPr="00C63F12">
        <w:t>over-stress equipment framework, circuit boards, and connectors.</w:t>
      </w:r>
      <w:r>
        <w:t xml:space="preserve"> The goal of earthquake </w:t>
      </w:r>
      <w:r w:rsidRPr="00B467F7">
        <w:t xml:space="preserve">test </w:t>
      </w:r>
      <w:r>
        <w:t xml:space="preserve">is </w:t>
      </w:r>
      <w:r w:rsidRPr="00B467F7">
        <w:t xml:space="preserve">to see if the </w:t>
      </w:r>
      <w:r>
        <w:t xml:space="preserve">equipment can withstand </w:t>
      </w:r>
      <w:r w:rsidRPr="00B467F7">
        <w:t>earthquake</w:t>
      </w:r>
      <w:r>
        <w:t xml:space="preserve"> vibration as per </w:t>
      </w:r>
      <w:r w:rsidRPr="00B467F7">
        <w:t>zone 2 spectra</w:t>
      </w:r>
      <w:r>
        <w:t>.</w:t>
      </w:r>
    </w:p>
    <w:p w14:paraId="282E62F5" w14:textId="77777777" w:rsidR="008D346A" w:rsidRPr="0047572F" w:rsidRDefault="008D346A" w:rsidP="009D6EFF">
      <w:pPr>
        <w:pStyle w:val="Heading1"/>
        <w:numPr>
          <w:ilvl w:val="2"/>
          <w:numId w:val="6"/>
        </w:numPr>
        <w:spacing w:before="0" w:after="240" w:line="240" w:lineRule="auto"/>
        <w:rPr>
          <w:b w:val="0"/>
          <w:color w:val="365F91" w:themeColor="accent1" w:themeShade="BF"/>
          <w:sz w:val="26"/>
          <w:szCs w:val="26"/>
        </w:rPr>
      </w:pPr>
      <w:bookmarkStart w:id="90" w:name="_Toc472428088"/>
      <w:r w:rsidRPr="0047572F">
        <w:rPr>
          <w:b w:val="0"/>
          <w:color w:val="365F91" w:themeColor="accent1" w:themeShade="BF"/>
          <w:sz w:val="26"/>
          <w:szCs w:val="26"/>
        </w:rPr>
        <w:t>Test and Measurement Method</w:t>
      </w:r>
      <w:bookmarkEnd w:id="90"/>
    </w:p>
    <w:p w14:paraId="7D7867E4" w14:textId="77777777" w:rsidR="004F2086" w:rsidRDefault="004F2086" w:rsidP="004F2086">
      <w:pPr>
        <w:spacing w:line="276" w:lineRule="auto"/>
        <w:jc w:val="both"/>
      </w:pPr>
      <w:r w:rsidRPr="00D50B80">
        <w:t>The Test unit should be configured</w:t>
      </w:r>
      <w:r>
        <w:t xml:space="preserve"> as per actual field </w:t>
      </w:r>
      <w:r w:rsidRPr="00D50B80">
        <w:t xml:space="preserve">working condition &amp; need to carry out as per </w:t>
      </w:r>
      <w:r w:rsidRPr="00B467F7">
        <w:t>the test standard GR-63-CORE zone 2 spectra</w:t>
      </w:r>
      <w:r>
        <w:t>.</w:t>
      </w:r>
    </w:p>
    <w:p w14:paraId="39DEFCD5" w14:textId="77777777" w:rsidR="004F2086" w:rsidRDefault="004F2086" w:rsidP="004F2086">
      <w:pPr>
        <w:ind w:right="-62"/>
        <w:jc w:val="both"/>
      </w:pPr>
      <w:r w:rsidRPr="00857704">
        <w:t>Unit mounting:</w:t>
      </w:r>
      <w:r>
        <w:t xml:space="preserve"> Pole mounting condition</w:t>
      </w:r>
    </w:p>
    <w:p w14:paraId="45B73B53" w14:textId="0D0EF4D5" w:rsidR="004F2086" w:rsidRDefault="004F2086" w:rsidP="004F2086">
      <w:pPr>
        <w:spacing w:line="276" w:lineRule="auto"/>
        <w:jc w:val="both"/>
      </w:pPr>
      <w:r w:rsidRPr="00AF1DF5">
        <w:t xml:space="preserve">A swept sine survey with an acceleration amplitude of 0.2 g from </w:t>
      </w:r>
      <w:r>
        <w:t>0.3</w:t>
      </w:r>
      <w:r w:rsidRPr="00AF1DF5">
        <w:t xml:space="preserve"> to 50 Hz at a sweep rate of 1.0 octave per minute </w:t>
      </w:r>
      <w:r>
        <w:t>to</w:t>
      </w:r>
      <w:r w:rsidRPr="00AF1DF5">
        <w:t xml:space="preserve"> be performed</w:t>
      </w:r>
      <w:r>
        <w:t xml:space="preserve"> (Below given graph of </w:t>
      </w:r>
      <w:r w:rsidR="00FB780A">
        <w:t>Frequency</w:t>
      </w:r>
      <w:r>
        <w:t>-Acceleration / Frequency &amp; Acceleration table provide detailed requirement of test requirement)</w:t>
      </w:r>
    </w:p>
    <w:p w14:paraId="216BAC68" w14:textId="77777777" w:rsidR="004F2086" w:rsidRDefault="004F2086" w:rsidP="001F035A">
      <w:pPr>
        <w:pStyle w:val="ListParagraph"/>
        <w:numPr>
          <w:ilvl w:val="0"/>
          <w:numId w:val="24"/>
        </w:numPr>
        <w:spacing w:line="240" w:lineRule="atLeast"/>
        <w:ind w:left="1080" w:right="-62"/>
        <w:jc w:val="both"/>
      </w:pPr>
      <w:r>
        <w:t>Axis of vibration</w:t>
      </w:r>
      <w:r>
        <w:tab/>
      </w:r>
      <w:r>
        <w:tab/>
      </w:r>
      <w:r>
        <w:tab/>
      </w:r>
      <w:r>
        <w:tab/>
        <w:t>:   X (North-South), Y (East-West) &amp;</w:t>
      </w:r>
    </w:p>
    <w:p w14:paraId="3AC1CFAC" w14:textId="77777777" w:rsidR="004F2086" w:rsidRDefault="004F2086" w:rsidP="004F2086">
      <w:pPr>
        <w:pStyle w:val="ListParagraph"/>
        <w:spacing w:line="240" w:lineRule="atLeast"/>
        <w:ind w:left="4680" w:right="-62"/>
      </w:pPr>
      <w:r>
        <w:t xml:space="preserve">          Z-axis (Vertical) individually</w:t>
      </w:r>
    </w:p>
    <w:p w14:paraId="3848D4AC" w14:textId="77777777" w:rsidR="004F2086" w:rsidRDefault="004F2086" w:rsidP="001F035A">
      <w:pPr>
        <w:pStyle w:val="ListParagraph"/>
        <w:numPr>
          <w:ilvl w:val="0"/>
          <w:numId w:val="24"/>
        </w:numPr>
        <w:spacing w:line="240" w:lineRule="atLeast"/>
        <w:ind w:left="1080" w:right="-62"/>
        <w:jc w:val="both"/>
      </w:pPr>
      <w:r>
        <w:t xml:space="preserve">Damping Coefficient </w:t>
      </w:r>
      <w:r>
        <w:tab/>
      </w:r>
      <w:r>
        <w:tab/>
      </w:r>
      <w:r>
        <w:tab/>
        <w:t>:   2 %</w:t>
      </w:r>
    </w:p>
    <w:p w14:paraId="5D13A67F" w14:textId="4EA07269" w:rsidR="004F2086" w:rsidRDefault="004F2086" w:rsidP="001F035A">
      <w:pPr>
        <w:pStyle w:val="ListParagraph"/>
        <w:numPr>
          <w:ilvl w:val="0"/>
          <w:numId w:val="24"/>
        </w:numPr>
        <w:spacing w:line="240" w:lineRule="atLeast"/>
        <w:ind w:left="1080" w:right="-62"/>
        <w:jc w:val="both"/>
      </w:pPr>
      <w:r>
        <w:t>Required Response Spectrum (RPS)</w:t>
      </w:r>
      <w:r>
        <w:tab/>
        <w:t>:   As per GR-63-CORE zone 2 spectra</w:t>
      </w:r>
    </w:p>
    <w:p w14:paraId="40537224" w14:textId="77777777" w:rsidR="008D346A" w:rsidRPr="0047572F" w:rsidRDefault="008D346A" w:rsidP="009D6EFF">
      <w:pPr>
        <w:pStyle w:val="Heading1"/>
        <w:numPr>
          <w:ilvl w:val="2"/>
          <w:numId w:val="6"/>
        </w:numPr>
        <w:spacing w:before="0" w:after="240" w:line="240" w:lineRule="auto"/>
        <w:rPr>
          <w:b w:val="0"/>
          <w:color w:val="365F91" w:themeColor="accent1" w:themeShade="BF"/>
          <w:sz w:val="26"/>
          <w:szCs w:val="26"/>
        </w:rPr>
      </w:pPr>
      <w:bookmarkStart w:id="91" w:name="_Toc472428089"/>
      <w:r w:rsidRPr="0047572F">
        <w:rPr>
          <w:b w:val="0"/>
          <w:color w:val="365F91" w:themeColor="accent1" w:themeShade="BF"/>
          <w:sz w:val="26"/>
          <w:szCs w:val="26"/>
        </w:rPr>
        <w:t>Test Condition</w:t>
      </w:r>
      <w:bookmarkEnd w:id="91"/>
      <w:r w:rsidRPr="0047572F">
        <w:rPr>
          <w:b w:val="0"/>
          <w:color w:val="365F91" w:themeColor="accent1" w:themeShade="BF"/>
          <w:sz w:val="26"/>
          <w:szCs w:val="26"/>
        </w:rPr>
        <w:t xml:space="preserve"> </w:t>
      </w:r>
    </w:p>
    <w:p w14:paraId="6E5EE2B4" w14:textId="593F46E7" w:rsidR="004F2086" w:rsidRDefault="004F2086" w:rsidP="008D346A">
      <w:pPr>
        <w:spacing w:after="120"/>
        <w:ind w:left="360"/>
        <w:jc w:val="both"/>
        <w:rPr>
          <w:sz w:val="22"/>
        </w:rPr>
      </w:pPr>
      <w:r>
        <w:rPr>
          <w:sz w:val="22"/>
        </w:rPr>
        <w:t>Test condition of the unit during test: Power on</w:t>
      </w:r>
    </w:p>
    <w:p w14:paraId="5C4EA877" w14:textId="78CD1300" w:rsidR="008D346A" w:rsidRPr="00B04952" w:rsidRDefault="008D346A" w:rsidP="008D346A">
      <w:pPr>
        <w:spacing w:after="120"/>
        <w:ind w:left="360"/>
        <w:jc w:val="both"/>
        <w:rPr>
          <w:sz w:val="22"/>
        </w:rPr>
      </w:pPr>
      <w:r w:rsidRPr="00B04952">
        <w:rPr>
          <w:sz w:val="22"/>
        </w:rPr>
        <w:t>Ambient Temperature – 25˚C</w:t>
      </w:r>
      <w:r w:rsidRPr="00B04952">
        <w:rPr>
          <w:sz w:val="22"/>
        </w:rPr>
        <w:tab/>
      </w:r>
      <w:r w:rsidRPr="00B04952">
        <w:rPr>
          <w:sz w:val="22"/>
        </w:rPr>
        <w:tab/>
      </w:r>
      <w:r w:rsidRPr="00B04952">
        <w:rPr>
          <w:sz w:val="22"/>
        </w:rPr>
        <w:tab/>
      </w:r>
    </w:p>
    <w:p w14:paraId="3BA440C3" w14:textId="32982EBC" w:rsidR="002C2F04" w:rsidRDefault="004F2086" w:rsidP="002C2F04">
      <w:pPr>
        <w:spacing w:after="120"/>
        <w:ind w:left="360"/>
        <w:jc w:val="both"/>
        <w:rPr>
          <w:noProof/>
        </w:rPr>
      </w:pPr>
      <w:r>
        <w:rPr>
          <w:sz w:val="22"/>
        </w:rPr>
        <w:t xml:space="preserve"> </w:t>
      </w:r>
      <w:r w:rsidR="007243E3" w:rsidRPr="007243E3">
        <w:rPr>
          <w:noProof/>
          <w:lang w:eastAsia="en-US"/>
        </w:rPr>
        <w:t xml:space="preserve"> </w:t>
      </w:r>
      <w:r w:rsidR="002C2F04">
        <w:rPr>
          <w:noProof/>
          <w:lang w:eastAsia="en-US"/>
        </w:rPr>
        <w:drawing>
          <wp:inline distT="0" distB="0" distL="0" distR="0" wp14:anchorId="20995804" wp14:editId="1715369D">
            <wp:extent cx="2863129" cy="1751704"/>
            <wp:effectExtent l="0" t="0" r="0" b="1270"/>
            <wp:docPr id="27358" name="Picture 1" descr="cid:image001.png@01D1E822.252F3D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1E822.252F3D4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895352" cy="1771418"/>
                    </a:xfrm>
                    <a:prstGeom prst="rect">
                      <a:avLst/>
                    </a:prstGeom>
                    <a:noFill/>
                    <a:ln>
                      <a:noFill/>
                    </a:ln>
                  </pic:spPr>
                </pic:pic>
              </a:graphicData>
            </a:graphic>
          </wp:inline>
        </w:drawing>
      </w:r>
      <w:r w:rsidR="002C2F04">
        <w:rPr>
          <w:noProof/>
        </w:rPr>
        <w:t xml:space="preserve">   </w:t>
      </w:r>
      <w:r w:rsidR="002C2F04">
        <w:rPr>
          <w:noProof/>
          <w:lang w:eastAsia="en-US"/>
        </w:rPr>
        <w:drawing>
          <wp:inline distT="0" distB="0" distL="0" distR="0" wp14:anchorId="49FE5D76" wp14:editId="6C479293">
            <wp:extent cx="2592593" cy="2064994"/>
            <wp:effectExtent l="0" t="0" r="0" b="0"/>
            <wp:docPr id="27104" name="Picture 27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647768" cy="2108941"/>
                    </a:xfrm>
                    <a:prstGeom prst="rect">
                      <a:avLst/>
                    </a:prstGeom>
                    <a:noFill/>
                    <a:ln>
                      <a:noFill/>
                    </a:ln>
                  </pic:spPr>
                </pic:pic>
              </a:graphicData>
            </a:graphic>
          </wp:inline>
        </w:drawing>
      </w:r>
    </w:p>
    <w:p w14:paraId="1345A177" w14:textId="35320E25" w:rsidR="005043D1" w:rsidRDefault="005043D1" w:rsidP="002C2F04">
      <w:pPr>
        <w:spacing w:after="120"/>
        <w:ind w:left="360"/>
        <w:jc w:val="both"/>
        <w:rPr>
          <w:noProof/>
        </w:rPr>
      </w:pPr>
      <w:bookmarkStart w:id="92" w:name="_Toc472428348"/>
      <w:r>
        <w:t xml:space="preserve">Figure </w:t>
      </w:r>
      <w:fldSimple w:instr=" SEQ Figure \* ARABIC ">
        <w:r w:rsidR="00EC34E4">
          <w:rPr>
            <w:noProof/>
          </w:rPr>
          <w:t>43</w:t>
        </w:r>
      </w:fldSimple>
      <w:r>
        <w:t>: Earthquake test specification</w:t>
      </w:r>
      <w:bookmarkEnd w:id="92"/>
    </w:p>
    <w:p w14:paraId="5DAA39B0" w14:textId="77777777" w:rsidR="00957E6A" w:rsidRPr="00C17F14" w:rsidRDefault="002C2F04" w:rsidP="009D6EFF">
      <w:pPr>
        <w:pStyle w:val="Heading1"/>
        <w:numPr>
          <w:ilvl w:val="2"/>
          <w:numId w:val="6"/>
        </w:numPr>
        <w:spacing w:before="0" w:after="240" w:line="240" w:lineRule="auto"/>
        <w:rPr>
          <w:b w:val="0"/>
          <w:color w:val="365F91" w:themeColor="accent1" w:themeShade="BF"/>
          <w:sz w:val="26"/>
          <w:szCs w:val="26"/>
        </w:rPr>
      </w:pPr>
      <w:r>
        <w:lastRenderedPageBreak/>
        <w:t xml:space="preserve"> </w:t>
      </w:r>
      <w:bookmarkStart w:id="93" w:name="_Toc472428090"/>
      <w:r w:rsidR="00957E6A" w:rsidRPr="00C17F14">
        <w:rPr>
          <w:b w:val="0"/>
          <w:color w:val="365F91" w:themeColor="accent1" w:themeShade="BF"/>
          <w:sz w:val="26"/>
          <w:szCs w:val="26"/>
        </w:rPr>
        <w:t>DUT Sample information</w:t>
      </w:r>
      <w:bookmarkEnd w:id="93"/>
      <w:r w:rsidR="00957E6A" w:rsidRPr="00C17F14">
        <w:rPr>
          <w:b w:val="0"/>
          <w:color w:val="365F91" w:themeColor="accent1" w:themeShade="BF"/>
          <w:sz w:val="26"/>
          <w:szCs w:val="26"/>
        </w:rPr>
        <w:t xml:space="preserve"> </w:t>
      </w:r>
    </w:p>
    <w:p w14:paraId="66740ACC" w14:textId="17103245" w:rsidR="00957E6A" w:rsidRPr="001C23D8" w:rsidRDefault="00957E6A" w:rsidP="00957E6A">
      <w:pPr>
        <w:autoSpaceDE w:val="0"/>
        <w:autoSpaceDN w:val="0"/>
        <w:spacing w:after="0"/>
      </w:pPr>
      <w:r w:rsidRPr="001C23D8">
        <w:t>System Serial Number</w:t>
      </w:r>
      <w:r w:rsidR="00C17F14" w:rsidRPr="001C23D8">
        <w:tab/>
      </w:r>
      <w:r w:rsidR="00C17F14" w:rsidRPr="001C23D8">
        <w:tab/>
      </w:r>
      <w:r w:rsidRPr="001C23D8">
        <w:t>: NA</w:t>
      </w:r>
    </w:p>
    <w:p w14:paraId="0CCF299A" w14:textId="77777777" w:rsidR="00957E6A" w:rsidRPr="001C23D8" w:rsidRDefault="00957E6A" w:rsidP="00957E6A">
      <w:pPr>
        <w:autoSpaceDE w:val="0"/>
        <w:autoSpaceDN w:val="0"/>
        <w:spacing w:after="0"/>
      </w:pPr>
    </w:p>
    <w:p w14:paraId="40EC6642" w14:textId="4D5A8B8A" w:rsidR="001C23D8" w:rsidRDefault="001C23D8" w:rsidP="00957E6A">
      <w:pPr>
        <w:autoSpaceDE w:val="0"/>
        <w:autoSpaceDN w:val="0"/>
        <w:spacing w:after="0"/>
      </w:pPr>
      <w:r>
        <w:t>Hardware Version</w:t>
      </w:r>
      <w:r>
        <w:tab/>
      </w:r>
      <w:r>
        <w:tab/>
      </w:r>
      <w:r>
        <w:tab/>
        <w:t>: Life-2</w:t>
      </w:r>
    </w:p>
    <w:p w14:paraId="6DFF3BBE" w14:textId="77777777" w:rsidR="001C23D8" w:rsidRDefault="001C23D8" w:rsidP="00957E6A">
      <w:pPr>
        <w:autoSpaceDE w:val="0"/>
        <w:autoSpaceDN w:val="0"/>
        <w:spacing w:after="0"/>
      </w:pPr>
    </w:p>
    <w:p w14:paraId="027BA53B" w14:textId="16BF38A2" w:rsidR="00957E6A" w:rsidRPr="001C23D8" w:rsidRDefault="00957E6A" w:rsidP="00957E6A">
      <w:pPr>
        <w:autoSpaceDE w:val="0"/>
        <w:autoSpaceDN w:val="0"/>
        <w:spacing w:after="0"/>
      </w:pPr>
      <w:r w:rsidRPr="001C23D8">
        <w:t>GBC board Serial Number</w:t>
      </w:r>
      <w:r w:rsidR="00C17F14" w:rsidRPr="001C23D8">
        <w:tab/>
      </w:r>
      <w:r w:rsidR="001C23D8">
        <w:tab/>
      </w:r>
      <w:r w:rsidRPr="001C23D8">
        <w:t xml:space="preserve">: </w:t>
      </w:r>
      <w:r w:rsidR="00C17F14" w:rsidRPr="001C23D8">
        <w:t>WZ1630LIFE2GBC0020</w:t>
      </w:r>
    </w:p>
    <w:p w14:paraId="5C7E8952" w14:textId="77777777" w:rsidR="00957E6A" w:rsidRPr="001C23D8" w:rsidRDefault="00957E6A" w:rsidP="00957E6A">
      <w:pPr>
        <w:autoSpaceDE w:val="0"/>
        <w:autoSpaceDN w:val="0"/>
        <w:spacing w:after="0"/>
      </w:pPr>
    </w:p>
    <w:p w14:paraId="26709AD4" w14:textId="7D60EA88" w:rsidR="00C17F14" w:rsidRPr="001C23D8" w:rsidRDefault="006C52FF" w:rsidP="00C17F14">
      <w:r w:rsidRPr="001C23D8">
        <w:t>RF SDR</w:t>
      </w:r>
      <w:r w:rsidR="00957E6A" w:rsidRPr="001C23D8">
        <w:t xml:space="preserve"> Board Serial Number</w:t>
      </w:r>
      <w:r w:rsidR="00C17F14" w:rsidRPr="001C23D8">
        <w:tab/>
      </w:r>
      <w:r w:rsidR="00957E6A" w:rsidRPr="001C23D8">
        <w:t xml:space="preserve">: </w:t>
      </w:r>
      <w:r w:rsidR="00C17F14" w:rsidRPr="001C23D8">
        <w:t>WZ1630LIFE2SDR0011</w:t>
      </w:r>
    </w:p>
    <w:p w14:paraId="320668FC" w14:textId="7C6A60A7" w:rsidR="00C17F14" w:rsidRPr="001C23D8" w:rsidRDefault="00957E6A" w:rsidP="00C17F14">
      <w:pPr>
        <w:autoSpaceDE w:val="0"/>
        <w:autoSpaceDN w:val="0"/>
        <w:spacing w:after="0"/>
      </w:pPr>
      <w:r w:rsidRPr="001C23D8">
        <w:t>Software versions</w:t>
      </w:r>
      <w:r w:rsidR="00C17F14" w:rsidRPr="001C23D8">
        <w:tab/>
      </w:r>
      <w:r w:rsidRPr="001C23D8">
        <w:t xml:space="preserve"> </w:t>
      </w:r>
      <w:r w:rsidR="00C17F14" w:rsidRPr="001C23D8">
        <w:tab/>
      </w:r>
      <w:r w:rsidR="001C23D8">
        <w:tab/>
      </w:r>
      <w:r w:rsidR="00C17F14" w:rsidRPr="001C23D8">
        <w:t>: Ubuntu – 14.04.64 bit</w:t>
      </w:r>
      <w:r w:rsidR="00C17F14" w:rsidRPr="001C23D8">
        <w:tab/>
      </w:r>
    </w:p>
    <w:p w14:paraId="3AF66BE8" w14:textId="180AD09F" w:rsidR="00C17F14" w:rsidRPr="001C23D8" w:rsidRDefault="00C17F14" w:rsidP="00C17F14">
      <w:pPr>
        <w:autoSpaceDE w:val="0"/>
        <w:autoSpaceDN w:val="0"/>
        <w:spacing w:after="0"/>
      </w:pPr>
      <w:r w:rsidRPr="001C23D8">
        <w:rPr>
          <w:sz w:val="28"/>
          <w:lang w:val="en-IN"/>
        </w:rPr>
        <w:tab/>
      </w:r>
      <w:r w:rsidRPr="001C23D8">
        <w:rPr>
          <w:sz w:val="28"/>
          <w:lang w:val="en-IN"/>
        </w:rPr>
        <w:tab/>
      </w:r>
      <w:r w:rsidRPr="001C23D8">
        <w:rPr>
          <w:sz w:val="28"/>
          <w:lang w:val="en-IN"/>
        </w:rPr>
        <w:tab/>
      </w:r>
      <w:r w:rsidRPr="001C23D8">
        <w:rPr>
          <w:sz w:val="28"/>
          <w:lang w:val="en-IN"/>
        </w:rPr>
        <w:tab/>
      </w:r>
      <w:r w:rsidR="001C23D8">
        <w:rPr>
          <w:sz w:val="28"/>
          <w:lang w:val="en-IN"/>
        </w:rPr>
        <w:tab/>
      </w:r>
      <w:r w:rsidRPr="001C23D8">
        <w:t xml:space="preserve">Coreboot- coreboot-4.4-575-gfee24cc-dirty (This </w:t>
      </w:r>
    </w:p>
    <w:p w14:paraId="1A966D63" w14:textId="71F2113E" w:rsidR="00C17F14" w:rsidRPr="001C23D8" w:rsidRDefault="00C17F14" w:rsidP="00C17F14">
      <w:pPr>
        <w:autoSpaceDE w:val="0"/>
        <w:autoSpaceDN w:val="0"/>
        <w:spacing w:after="0"/>
      </w:pPr>
      <w:r w:rsidRPr="001C23D8">
        <w:tab/>
        <w:t xml:space="preserve">  </w:t>
      </w:r>
      <w:r w:rsidRPr="001C23D8">
        <w:tab/>
      </w:r>
      <w:r w:rsidRPr="001C23D8">
        <w:tab/>
      </w:r>
      <w:r w:rsidRPr="001C23D8">
        <w:tab/>
      </w:r>
      <w:r w:rsidR="001C23D8">
        <w:tab/>
      </w:r>
      <w:r w:rsidRPr="001C23D8">
        <w:t>comes in boot log)</w:t>
      </w:r>
    </w:p>
    <w:p w14:paraId="17EF3B18" w14:textId="6E8C5B2D" w:rsidR="00C17F14" w:rsidRPr="001C23D8" w:rsidRDefault="00C17F14" w:rsidP="00C17F14">
      <w:pPr>
        <w:autoSpaceDE w:val="0"/>
        <w:autoSpaceDN w:val="0"/>
        <w:spacing w:after="0"/>
      </w:pPr>
      <w:r w:rsidRPr="001C23D8">
        <w:t xml:space="preserve">   </w:t>
      </w:r>
      <w:r w:rsidRPr="001C23D8">
        <w:tab/>
      </w:r>
      <w:r w:rsidRPr="001C23D8">
        <w:tab/>
      </w:r>
      <w:r w:rsidRPr="001C23D8">
        <w:tab/>
      </w:r>
      <w:r w:rsidRPr="001C23D8">
        <w:tab/>
      </w:r>
      <w:r w:rsidR="001C23D8">
        <w:tab/>
      </w:r>
      <w:r w:rsidRPr="001C23D8">
        <w:t>RTOS- 2_16_00_08 (This is base RTOS)</w:t>
      </w:r>
    </w:p>
    <w:p w14:paraId="4FBAD02C" w14:textId="1992BDAB" w:rsidR="00C17F14" w:rsidRPr="001C23D8" w:rsidRDefault="00C17F14" w:rsidP="00C17F14">
      <w:pPr>
        <w:autoSpaceDE w:val="0"/>
        <w:autoSpaceDN w:val="0"/>
        <w:spacing w:after="0"/>
      </w:pPr>
      <w:r w:rsidRPr="001C23D8">
        <w:t xml:space="preserve">   </w:t>
      </w:r>
      <w:r w:rsidRPr="001C23D8">
        <w:tab/>
      </w:r>
      <w:r w:rsidRPr="001C23D8">
        <w:tab/>
      </w:r>
      <w:r w:rsidRPr="001C23D8">
        <w:tab/>
      </w:r>
      <w:r w:rsidRPr="001C23D8">
        <w:tab/>
      </w:r>
      <w:r w:rsidR="001C23D8">
        <w:tab/>
      </w:r>
      <w:r w:rsidRPr="001C23D8">
        <w:t>Coreboot: SVn version 7</w:t>
      </w:r>
    </w:p>
    <w:p w14:paraId="4CD11AA0" w14:textId="2D830763" w:rsidR="00C17F14" w:rsidRPr="001C23D8" w:rsidRDefault="00C17F14" w:rsidP="00C17F14">
      <w:pPr>
        <w:autoSpaceDE w:val="0"/>
        <w:autoSpaceDN w:val="0"/>
        <w:spacing w:after="0"/>
      </w:pPr>
      <w:r w:rsidRPr="001C23D8">
        <w:t xml:space="preserve"> </w:t>
      </w:r>
      <w:r w:rsidRPr="001C23D8">
        <w:tab/>
      </w:r>
      <w:r w:rsidRPr="001C23D8">
        <w:tab/>
      </w:r>
      <w:r w:rsidRPr="001C23D8">
        <w:tab/>
      </w:r>
      <w:r w:rsidRPr="001C23D8">
        <w:tab/>
      </w:r>
      <w:r w:rsidR="001C23D8">
        <w:tab/>
      </w:r>
      <w:r w:rsidRPr="001C23D8">
        <w:t>System software: 51</w:t>
      </w:r>
    </w:p>
    <w:p w14:paraId="053147E9" w14:textId="6C14581E" w:rsidR="00FB0E1A" w:rsidRDefault="00FB0E1A">
      <w:pPr>
        <w:spacing w:after="0" w:line="240" w:lineRule="auto"/>
        <w:rPr>
          <w:bCs/>
          <w:color w:val="365F91" w:themeColor="accent1" w:themeShade="BF"/>
          <w:kern w:val="32"/>
          <w:sz w:val="26"/>
          <w:szCs w:val="26"/>
        </w:rPr>
      </w:pPr>
    </w:p>
    <w:p w14:paraId="15513092" w14:textId="48FF4CC7" w:rsidR="00FB0E1A" w:rsidRDefault="008D346A" w:rsidP="009D6EFF">
      <w:pPr>
        <w:pStyle w:val="Heading1"/>
        <w:numPr>
          <w:ilvl w:val="2"/>
          <w:numId w:val="6"/>
        </w:numPr>
        <w:spacing w:before="0" w:after="240" w:line="240" w:lineRule="auto"/>
        <w:rPr>
          <w:b w:val="0"/>
          <w:color w:val="365F91" w:themeColor="accent1" w:themeShade="BF"/>
          <w:sz w:val="26"/>
          <w:szCs w:val="26"/>
        </w:rPr>
      </w:pPr>
      <w:bookmarkStart w:id="94" w:name="_Toc472428091"/>
      <w:r w:rsidRPr="0047572F">
        <w:rPr>
          <w:b w:val="0"/>
          <w:color w:val="365F91" w:themeColor="accent1" w:themeShade="BF"/>
          <w:sz w:val="26"/>
          <w:szCs w:val="26"/>
        </w:rPr>
        <w:t>Test Results</w:t>
      </w:r>
      <w:bookmarkEnd w:id="94"/>
    </w:p>
    <w:p w14:paraId="38F9FD4C" w14:textId="77777777" w:rsidR="00FB0E1A" w:rsidRPr="00FB0E1A" w:rsidRDefault="00FB0E1A" w:rsidP="00FB0E1A">
      <w:pPr>
        <w:spacing w:after="120"/>
        <w:jc w:val="both"/>
        <w:rPr>
          <w:sz w:val="22"/>
        </w:rPr>
      </w:pPr>
      <w:r w:rsidRPr="00FB0E1A">
        <w:rPr>
          <w:sz w:val="22"/>
        </w:rPr>
        <w:t xml:space="preserve">Three number of accelerometers and one number of strain gauge were mounted on the test specimen. </w:t>
      </w:r>
    </w:p>
    <w:p w14:paraId="69772CF7" w14:textId="34FBCD74" w:rsidR="00FB0E1A" w:rsidRDefault="00FB0E1A" w:rsidP="00FB0E1A">
      <w:pPr>
        <w:spacing w:after="120"/>
        <w:jc w:val="both"/>
        <w:rPr>
          <w:noProof/>
          <w:lang w:eastAsia="en-US"/>
        </w:rPr>
      </w:pPr>
      <w:r>
        <w:rPr>
          <w:noProof/>
          <w:lang w:eastAsia="en-US"/>
        </w:rPr>
        <w:drawing>
          <wp:inline distT="0" distB="0" distL="0" distR="0" wp14:anchorId="2F43157D" wp14:editId="0AF1C202">
            <wp:extent cx="2731325" cy="2916910"/>
            <wp:effectExtent l="0" t="0" r="0" b="0"/>
            <wp:docPr id="27356" name="Picture 27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r="49657"/>
                    <a:stretch/>
                  </pic:blipFill>
                  <pic:spPr bwMode="auto">
                    <a:xfrm>
                      <a:off x="0" y="0"/>
                      <a:ext cx="2788970" cy="2978471"/>
                    </a:xfrm>
                    <a:prstGeom prst="rect">
                      <a:avLst/>
                    </a:prstGeom>
                    <a:ln>
                      <a:noFill/>
                    </a:ln>
                    <a:extLst>
                      <a:ext uri="{53640926-AAD7-44D8-BBD7-CCE9431645EC}">
                        <a14:shadowObscured xmlns:a14="http://schemas.microsoft.com/office/drawing/2010/main"/>
                      </a:ext>
                    </a:extLst>
                  </pic:spPr>
                </pic:pic>
              </a:graphicData>
            </a:graphic>
          </wp:inline>
        </w:drawing>
      </w:r>
      <w:r w:rsidRPr="007243E3">
        <w:rPr>
          <w:noProof/>
          <w:lang w:eastAsia="en-US"/>
        </w:rPr>
        <w:t xml:space="preserve"> </w:t>
      </w:r>
      <w:r w:rsidR="005043D1">
        <w:rPr>
          <w:noProof/>
          <w:lang w:eastAsia="en-US"/>
        </w:rPr>
        <w:drawing>
          <wp:inline distT="0" distB="0" distL="0" distR="0" wp14:anchorId="3B05B847" wp14:editId="1B3B71B6">
            <wp:extent cx="2498862" cy="2870786"/>
            <wp:effectExtent l="0" t="0" r="0" b="6350"/>
            <wp:docPr id="27357" name="Picture 27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523327" cy="2898893"/>
                    </a:xfrm>
                    <a:prstGeom prst="rect">
                      <a:avLst/>
                    </a:prstGeom>
                  </pic:spPr>
                </pic:pic>
              </a:graphicData>
            </a:graphic>
          </wp:inline>
        </w:drawing>
      </w:r>
    </w:p>
    <w:p w14:paraId="4871DCE1" w14:textId="1CA5AF58" w:rsidR="005043D1" w:rsidRPr="00FB0E1A" w:rsidRDefault="005043D1" w:rsidP="009020D9">
      <w:pPr>
        <w:spacing w:after="120"/>
        <w:jc w:val="center"/>
        <w:rPr>
          <w:sz w:val="22"/>
        </w:rPr>
      </w:pPr>
      <w:bookmarkStart w:id="95" w:name="_Toc472428349"/>
      <w:r>
        <w:t xml:space="preserve">Figure </w:t>
      </w:r>
      <w:fldSimple w:instr=" SEQ Figure \* ARABIC ">
        <w:r w:rsidR="00EC34E4">
          <w:rPr>
            <w:noProof/>
          </w:rPr>
          <w:t>44</w:t>
        </w:r>
      </w:fldSimple>
      <w:r>
        <w:t>: Earthquake testing</w:t>
      </w:r>
      <w:bookmarkEnd w:id="95"/>
    </w:p>
    <w:p w14:paraId="047FA0A9" w14:textId="4F21CB08" w:rsidR="00FB0E1A" w:rsidRDefault="00FB0E1A" w:rsidP="00FB0E1A">
      <w:pPr>
        <w:spacing w:after="120"/>
        <w:jc w:val="both"/>
        <w:rPr>
          <w:sz w:val="22"/>
        </w:rPr>
      </w:pPr>
    </w:p>
    <w:p w14:paraId="5E76C5E6" w14:textId="0D92FA26" w:rsidR="00A96656" w:rsidRDefault="00A96656" w:rsidP="00FB0E1A">
      <w:pPr>
        <w:spacing w:after="120"/>
        <w:jc w:val="both"/>
        <w:rPr>
          <w:sz w:val="22"/>
        </w:rPr>
      </w:pPr>
    </w:p>
    <w:p w14:paraId="5A93455E" w14:textId="5ED8FE83" w:rsidR="00A96656" w:rsidRDefault="00A96656" w:rsidP="00FB0E1A">
      <w:pPr>
        <w:spacing w:after="120"/>
        <w:jc w:val="both"/>
        <w:rPr>
          <w:sz w:val="22"/>
        </w:rPr>
      </w:pPr>
    </w:p>
    <w:p w14:paraId="45A8DFDA" w14:textId="7AA07620" w:rsidR="00A96656" w:rsidRDefault="00A96656" w:rsidP="00FB0E1A">
      <w:pPr>
        <w:spacing w:after="120"/>
        <w:jc w:val="both"/>
        <w:rPr>
          <w:sz w:val="22"/>
        </w:rPr>
      </w:pPr>
    </w:p>
    <w:p w14:paraId="78E091D9" w14:textId="5A482525" w:rsidR="00A96656" w:rsidRDefault="00A96656" w:rsidP="00FB0E1A">
      <w:pPr>
        <w:spacing w:after="120"/>
        <w:jc w:val="both"/>
        <w:rPr>
          <w:sz w:val="22"/>
        </w:rPr>
      </w:pPr>
    </w:p>
    <w:p w14:paraId="1CC5EB43" w14:textId="6FDF359D" w:rsidR="00A96656" w:rsidRDefault="00A96656" w:rsidP="00FB0E1A">
      <w:pPr>
        <w:spacing w:after="120"/>
        <w:jc w:val="both"/>
        <w:rPr>
          <w:sz w:val="22"/>
        </w:rPr>
      </w:pPr>
    </w:p>
    <w:p w14:paraId="6118C4CA" w14:textId="0E4263DC" w:rsidR="00A96656" w:rsidRDefault="00A96656" w:rsidP="00FB0E1A">
      <w:pPr>
        <w:spacing w:after="120"/>
        <w:jc w:val="both"/>
        <w:rPr>
          <w:sz w:val="22"/>
        </w:rPr>
      </w:pPr>
    </w:p>
    <w:p w14:paraId="23FDA6AC" w14:textId="77777777" w:rsidR="00A96656" w:rsidRPr="00FB0E1A" w:rsidRDefault="00A96656" w:rsidP="00FB0E1A">
      <w:pPr>
        <w:spacing w:after="120"/>
        <w:jc w:val="both"/>
        <w:rPr>
          <w:sz w:val="22"/>
        </w:rPr>
      </w:pPr>
    </w:p>
    <w:p w14:paraId="58B8CF80" w14:textId="15331136" w:rsidR="00220E3A" w:rsidRDefault="00FB780A" w:rsidP="009D6EFF">
      <w:pPr>
        <w:pStyle w:val="Heading1"/>
        <w:numPr>
          <w:ilvl w:val="2"/>
          <w:numId w:val="6"/>
        </w:numPr>
        <w:spacing w:before="0" w:after="240" w:line="240" w:lineRule="auto"/>
        <w:rPr>
          <w:b w:val="0"/>
          <w:color w:val="365F91" w:themeColor="accent1" w:themeShade="BF"/>
          <w:sz w:val="26"/>
          <w:szCs w:val="26"/>
        </w:rPr>
      </w:pPr>
      <w:r>
        <w:rPr>
          <w:b w:val="0"/>
          <w:color w:val="365F91" w:themeColor="accent1" w:themeShade="BF"/>
          <w:sz w:val="26"/>
          <w:szCs w:val="26"/>
        </w:rPr>
        <w:t xml:space="preserve"> </w:t>
      </w:r>
      <w:bookmarkStart w:id="96" w:name="_Toc472428092"/>
      <w:r w:rsidR="00220E3A">
        <w:rPr>
          <w:b w:val="0"/>
          <w:color w:val="365F91" w:themeColor="accent1" w:themeShade="BF"/>
          <w:sz w:val="26"/>
          <w:szCs w:val="26"/>
        </w:rPr>
        <w:t>Functional log</w:t>
      </w:r>
      <w:bookmarkEnd w:id="96"/>
    </w:p>
    <w:p w14:paraId="31C71199" w14:textId="55DB3038" w:rsidR="00EB7D45" w:rsidRDefault="00EB7D45" w:rsidP="00EB7D45">
      <w:pPr>
        <w:spacing w:after="0" w:line="240" w:lineRule="auto"/>
      </w:pPr>
      <w:r>
        <w:t xml:space="preserve">                        </w:t>
      </w:r>
      <w:r w:rsidR="007C5B6B">
        <w:object w:dxaOrig="2040" w:dyaOrig="1339" w14:anchorId="066B3C9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4.5pt;height:48.85pt" o:ole="">
            <v:imagedata r:id="rId57" o:title=""/>
          </v:shape>
          <o:OLEObject Type="Embed" ProgID="Excel.SheetMacroEnabled.12" ShapeID="_x0000_i1025" DrawAspect="Icon" ObjectID="_1548160344" r:id="rId58"/>
        </w:object>
      </w:r>
    </w:p>
    <w:p w14:paraId="55D1CC2E" w14:textId="77777777" w:rsidR="00C11F20" w:rsidRDefault="00C11F20" w:rsidP="00C11F20">
      <w:pPr>
        <w:spacing w:after="0" w:line="240" w:lineRule="auto"/>
      </w:pPr>
      <w:r>
        <w:t>The attached log confirms the functionality of Intel, Tiva, RF, temperature sensors, current sensing devices, UART interfaces, Ethernet interface &amp; USB where up &amp; running.</w:t>
      </w:r>
    </w:p>
    <w:p w14:paraId="6C92F1DA" w14:textId="77777777" w:rsidR="00C11F20" w:rsidRDefault="00C11F20" w:rsidP="00C11F20">
      <w:pPr>
        <w:spacing w:after="0" w:line="240" w:lineRule="auto"/>
      </w:pPr>
    </w:p>
    <w:p w14:paraId="5C551CAC" w14:textId="77777777" w:rsidR="00C11F20" w:rsidRDefault="00C11F20" w:rsidP="00C11F20">
      <w:r>
        <w:t>System monitor logging from Tiva will be available in Rev “C”, which provides consolidated operational log of individual subsystems.</w:t>
      </w:r>
    </w:p>
    <w:p w14:paraId="4839E2A7" w14:textId="77777777" w:rsidR="00C11F20" w:rsidRDefault="00C11F20" w:rsidP="009D6EFF">
      <w:pPr>
        <w:pStyle w:val="Heading1"/>
        <w:numPr>
          <w:ilvl w:val="2"/>
          <w:numId w:val="6"/>
        </w:numPr>
        <w:spacing w:before="0" w:after="240" w:line="240" w:lineRule="auto"/>
        <w:rPr>
          <w:b w:val="0"/>
          <w:color w:val="365F91" w:themeColor="accent1" w:themeShade="BF"/>
          <w:sz w:val="26"/>
          <w:szCs w:val="26"/>
        </w:rPr>
      </w:pPr>
      <w:bookmarkStart w:id="97" w:name="_Toc472428093"/>
      <w:r>
        <w:rPr>
          <w:b w:val="0"/>
          <w:color w:val="365F91" w:themeColor="accent1" w:themeShade="BF"/>
          <w:sz w:val="26"/>
          <w:szCs w:val="26"/>
        </w:rPr>
        <w:t>Inference</w:t>
      </w:r>
      <w:bookmarkEnd w:id="97"/>
    </w:p>
    <w:p w14:paraId="6FB8F748" w14:textId="77777777" w:rsidR="00C11F20" w:rsidRDefault="00C11F20" w:rsidP="00C11F20">
      <w:pPr>
        <w:spacing w:after="0"/>
        <w:jc w:val="both"/>
      </w:pPr>
      <w:r>
        <w:t xml:space="preserve">Unit was observed functional without any degradation in performance, No Permanent deformation, dislocation, breakage or cracks &amp; No loosening of components / equipment from their original mounting, hence earthquake test is considered as pass mechanically. </w:t>
      </w:r>
    </w:p>
    <w:p w14:paraId="25F38476" w14:textId="77777777" w:rsidR="00C11F20" w:rsidRDefault="00C11F20" w:rsidP="00C11F20">
      <w:pPr>
        <w:spacing w:after="0"/>
        <w:jc w:val="both"/>
      </w:pPr>
    </w:p>
    <w:p w14:paraId="0A2D6DB9" w14:textId="77777777" w:rsidR="00C11F20" w:rsidRDefault="00C11F20" w:rsidP="00C11F20">
      <w:pPr>
        <w:spacing w:after="0"/>
        <w:jc w:val="both"/>
      </w:pPr>
      <w:r>
        <w:t>Since the system monitor logging from Tiva has to be validated in Rev “C”, this test can be considered as partial pass.</w:t>
      </w:r>
    </w:p>
    <w:p w14:paraId="2084074E" w14:textId="77777777" w:rsidR="00220E3A" w:rsidRDefault="00220E3A" w:rsidP="00FE298B">
      <w:pPr>
        <w:spacing w:after="0" w:line="240" w:lineRule="auto"/>
        <w:jc w:val="both"/>
      </w:pPr>
    </w:p>
    <w:p w14:paraId="7F97900C" w14:textId="245C4251" w:rsidR="008D346A" w:rsidRDefault="008D346A">
      <w:pPr>
        <w:spacing w:after="0" w:line="240" w:lineRule="auto"/>
      </w:pPr>
    </w:p>
    <w:p w14:paraId="32BA6205" w14:textId="77777777" w:rsidR="008D346A" w:rsidRDefault="008D346A" w:rsidP="008D346A">
      <w:pPr>
        <w:ind w:left="360"/>
      </w:pPr>
    </w:p>
    <w:p w14:paraId="2517CC48" w14:textId="77777777" w:rsidR="00EB7D45" w:rsidRDefault="00EB7D45">
      <w:pPr>
        <w:spacing w:after="0" w:line="240" w:lineRule="auto"/>
        <w:rPr>
          <w:b/>
          <w:bCs/>
          <w:color w:val="345A8A"/>
          <w:kern w:val="32"/>
          <w:sz w:val="28"/>
          <w:szCs w:val="32"/>
        </w:rPr>
      </w:pPr>
      <w:r>
        <w:rPr>
          <w:sz w:val="28"/>
        </w:rPr>
        <w:br w:type="page"/>
      </w:r>
    </w:p>
    <w:p w14:paraId="4C2490EA" w14:textId="54D5B1EE" w:rsidR="008D346A" w:rsidRDefault="008D346A" w:rsidP="009D6EFF">
      <w:pPr>
        <w:pStyle w:val="Heading1"/>
        <w:numPr>
          <w:ilvl w:val="1"/>
          <w:numId w:val="6"/>
        </w:numPr>
        <w:spacing w:before="0" w:after="240" w:line="240" w:lineRule="auto"/>
        <w:ind w:left="1260" w:hanging="720"/>
        <w:rPr>
          <w:sz w:val="28"/>
        </w:rPr>
      </w:pPr>
      <w:bookmarkStart w:id="98" w:name="_Toc472428094"/>
      <w:r>
        <w:rPr>
          <w:sz w:val="28"/>
        </w:rPr>
        <w:lastRenderedPageBreak/>
        <w:t>Salt Fog Test</w:t>
      </w:r>
      <w:bookmarkEnd w:id="98"/>
    </w:p>
    <w:p w14:paraId="31D831EE" w14:textId="36881905" w:rsidR="008D346A" w:rsidRPr="00C5493B" w:rsidRDefault="008D346A" w:rsidP="009D6EFF">
      <w:pPr>
        <w:pStyle w:val="Heading1"/>
        <w:numPr>
          <w:ilvl w:val="2"/>
          <w:numId w:val="6"/>
        </w:numPr>
        <w:spacing w:before="0" w:after="240" w:line="240" w:lineRule="auto"/>
        <w:rPr>
          <w:b w:val="0"/>
          <w:color w:val="365F91" w:themeColor="accent1" w:themeShade="BF"/>
          <w:sz w:val="26"/>
          <w:szCs w:val="26"/>
        </w:rPr>
      </w:pPr>
      <w:bookmarkStart w:id="99" w:name="_Toc472428095"/>
      <w:r w:rsidRPr="00A30398">
        <w:rPr>
          <w:b w:val="0"/>
          <w:color w:val="365F91" w:themeColor="accent1" w:themeShade="BF"/>
          <w:sz w:val="26"/>
          <w:szCs w:val="26"/>
        </w:rPr>
        <w:t>Test ID</w:t>
      </w:r>
      <w:r>
        <w:rPr>
          <w:b w:val="0"/>
          <w:color w:val="365F91" w:themeColor="accent1" w:themeShade="BF"/>
          <w:sz w:val="26"/>
          <w:szCs w:val="26"/>
        </w:rPr>
        <w:t>: ENV 1.6</w:t>
      </w:r>
      <w:bookmarkEnd w:id="99"/>
    </w:p>
    <w:p w14:paraId="4E0057E5" w14:textId="77777777" w:rsidR="008D346A" w:rsidRPr="00F867A7" w:rsidRDefault="008D346A" w:rsidP="001F035A">
      <w:pPr>
        <w:pStyle w:val="ListParagraph"/>
        <w:keepNext/>
        <w:numPr>
          <w:ilvl w:val="0"/>
          <w:numId w:val="7"/>
        </w:numPr>
        <w:spacing w:after="240"/>
        <w:contextualSpacing w:val="0"/>
        <w:outlineLvl w:val="0"/>
        <w:rPr>
          <w:rFonts w:ascii="Times New Roman" w:hAnsi="Times New Roman" w:cs="Times New Roman"/>
          <w:b/>
          <w:bCs/>
          <w:vanish/>
          <w:color w:val="345A8A"/>
          <w:kern w:val="32"/>
          <w:sz w:val="28"/>
          <w:szCs w:val="32"/>
          <w:lang w:eastAsia="zh-CN"/>
        </w:rPr>
      </w:pPr>
    </w:p>
    <w:p w14:paraId="7E38BD43" w14:textId="77777777" w:rsidR="008D346A" w:rsidRPr="00F867A7" w:rsidRDefault="008D346A" w:rsidP="001F035A">
      <w:pPr>
        <w:pStyle w:val="ListParagraph"/>
        <w:keepNext/>
        <w:numPr>
          <w:ilvl w:val="0"/>
          <w:numId w:val="7"/>
        </w:numPr>
        <w:spacing w:after="240"/>
        <w:contextualSpacing w:val="0"/>
        <w:outlineLvl w:val="0"/>
        <w:rPr>
          <w:rFonts w:ascii="Times New Roman" w:hAnsi="Times New Roman" w:cs="Times New Roman"/>
          <w:b/>
          <w:bCs/>
          <w:vanish/>
          <w:color w:val="345A8A"/>
          <w:kern w:val="32"/>
          <w:sz w:val="28"/>
          <w:szCs w:val="32"/>
          <w:lang w:eastAsia="zh-CN"/>
        </w:rPr>
      </w:pPr>
    </w:p>
    <w:p w14:paraId="61C1A1B5" w14:textId="77777777" w:rsidR="008D346A" w:rsidRPr="00F867A7" w:rsidRDefault="008D346A" w:rsidP="001F035A">
      <w:pPr>
        <w:pStyle w:val="ListParagraph"/>
        <w:keepNext/>
        <w:numPr>
          <w:ilvl w:val="0"/>
          <w:numId w:val="7"/>
        </w:numPr>
        <w:spacing w:after="240"/>
        <w:contextualSpacing w:val="0"/>
        <w:outlineLvl w:val="0"/>
        <w:rPr>
          <w:rFonts w:ascii="Times New Roman" w:hAnsi="Times New Roman" w:cs="Times New Roman"/>
          <w:b/>
          <w:bCs/>
          <w:vanish/>
          <w:color w:val="345A8A"/>
          <w:kern w:val="32"/>
          <w:sz w:val="28"/>
          <w:szCs w:val="32"/>
          <w:lang w:eastAsia="zh-CN"/>
        </w:rPr>
      </w:pPr>
    </w:p>
    <w:p w14:paraId="5C658C05" w14:textId="77777777" w:rsidR="008D346A" w:rsidRPr="00F867A7" w:rsidRDefault="008D346A" w:rsidP="001F035A">
      <w:pPr>
        <w:pStyle w:val="ListParagraph"/>
        <w:keepNext/>
        <w:numPr>
          <w:ilvl w:val="0"/>
          <w:numId w:val="7"/>
        </w:numPr>
        <w:spacing w:after="240"/>
        <w:contextualSpacing w:val="0"/>
        <w:outlineLvl w:val="0"/>
        <w:rPr>
          <w:rFonts w:ascii="Times New Roman" w:hAnsi="Times New Roman" w:cs="Times New Roman"/>
          <w:b/>
          <w:bCs/>
          <w:vanish/>
          <w:color w:val="345A8A"/>
          <w:kern w:val="32"/>
          <w:sz w:val="28"/>
          <w:szCs w:val="32"/>
          <w:lang w:eastAsia="zh-CN"/>
        </w:rPr>
      </w:pPr>
    </w:p>
    <w:p w14:paraId="3EB991E7" w14:textId="77777777" w:rsidR="008D346A" w:rsidRPr="00F867A7" w:rsidRDefault="008D346A" w:rsidP="001F035A">
      <w:pPr>
        <w:pStyle w:val="ListParagraph"/>
        <w:keepNext/>
        <w:numPr>
          <w:ilvl w:val="0"/>
          <w:numId w:val="7"/>
        </w:numPr>
        <w:spacing w:after="240"/>
        <w:contextualSpacing w:val="0"/>
        <w:outlineLvl w:val="0"/>
        <w:rPr>
          <w:rFonts w:ascii="Times New Roman" w:hAnsi="Times New Roman" w:cs="Times New Roman"/>
          <w:b/>
          <w:bCs/>
          <w:vanish/>
          <w:color w:val="345A8A"/>
          <w:kern w:val="32"/>
          <w:sz w:val="28"/>
          <w:szCs w:val="32"/>
          <w:lang w:eastAsia="zh-CN"/>
        </w:rPr>
      </w:pPr>
    </w:p>
    <w:p w14:paraId="701F2EF2" w14:textId="77777777" w:rsidR="008D346A" w:rsidRPr="00F867A7" w:rsidRDefault="008D346A" w:rsidP="001F035A">
      <w:pPr>
        <w:pStyle w:val="ListParagraph"/>
        <w:keepNext/>
        <w:numPr>
          <w:ilvl w:val="0"/>
          <w:numId w:val="7"/>
        </w:numPr>
        <w:spacing w:after="240"/>
        <w:contextualSpacing w:val="0"/>
        <w:outlineLvl w:val="0"/>
        <w:rPr>
          <w:rFonts w:ascii="Times New Roman" w:hAnsi="Times New Roman" w:cs="Times New Roman"/>
          <w:b/>
          <w:bCs/>
          <w:vanish/>
          <w:color w:val="345A8A"/>
          <w:kern w:val="32"/>
          <w:sz w:val="28"/>
          <w:szCs w:val="32"/>
          <w:lang w:eastAsia="zh-CN"/>
        </w:rPr>
      </w:pPr>
    </w:p>
    <w:p w14:paraId="7758E68F" w14:textId="77777777" w:rsidR="008D346A" w:rsidRPr="00F867A7" w:rsidRDefault="008D346A" w:rsidP="001F035A">
      <w:pPr>
        <w:pStyle w:val="ListParagraph"/>
        <w:keepNext/>
        <w:numPr>
          <w:ilvl w:val="1"/>
          <w:numId w:val="7"/>
        </w:numPr>
        <w:spacing w:after="240"/>
        <w:contextualSpacing w:val="0"/>
        <w:outlineLvl w:val="0"/>
        <w:rPr>
          <w:rFonts w:ascii="Times New Roman" w:hAnsi="Times New Roman" w:cs="Times New Roman"/>
          <w:b/>
          <w:bCs/>
          <w:vanish/>
          <w:color w:val="345A8A"/>
          <w:kern w:val="32"/>
          <w:sz w:val="28"/>
          <w:szCs w:val="32"/>
          <w:lang w:eastAsia="zh-CN"/>
        </w:rPr>
      </w:pPr>
    </w:p>
    <w:p w14:paraId="2891E47A" w14:textId="77777777" w:rsidR="008D346A" w:rsidRPr="00F867A7" w:rsidRDefault="008D346A" w:rsidP="001F035A">
      <w:pPr>
        <w:pStyle w:val="ListParagraph"/>
        <w:keepNext/>
        <w:numPr>
          <w:ilvl w:val="1"/>
          <w:numId w:val="7"/>
        </w:numPr>
        <w:spacing w:after="240"/>
        <w:contextualSpacing w:val="0"/>
        <w:outlineLvl w:val="0"/>
        <w:rPr>
          <w:rFonts w:ascii="Times New Roman" w:hAnsi="Times New Roman" w:cs="Times New Roman"/>
          <w:b/>
          <w:bCs/>
          <w:vanish/>
          <w:color w:val="345A8A"/>
          <w:kern w:val="32"/>
          <w:sz w:val="28"/>
          <w:szCs w:val="32"/>
          <w:lang w:eastAsia="zh-CN"/>
        </w:rPr>
      </w:pPr>
    </w:p>
    <w:p w14:paraId="7FF6DEC7" w14:textId="77777777" w:rsidR="008D346A" w:rsidRPr="00453637" w:rsidRDefault="008D346A" w:rsidP="001F035A">
      <w:pPr>
        <w:pStyle w:val="ListParagraph"/>
        <w:keepNext/>
        <w:numPr>
          <w:ilvl w:val="0"/>
          <w:numId w:val="5"/>
        </w:numPr>
        <w:tabs>
          <w:tab w:val="num" w:pos="1440"/>
        </w:tabs>
        <w:spacing w:after="240"/>
        <w:ind w:hanging="1080"/>
        <w:contextualSpacing w:val="0"/>
        <w:outlineLvl w:val="0"/>
        <w:rPr>
          <w:rFonts w:ascii="Times New Roman" w:hAnsi="Times New Roman" w:cs="Times New Roman"/>
          <w:b/>
          <w:bCs/>
          <w:vanish/>
          <w:color w:val="345A8A"/>
          <w:kern w:val="32"/>
          <w:sz w:val="32"/>
          <w:szCs w:val="32"/>
          <w:lang w:eastAsia="zh-CN"/>
        </w:rPr>
      </w:pPr>
    </w:p>
    <w:p w14:paraId="3CCD7CEB" w14:textId="77777777" w:rsidR="008D346A" w:rsidRPr="00453637" w:rsidRDefault="008D346A" w:rsidP="001F035A">
      <w:pPr>
        <w:pStyle w:val="ListParagraph"/>
        <w:keepNext/>
        <w:numPr>
          <w:ilvl w:val="0"/>
          <w:numId w:val="5"/>
        </w:numPr>
        <w:tabs>
          <w:tab w:val="num" w:pos="1440"/>
        </w:tabs>
        <w:spacing w:after="240"/>
        <w:ind w:hanging="1080"/>
        <w:contextualSpacing w:val="0"/>
        <w:outlineLvl w:val="0"/>
        <w:rPr>
          <w:rFonts w:ascii="Times New Roman" w:hAnsi="Times New Roman" w:cs="Times New Roman"/>
          <w:b/>
          <w:bCs/>
          <w:vanish/>
          <w:color w:val="345A8A"/>
          <w:kern w:val="32"/>
          <w:sz w:val="32"/>
          <w:szCs w:val="32"/>
          <w:lang w:eastAsia="zh-CN"/>
        </w:rPr>
      </w:pPr>
    </w:p>
    <w:p w14:paraId="323E0A54" w14:textId="77777777" w:rsidR="008D346A" w:rsidRPr="00453637" w:rsidRDefault="008D346A" w:rsidP="001F035A">
      <w:pPr>
        <w:pStyle w:val="ListParagraph"/>
        <w:keepNext/>
        <w:numPr>
          <w:ilvl w:val="0"/>
          <w:numId w:val="5"/>
        </w:numPr>
        <w:tabs>
          <w:tab w:val="num" w:pos="1440"/>
        </w:tabs>
        <w:spacing w:after="240"/>
        <w:ind w:hanging="1080"/>
        <w:contextualSpacing w:val="0"/>
        <w:outlineLvl w:val="0"/>
        <w:rPr>
          <w:rFonts w:ascii="Times New Roman" w:hAnsi="Times New Roman" w:cs="Times New Roman"/>
          <w:b/>
          <w:bCs/>
          <w:vanish/>
          <w:color w:val="345A8A"/>
          <w:kern w:val="32"/>
          <w:sz w:val="32"/>
          <w:szCs w:val="32"/>
          <w:lang w:eastAsia="zh-CN"/>
        </w:rPr>
      </w:pPr>
    </w:p>
    <w:p w14:paraId="111F12E2" w14:textId="77777777" w:rsidR="008D346A" w:rsidRPr="00453637" w:rsidRDefault="008D346A" w:rsidP="001F035A">
      <w:pPr>
        <w:pStyle w:val="ListParagraph"/>
        <w:keepNext/>
        <w:numPr>
          <w:ilvl w:val="0"/>
          <w:numId w:val="5"/>
        </w:numPr>
        <w:tabs>
          <w:tab w:val="num" w:pos="1440"/>
        </w:tabs>
        <w:spacing w:after="240"/>
        <w:ind w:hanging="1080"/>
        <w:contextualSpacing w:val="0"/>
        <w:outlineLvl w:val="0"/>
        <w:rPr>
          <w:rFonts w:ascii="Times New Roman" w:hAnsi="Times New Roman" w:cs="Times New Roman"/>
          <w:b/>
          <w:bCs/>
          <w:vanish/>
          <w:color w:val="345A8A"/>
          <w:kern w:val="32"/>
          <w:sz w:val="32"/>
          <w:szCs w:val="32"/>
          <w:lang w:eastAsia="zh-CN"/>
        </w:rPr>
      </w:pPr>
    </w:p>
    <w:p w14:paraId="70241DD3" w14:textId="77777777" w:rsidR="008D346A" w:rsidRPr="00453637" w:rsidRDefault="008D346A" w:rsidP="001F035A">
      <w:pPr>
        <w:pStyle w:val="ListParagraph"/>
        <w:keepNext/>
        <w:numPr>
          <w:ilvl w:val="0"/>
          <w:numId w:val="5"/>
        </w:numPr>
        <w:tabs>
          <w:tab w:val="num" w:pos="1440"/>
        </w:tabs>
        <w:spacing w:after="240"/>
        <w:ind w:hanging="1080"/>
        <w:contextualSpacing w:val="0"/>
        <w:outlineLvl w:val="0"/>
        <w:rPr>
          <w:rFonts w:ascii="Times New Roman" w:hAnsi="Times New Roman" w:cs="Times New Roman"/>
          <w:b/>
          <w:bCs/>
          <w:vanish/>
          <w:color w:val="345A8A"/>
          <w:kern w:val="32"/>
          <w:sz w:val="32"/>
          <w:szCs w:val="32"/>
          <w:lang w:eastAsia="zh-CN"/>
        </w:rPr>
      </w:pPr>
    </w:p>
    <w:p w14:paraId="34990A8F" w14:textId="77777777" w:rsidR="008D346A" w:rsidRPr="00453637" w:rsidRDefault="008D346A" w:rsidP="001F035A">
      <w:pPr>
        <w:pStyle w:val="ListParagraph"/>
        <w:keepNext/>
        <w:numPr>
          <w:ilvl w:val="0"/>
          <w:numId w:val="5"/>
        </w:numPr>
        <w:tabs>
          <w:tab w:val="num" w:pos="1440"/>
        </w:tabs>
        <w:spacing w:after="240"/>
        <w:ind w:hanging="1080"/>
        <w:contextualSpacing w:val="0"/>
        <w:outlineLvl w:val="0"/>
        <w:rPr>
          <w:rFonts w:ascii="Times New Roman" w:hAnsi="Times New Roman" w:cs="Times New Roman"/>
          <w:b/>
          <w:bCs/>
          <w:vanish/>
          <w:color w:val="345A8A"/>
          <w:kern w:val="32"/>
          <w:sz w:val="32"/>
          <w:szCs w:val="32"/>
          <w:lang w:eastAsia="zh-CN"/>
        </w:rPr>
      </w:pPr>
    </w:p>
    <w:p w14:paraId="6E36E0CB" w14:textId="77777777" w:rsidR="008D346A" w:rsidRPr="00453637" w:rsidRDefault="008D346A" w:rsidP="001F035A">
      <w:pPr>
        <w:pStyle w:val="ListParagraph"/>
        <w:keepNext/>
        <w:numPr>
          <w:ilvl w:val="1"/>
          <w:numId w:val="5"/>
        </w:numPr>
        <w:spacing w:after="240"/>
        <w:ind w:hanging="1080"/>
        <w:contextualSpacing w:val="0"/>
        <w:outlineLvl w:val="0"/>
        <w:rPr>
          <w:rFonts w:ascii="Times New Roman" w:hAnsi="Times New Roman" w:cs="Times New Roman"/>
          <w:b/>
          <w:bCs/>
          <w:vanish/>
          <w:color w:val="345A8A"/>
          <w:kern w:val="32"/>
          <w:sz w:val="32"/>
          <w:szCs w:val="32"/>
          <w:lang w:eastAsia="zh-CN"/>
        </w:rPr>
      </w:pPr>
    </w:p>
    <w:p w14:paraId="01A3C3F5" w14:textId="4AD6C229" w:rsidR="008D346A" w:rsidRDefault="008D346A" w:rsidP="009D6EFF">
      <w:pPr>
        <w:pStyle w:val="Heading1"/>
        <w:numPr>
          <w:ilvl w:val="2"/>
          <w:numId w:val="6"/>
        </w:numPr>
        <w:spacing w:before="0" w:after="240" w:line="240" w:lineRule="auto"/>
        <w:rPr>
          <w:b w:val="0"/>
          <w:color w:val="365F91" w:themeColor="accent1" w:themeShade="BF"/>
          <w:sz w:val="26"/>
          <w:szCs w:val="26"/>
        </w:rPr>
      </w:pPr>
      <w:bookmarkStart w:id="100" w:name="_Toc472428096"/>
      <w:r>
        <w:rPr>
          <w:b w:val="0"/>
          <w:color w:val="365F91" w:themeColor="accent1" w:themeShade="BF"/>
          <w:sz w:val="26"/>
          <w:szCs w:val="26"/>
        </w:rPr>
        <w:t>Purpose</w:t>
      </w:r>
      <w:bookmarkEnd w:id="100"/>
      <w:r w:rsidRPr="00C5493B">
        <w:rPr>
          <w:b w:val="0"/>
          <w:color w:val="365F91" w:themeColor="accent1" w:themeShade="BF"/>
          <w:sz w:val="26"/>
          <w:szCs w:val="26"/>
        </w:rPr>
        <w:t xml:space="preserve"> </w:t>
      </w:r>
    </w:p>
    <w:p w14:paraId="02A1521E" w14:textId="34AE953B" w:rsidR="008D346A" w:rsidRPr="00B95414" w:rsidRDefault="008D346A" w:rsidP="008D346A">
      <w:pPr>
        <w:jc w:val="both"/>
      </w:pPr>
      <w:r w:rsidRPr="00FE5F85">
        <w:rPr>
          <w:lang w:val="en-GB"/>
        </w:rPr>
        <w:t xml:space="preserve">The salt fog </w:t>
      </w:r>
      <w:r>
        <w:rPr>
          <w:lang w:val="en-GB"/>
        </w:rPr>
        <w:t>test</w:t>
      </w:r>
      <w:r w:rsidRPr="00FE5F85">
        <w:rPr>
          <w:lang w:val="en-GB"/>
        </w:rPr>
        <w:t xml:space="preserve"> is performed to determine the effectiveness of protective coatings and finishes on materials. It also determine</w:t>
      </w:r>
      <w:r w:rsidR="00B27D52">
        <w:rPr>
          <w:lang w:val="en-GB"/>
        </w:rPr>
        <w:t>s</w:t>
      </w:r>
      <w:r w:rsidRPr="00FE5F85">
        <w:rPr>
          <w:lang w:val="en-GB"/>
        </w:rPr>
        <w:t xml:space="preserve"> the effects of salt deposits on the physical and electrical aspects of materi</w:t>
      </w:r>
      <w:r>
        <w:rPr>
          <w:lang w:val="en-GB"/>
        </w:rPr>
        <w:t>a</w:t>
      </w:r>
      <w:r w:rsidRPr="00FE5F85">
        <w:rPr>
          <w:lang w:val="en-GB"/>
        </w:rPr>
        <w:t>l</w:t>
      </w:r>
      <w:r w:rsidR="00B27D52">
        <w:rPr>
          <w:lang w:val="en-GB"/>
        </w:rPr>
        <w:t>.</w:t>
      </w:r>
    </w:p>
    <w:p w14:paraId="01D800A6" w14:textId="77777777" w:rsidR="008D346A" w:rsidRPr="0047572F" w:rsidRDefault="008D346A" w:rsidP="009D6EFF">
      <w:pPr>
        <w:pStyle w:val="Heading1"/>
        <w:numPr>
          <w:ilvl w:val="2"/>
          <w:numId w:val="6"/>
        </w:numPr>
        <w:spacing w:before="0" w:after="240" w:line="240" w:lineRule="auto"/>
        <w:rPr>
          <w:b w:val="0"/>
          <w:color w:val="365F91" w:themeColor="accent1" w:themeShade="BF"/>
          <w:sz w:val="26"/>
          <w:szCs w:val="26"/>
        </w:rPr>
      </w:pPr>
      <w:bookmarkStart w:id="101" w:name="_Toc472428097"/>
      <w:r w:rsidRPr="0047572F">
        <w:rPr>
          <w:b w:val="0"/>
          <w:color w:val="365F91" w:themeColor="accent1" w:themeShade="BF"/>
          <w:sz w:val="26"/>
          <w:szCs w:val="26"/>
        </w:rPr>
        <w:t>Test and Measurement Method</w:t>
      </w:r>
      <w:bookmarkEnd w:id="101"/>
    </w:p>
    <w:p w14:paraId="569DA4AC" w14:textId="615107EC" w:rsidR="008D346A" w:rsidRPr="00F836C3" w:rsidRDefault="00926F17" w:rsidP="008D346A">
      <w:pPr>
        <w:jc w:val="both"/>
        <w:rPr>
          <w:lang w:val="en-GB"/>
        </w:rPr>
      </w:pPr>
      <w:r>
        <w:rPr>
          <w:lang w:val="en-GB"/>
        </w:rPr>
        <w:t>Before the test unit</w:t>
      </w:r>
      <w:r w:rsidR="008D346A" w:rsidRPr="00E82A94">
        <w:rPr>
          <w:lang w:val="en-GB"/>
        </w:rPr>
        <w:t xml:space="preserve"> </w:t>
      </w:r>
      <w:r>
        <w:rPr>
          <w:lang w:val="en-GB"/>
        </w:rPr>
        <w:t>checked for its working condition</w:t>
      </w:r>
      <w:r w:rsidR="008D346A" w:rsidRPr="00E82A94">
        <w:rPr>
          <w:lang w:val="en-GB"/>
        </w:rPr>
        <w:t xml:space="preserve">. </w:t>
      </w:r>
      <w:r w:rsidR="00373245">
        <w:rPr>
          <w:lang w:val="en-GB"/>
        </w:rPr>
        <w:t>W</w:t>
      </w:r>
      <w:r w:rsidR="008D346A" w:rsidRPr="00E82A94">
        <w:rPr>
          <w:lang w:val="en-GB"/>
        </w:rPr>
        <w:t xml:space="preserve">iring </w:t>
      </w:r>
      <w:r>
        <w:rPr>
          <w:lang w:val="en-GB"/>
        </w:rPr>
        <w:t>connected as per field installation requirement &amp; kept inside the salt chamber with u</w:t>
      </w:r>
      <w:r w:rsidR="008D346A" w:rsidRPr="00E82A94">
        <w:rPr>
          <w:lang w:val="en-GB"/>
        </w:rPr>
        <w:t xml:space="preserve">nit </w:t>
      </w:r>
      <w:r>
        <w:rPr>
          <w:lang w:val="en-GB"/>
        </w:rPr>
        <w:t xml:space="preserve">in power </w:t>
      </w:r>
      <w:r w:rsidR="008D346A" w:rsidRPr="00E82A94">
        <w:rPr>
          <w:lang w:val="en-GB"/>
        </w:rPr>
        <w:t xml:space="preserve">off </w:t>
      </w:r>
      <w:r>
        <w:rPr>
          <w:lang w:val="en-GB"/>
        </w:rPr>
        <w:t>condition</w:t>
      </w:r>
      <w:r w:rsidR="008D346A" w:rsidRPr="00F836C3">
        <w:rPr>
          <w:lang w:val="en-GB"/>
        </w:rPr>
        <w:t>.</w:t>
      </w:r>
    </w:p>
    <w:p w14:paraId="78C34D2B" w14:textId="77777777" w:rsidR="008D346A" w:rsidRPr="0047572F" w:rsidRDefault="008D346A" w:rsidP="009D6EFF">
      <w:pPr>
        <w:pStyle w:val="Heading1"/>
        <w:numPr>
          <w:ilvl w:val="2"/>
          <w:numId w:val="6"/>
        </w:numPr>
        <w:spacing w:before="0" w:after="240" w:line="240" w:lineRule="auto"/>
        <w:rPr>
          <w:b w:val="0"/>
          <w:color w:val="365F91" w:themeColor="accent1" w:themeShade="BF"/>
          <w:sz w:val="26"/>
          <w:szCs w:val="26"/>
        </w:rPr>
      </w:pPr>
      <w:bookmarkStart w:id="102" w:name="_Toc472428098"/>
      <w:r w:rsidRPr="0047572F">
        <w:rPr>
          <w:b w:val="0"/>
          <w:color w:val="365F91" w:themeColor="accent1" w:themeShade="BF"/>
          <w:sz w:val="26"/>
          <w:szCs w:val="26"/>
        </w:rPr>
        <w:t>Test Condition</w:t>
      </w:r>
      <w:bookmarkEnd w:id="102"/>
      <w:r w:rsidRPr="0047572F">
        <w:rPr>
          <w:b w:val="0"/>
          <w:color w:val="365F91" w:themeColor="accent1" w:themeShade="BF"/>
          <w:sz w:val="26"/>
          <w:szCs w:val="26"/>
        </w:rPr>
        <w:t xml:space="preserve"> </w:t>
      </w:r>
    </w:p>
    <w:p w14:paraId="777466ED" w14:textId="77777777" w:rsidR="008D346A" w:rsidRDefault="008D346A" w:rsidP="008D346A">
      <w:pPr>
        <w:spacing w:after="120"/>
        <w:ind w:left="360"/>
        <w:jc w:val="both"/>
        <w:rPr>
          <w:sz w:val="22"/>
        </w:rPr>
      </w:pPr>
      <w:r>
        <w:rPr>
          <w:sz w:val="22"/>
        </w:rPr>
        <w:t xml:space="preserve">Salt Solution </w:t>
      </w:r>
      <w:r>
        <w:rPr>
          <w:sz w:val="22"/>
        </w:rPr>
        <w:tab/>
        <w:t>: 5%NaCl</w:t>
      </w:r>
    </w:p>
    <w:p w14:paraId="479D7920" w14:textId="77777777" w:rsidR="008D346A" w:rsidRPr="00B04952" w:rsidRDefault="008D346A" w:rsidP="008D346A">
      <w:pPr>
        <w:spacing w:after="120"/>
        <w:ind w:left="360"/>
        <w:jc w:val="both"/>
        <w:rPr>
          <w:sz w:val="22"/>
        </w:rPr>
      </w:pPr>
      <w:r w:rsidRPr="00B04952">
        <w:rPr>
          <w:sz w:val="22"/>
        </w:rPr>
        <w:t>Temperature</w:t>
      </w:r>
      <w:r>
        <w:rPr>
          <w:sz w:val="22"/>
        </w:rPr>
        <w:tab/>
        <w:t>: 35</w:t>
      </w:r>
      <w:r w:rsidRPr="00B04952">
        <w:rPr>
          <w:sz w:val="22"/>
        </w:rPr>
        <w:t>˚</w:t>
      </w:r>
      <w:r>
        <w:rPr>
          <w:sz w:val="22"/>
        </w:rPr>
        <w:t>±2</w:t>
      </w:r>
      <w:r w:rsidRPr="00B04952">
        <w:rPr>
          <w:sz w:val="22"/>
        </w:rPr>
        <w:t>˚C</w:t>
      </w:r>
      <w:r w:rsidRPr="00B04952">
        <w:rPr>
          <w:sz w:val="22"/>
        </w:rPr>
        <w:tab/>
      </w:r>
      <w:r w:rsidRPr="00B04952">
        <w:rPr>
          <w:sz w:val="22"/>
        </w:rPr>
        <w:tab/>
      </w:r>
      <w:r w:rsidRPr="00B04952">
        <w:rPr>
          <w:sz w:val="22"/>
        </w:rPr>
        <w:tab/>
      </w:r>
    </w:p>
    <w:p w14:paraId="7F3C912B" w14:textId="77777777" w:rsidR="008D346A" w:rsidRPr="00B04952" w:rsidRDefault="008D346A" w:rsidP="008D346A">
      <w:pPr>
        <w:spacing w:after="120"/>
        <w:ind w:left="360"/>
        <w:jc w:val="both"/>
        <w:rPr>
          <w:sz w:val="22"/>
        </w:rPr>
      </w:pPr>
      <w:r>
        <w:rPr>
          <w:sz w:val="22"/>
        </w:rPr>
        <w:t xml:space="preserve">Fall rate </w:t>
      </w:r>
      <w:r>
        <w:rPr>
          <w:sz w:val="22"/>
        </w:rPr>
        <w:tab/>
      </w:r>
      <w:r>
        <w:rPr>
          <w:sz w:val="22"/>
        </w:rPr>
        <w:tab/>
        <w:t>: 1 and 3ml/80 cm</w:t>
      </w:r>
      <w:r w:rsidRPr="00F836C3">
        <w:rPr>
          <w:sz w:val="22"/>
          <w:vertAlign w:val="superscript"/>
        </w:rPr>
        <w:t>2</w:t>
      </w:r>
      <w:r>
        <w:rPr>
          <w:sz w:val="22"/>
        </w:rPr>
        <w:t xml:space="preserve">/hr </w:t>
      </w:r>
    </w:p>
    <w:p w14:paraId="519A28F0" w14:textId="17B2167F" w:rsidR="008D346A" w:rsidRDefault="008D346A" w:rsidP="008D346A">
      <w:pPr>
        <w:spacing w:after="120"/>
        <w:ind w:left="360"/>
        <w:jc w:val="both"/>
        <w:rPr>
          <w:sz w:val="22"/>
        </w:rPr>
      </w:pPr>
      <w:r>
        <w:rPr>
          <w:sz w:val="22"/>
        </w:rPr>
        <w:t xml:space="preserve">Duration </w:t>
      </w:r>
      <w:r>
        <w:rPr>
          <w:sz w:val="22"/>
        </w:rPr>
        <w:tab/>
      </w:r>
      <w:r>
        <w:rPr>
          <w:sz w:val="22"/>
        </w:rPr>
        <w:tab/>
        <w:t>: 96hrs (Continuous exposure mode)</w:t>
      </w:r>
    </w:p>
    <w:p w14:paraId="2615CBF9" w14:textId="77777777" w:rsidR="001C2C93" w:rsidRDefault="001C2C93" w:rsidP="008D346A">
      <w:pPr>
        <w:spacing w:after="120"/>
        <w:ind w:left="360"/>
        <w:jc w:val="both"/>
        <w:rPr>
          <w:sz w:val="22"/>
        </w:rPr>
      </w:pPr>
    </w:p>
    <w:p w14:paraId="43B3F88E" w14:textId="77777777" w:rsidR="001C2C93" w:rsidRPr="00865140" w:rsidRDefault="001C2C93" w:rsidP="009D6EFF">
      <w:pPr>
        <w:pStyle w:val="Heading1"/>
        <w:numPr>
          <w:ilvl w:val="2"/>
          <w:numId w:val="6"/>
        </w:numPr>
        <w:spacing w:before="0" w:after="240" w:line="240" w:lineRule="auto"/>
        <w:rPr>
          <w:b w:val="0"/>
          <w:color w:val="365F91" w:themeColor="accent1" w:themeShade="BF"/>
          <w:sz w:val="26"/>
          <w:szCs w:val="26"/>
        </w:rPr>
      </w:pPr>
      <w:bookmarkStart w:id="103" w:name="_Toc472428099"/>
      <w:r w:rsidRPr="00865140">
        <w:rPr>
          <w:b w:val="0"/>
          <w:color w:val="365F91" w:themeColor="accent1" w:themeShade="BF"/>
          <w:sz w:val="26"/>
          <w:szCs w:val="26"/>
        </w:rPr>
        <w:t>DUT Sample information</w:t>
      </w:r>
      <w:bookmarkEnd w:id="103"/>
      <w:r w:rsidRPr="00865140">
        <w:rPr>
          <w:b w:val="0"/>
          <w:color w:val="365F91" w:themeColor="accent1" w:themeShade="BF"/>
          <w:sz w:val="26"/>
          <w:szCs w:val="26"/>
        </w:rPr>
        <w:t xml:space="preserve"> </w:t>
      </w:r>
    </w:p>
    <w:p w14:paraId="6A53427D" w14:textId="77777777" w:rsidR="001C2C93" w:rsidRPr="001C23D8" w:rsidRDefault="001C2C93" w:rsidP="001C2C93">
      <w:pPr>
        <w:autoSpaceDE w:val="0"/>
        <w:autoSpaceDN w:val="0"/>
        <w:spacing w:after="0"/>
      </w:pPr>
      <w:r w:rsidRPr="001C23D8">
        <w:t>System Serial Number</w:t>
      </w:r>
      <w:r w:rsidRPr="001C23D8">
        <w:tab/>
      </w:r>
      <w:r w:rsidRPr="001C23D8">
        <w:tab/>
        <w:t>: NA</w:t>
      </w:r>
    </w:p>
    <w:p w14:paraId="172AACA0" w14:textId="77777777" w:rsidR="001C2C93" w:rsidRPr="001C23D8" w:rsidRDefault="001C2C93" w:rsidP="001C2C93">
      <w:pPr>
        <w:autoSpaceDE w:val="0"/>
        <w:autoSpaceDN w:val="0"/>
        <w:spacing w:after="0"/>
      </w:pPr>
    </w:p>
    <w:p w14:paraId="300D7082" w14:textId="5D29CCA1" w:rsidR="001C23D8" w:rsidRDefault="001C23D8" w:rsidP="001C2C93">
      <w:pPr>
        <w:autoSpaceDE w:val="0"/>
        <w:autoSpaceDN w:val="0"/>
        <w:spacing w:after="0"/>
      </w:pPr>
      <w:r>
        <w:t xml:space="preserve">Hardware Version </w:t>
      </w:r>
      <w:r>
        <w:tab/>
      </w:r>
      <w:r>
        <w:tab/>
      </w:r>
      <w:r>
        <w:tab/>
        <w:t>: Life-2</w:t>
      </w:r>
    </w:p>
    <w:p w14:paraId="797265CB" w14:textId="77777777" w:rsidR="001C23D8" w:rsidRDefault="001C23D8" w:rsidP="001C2C93">
      <w:pPr>
        <w:autoSpaceDE w:val="0"/>
        <w:autoSpaceDN w:val="0"/>
        <w:spacing w:after="0"/>
      </w:pPr>
    </w:p>
    <w:p w14:paraId="5B2D293A" w14:textId="0EA20A50" w:rsidR="001C2C93" w:rsidRPr="001C23D8" w:rsidRDefault="001C2C93" w:rsidP="001C2C93">
      <w:pPr>
        <w:autoSpaceDE w:val="0"/>
        <w:autoSpaceDN w:val="0"/>
        <w:spacing w:after="0"/>
      </w:pPr>
      <w:r w:rsidRPr="001C23D8">
        <w:t>GBC board Serial Number</w:t>
      </w:r>
      <w:r w:rsidRPr="001C23D8">
        <w:tab/>
      </w:r>
      <w:r w:rsidR="001C23D8">
        <w:tab/>
      </w:r>
      <w:r w:rsidRPr="001C23D8">
        <w:t>: WZ1630LIFE2GBC0001</w:t>
      </w:r>
    </w:p>
    <w:p w14:paraId="6E936B43" w14:textId="77777777" w:rsidR="001C2C93" w:rsidRPr="001C23D8" w:rsidRDefault="001C2C93" w:rsidP="001C2C93">
      <w:pPr>
        <w:autoSpaceDE w:val="0"/>
        <w:autoSpaceDN w:val="0"/>
        <w:spacing w:after="0"/>
      </w:pPr>
    </w:p>
    <w:p w14:paraId="2886D756" w14:textId="7CACCA2A" w:rsidR="001C2C93" w:rsidRPr="001C23D8" w:rsidRDefault="006C52FF" w:rsidP="001C2C93">
      <w:r w:rsidRPr="001C23D8">
        <w:t>RF SDR</w:t>
      </w:r>
      <w:r w:rsidR="001C2C93" w:rsidRPr="001C23D8">
        <w:t xml:space="preserve"> Board Serial Number</w:t>
      </w:r>
      <w:r w:rsidR="001C2C93" w:rsidRPr="001C23D8">
        <w:tab/>
        <w:t>: WZ1630LIFE2SDR0005</w:t>
      </w:r>
    </w:p>
    <w:p w14:paraId="57FFCA98" w14:textId="3CF4AF8A" w:rsidR="001C2C93" w:rsidRPr="001C23D8" w:rsidRDefault="001C2C93" w:rsidP="001C2C93">
      <w:pPr>
        <w:autoSpaceDE w:val="0"/>
        <w:autoSpaceDN w:val="0"/>
        <w:spacing w:after="0"/>
      </w:pPr>
      <w:r w:rsidRPr="001C23D8">
        <w:t>Software versions</w:t>
      </w:r>
      <w:r w:rsidRPr="001C23D8">
        <w:tab/>
        <w:t xml:space="preserve"> </w:t>
      </w:r>
      <w:r w:rsidRPr="001C23D8">
        <w:tab/>
      </w:r>
      <w:r w:rsidR="001C23D8">
        <w:tab/>
      </w:r>
      <w:r w:rsidRPr="001C23D8">
        <w:t>: Ubuntu – 14.04.64 bit</w:t>
      </w:r>
      <w:r w:rsidRPr="001C23D8">
        <w:tab/>
      </w:r>
    </w:p>
    <w:p w14:paraId="0B0C0695" w14:textId="11FF17D4" w:rsidR="001C2C93" w:rsidRPr="001C23D8" w:rsidRDefault="001C2C93" w:rsidP="001C2C93">
      <w:pPr>
        <w:autoSpaceDE w:val="0"/>
        <w:autoSpaceDN w:val="0"/>
        <w:spacing w:after="0"/>
      </w:pPr>
      <w:r w:rsidRPr="001C23D8">
        <w:rPr>
          <w:sz w:val="28"/>
          <w:lang w:val="en-IN"/>
        </w:rPr>
        <w:tab/>
      </w:r>
      <w:r w:rsidRPr="001C23D8">
        <w:rPr>
          <w:sz w:val="28"/>
          <w:lang w:val="en-IN"/>
        </w:rPr>
        <w:tab/>
      </w:r>
      <w:r w:rsidRPr="001C23D8">
        <w:rPr>
          <w:sz w:val="28"/>
          <w:lang w:val="en-IN"/>
        </w:rPr>
        <w:tab/>
      </w:r>
      <w:r w:rsidRPr="001C23D8">
        <w:rPr>
          <w:sz w:val="28"/>
          <w:lang w:val="en-IN"/>
        </w:rPr>
        <w:tab/>
        <w:t xml:space="preserve">  </w:t>
      </w:r>
      <w:r w:rsidR="001C23D8">
        <w:rPr>
          <w:sz w:val="28"/>
          <w:lang w:val="en-IN"/>
        </w:rPr>
        <w:tab/>
      </w:r>
      <w:r w:rsidRPr="001C23D8">
        <w:t xml:space="preserve">Coreboot- coreboot-4.4-575-gfee24cc-dirty (This </w:t>
      </w:r>
    </w:p>
    <w:p w14:paraId="6765420A" w14:textId="0241D991" w:rsidR="001C2C93" w:rsidRPr="001C23D8" w:rsidRDefault="001C2C93" w:rsidP="001C2C93">
      <w:pPr>
        <w:autoSpaceDE w:val="0"/>
        <w:autoSpaceDN w:val="0"/>
        <w:spacing w:after="0"/>
      </w:pPr>
      <w:r w:rsidRPr="001C23D8">
        <w:tab/>
        <w:t xml:space="preserve">  </w:t>
      </w:r>
      <w:r w:rsidRPr="001C23D8">
        <w:tab/>
      </w:r>
      <w:r w:rsidRPr="001C23D8">
        <w:tab/>
      </w:r>
      <w:r w:rsidRPr="001C23D8">
        <w:tab/>
        <w:t xml:space="preserve">  </w:t>
      </w:r>
      <w:r w:rsidR="001C23D8">
        <w:tab/>
      </w:r>
      <w:r w:rsidRPr="001C23D8">
        <w:t>comes in boot log)</w:t>
      </w:r>
    </w:p>
    <w:p w14:paraId="32A37783" w14:textId="33442FF9" w:rsidR="001C2C93" w:rsidRPr="001C23D8" w:rsidRDefault="001C2C93" w:rsidP="001C2C93">
      <w:pPr>
        <w:autoSpaceDE w:val="0"/>
        <w:autoSpaceDN w:val="0"/>
        <w:spacing w:after="0"/>
      </w:pPr>
      <w:r w:rsidRPr="001C23D8">
        <w:t xml:space="preserve">   </w:t>
      </w:r>
      <w:r w:rsidRPr="001C23D8">
        <w:tab/>
      </w:r>
      <w:r w:rsidRPr="001C23D8">
        <w:tab/>
      </w:r>
      <w:r w:rsidRPr="001C23D8">
        <w:tab/>
      </w:r>
      <w:r w:rsidRPr="001C23D8">
        <w:tab/>
        <w:t xml:space="preserve">  </w:t>
      </w:r>
      <w:r w:rsidR="001C23D8">
        <w:tab/>
      </w:r>
      <w:r w:rsidRPr="001C23D8">
        <w:t>RTOS- 2_16_00_08 (This is base RTOS)</w:t>
      </w:r>
    </w:p>
    <w:p w14:paraId="442CBC6C" w14:textId="59F121F3" w:rsidR="001C2C93" w:rsidRPr="001C23D8" w:rsidRDefault="001C2C93" w:rsidP="001C2C93">
      <w:pPr>
        <w:autoSpaceDE w:val="0"/>
        <w:autoSpaceDN w:val="0"/>
        <w:spacing w:after="0"/>
      </w:pPr>
      <w:r w:rsidRPr="001C23D8">
        <w:t xml:space="preserve">   </w:t>
      </w:r>
      <w:r w:rsidRPr="001C23D8">
        <w:tab/>
      </w:r>
      <w:r w:rsidRPr="001C23D8">
        <w:tab/>
      </w:r>
      <w:r w:rsidRPr="001C23D8">
        <w:tab/>
      </w:r>
      <w:r w:rsidRPr="001C23D8">
        <w:tab/>
        <w:t xml:space="preserve">  </w:t>
      </w:r>
      <w:r w:rsidR="001C23D8">
        <w:tab/>
      </w:r>
      <w:r w:rsidRPr="001C23D8">
        <w:t>Coreboot: SVn version 7</w:t>
      </w:r>
    </w:p>
    <w:p w14:paraId="0345614A" w14:textId="12B0447E" w:rsidR="001C2C93" w:rsidRPr="002A4146" w:rsidRDefault="001C2C93" w:rsidP="001C2C93">
      <w:pPr>
        <w:autoSpaceDE w:val="0"/>
        <w:autoSpaceDN w:val="0"/>
        <w:spacing w:after="0"/>
      </w:pPr>
      <w:r w:rsidRPr="001C23D8">
        <w:t xml:space="preserve"> </w:t>
      </w:r>
      <w:r w:rsidRPr="001C23D8">
        <w:tab/>
      </w:r>
      <w:r w:rsidRPr="001C23D8">
        <w:tab/>
      </w:r>
      <w:r w:rsidRPr="001C23D8">
        <w:tab/>
      </w:r>
      <w:r w:rsidRPr="001C23D8">
        <w:tab/>
        <w:t xml:space="preserve">  </w:t>
      </w:r>
      <w:r w:rsidR="001C23D8">
        <w:tab/>
      </w:r>
      <w:r w:rsidRPr="001C23D8">
        <w:t>System software: 51</w:t>
      </w:r>
      <w:r w:rsidRPr="00957E6A">
        <w:rPr>
          <w:sz w:val="22"/>
        </w:rPr>
        <w:tab/>
      </w:r>
    </w:p>
    <w:p w14:paraId="1807664F" w14:textId="77777777" w:rsidR="00865140" w:rsidRDefault="00865140">
      <w:pPr>
        <w:spacing w:after="0" w:line="240" w:lineRule="auto"/>
        <w:rPr>
          <w:bCs/>
          <w:color w:val="365F91" w:themeColor="accent1" w:themeShade="BF"/>
          <w:kern w:val="32"/>
          <w:sz w:val="26"/>
          <w:szCs w:val="26"/>
        </w:rPr>
      </w:pPr>
      <w:r>
        <w:rPr>
          <w:b/>
          <w:color w:val="365F91" w:themeColor="accent1" w:themeShade="BF"/>
          <w:sz w:val="26"/>
          <w:szCs w:val="26"/>
        </w:rPr>
        <w:br w:type="page"/>
      </w:r>
    </w:p>
    <w:p w14:paraId="6B8EBF67" w14:textId="4D1ACBC0" w:rsidR="008D346A" w:rsidRDefault="008D346A" w:rsidP="009D6EFF">
      <w:pPr>
        <w:pStyle w:val="Heading1"/>
        <w:numPr>
          <w:ilvl w:val="2"/>
          <w:numId w:val="6"/>
        </w:numPr>
        <w:spacing w:before="0" w:after="240" w:line="240" w:lineRule="auto"/>
        <w:rPr>
          <w:b w:val="0"/>
          <w:color w:val="365F91" w:themeColor="accent1" w:themeShade="BF"/>
          <w:sz w:val="26"/>
          <w:szCs w:val="26"/>
        </w:rPr>
      </w:pPr>
      <w:bookmarkStart w:id="104" w:name="_Toc472428100"/>
      <w:r w:rsidRPr="0047572F">
        <w:rPr>
          <w:b w:val="0"/>
          <w:color w:val="365F91" w:themeColor="accent1" w:themeShade="BF"/>
          <w:sz w:val="26"/>
          <w:szCs w:val="26"/>
        </w:rPr>
        <w:lastRenderedPageBreak/>
        <w:t>Test Results</w:t>
      </w:r>
      <w:bookmarkEnd w:id="104"/>
    </w:p>
    <w:p w14:paraId="179D28B4" w14:textId="77777777" w:rsidR="00C07E82" w:rsidRPr="00373245" w:rsidRDefault="00C07E82" w:rsidP="00C07E82">
      <w:pPr>
        <w:rPr>
          <w:b/>
        </w:rPr>
      </w:pPr>
      <w:r w:rsidRPr="00373245">
        <w:rPr>
          <w:b/>
        </w:rPr>
        <w:t>Before Test</w:t>
      </w:r>
    </w:p>
    <w:p w14:paraId="032F3612" w14:textId="17586E36" w:rsidR="00C07E82" w:rsidRDefault="00C07E82" w:rsidP="00865140">
      <w:pPr>
        <w:spacing w:after="0" w:line="240" w:lineRule="auto"/>
        <w:jc w:val="center"/>
        <w:rPr>
          <w:sz w:val="22"/>
        </w:rPr>
      </w:pPr>
      <w:r>
        <w:rPr>
          <w:noProof/>
          <w:lang w:eastAsia="en-US"/>
        </w:rPr>
        <w:drawing>
          <wp:inline distT="0" distB="0" distL="0" distR="0" wp14:anchorId="5BF5936E" wp14:editId="15936B60">
            <wp:extent cx="2755075" cy="1834656"/>
            <wp:effectExtent l="0" t="0" r="7620" b="0"/>
            <wp:docPr id="27324" name="Picture 27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776688" cy="1849049"/>
                    </a:xfrm>
                    <a:prstGeom prst="rect">
                      <a:avLst/>
                    </a:prstGeom>
                  </pic:spPr>
                </pic:pic>
              </a:graphicData>
            </a:graphic>
          </wp:inline>
        </w:drawing>
      </w:r>
    </w:p>
    <w:p w14:paraId="186C29A3" w14:textId="77777777" w:rsidR="00373245" w:rsidRDefault="00373245" w:rsidP="00B07259">
      <w:pPr>
        <w:spacing w:after="0" w:line="240" w:lineRule="auto"/>
        <w:jc w:val="both"/>
        <w:rPr>
          <w:sz w:val="22"/>
        </w:rPr>
      </w:pPr>
    </w:p>
    <w:p w14:paraId="13F69AB8" w14:textId="633A1CD1" w:rsidR="00B07259" w:rsidRDefault="005043D1" w:rsidP="00865140">
      <w:pPr>
        <w:spacing w:after="0" w:line="240" w:lineRule="auto"/>
        <w:jc w:val="center"/>
      </w:pPr>
      <w:bookmarkStart w:id="105" w:name="_Toc472428350"/>
      <w:r>
        <w:t xml:space="preserve">Figure </w:t>
      </w:r>
      <w:fldSimple w:instr=" SEQ Figure \* ARABIC ">
        <w:r w:rsidR="00EC34E4">
          <w:rPr>
            <w:noProof/>
          </w:rPr>
          <w:t>45</w:t>
        </w:r>
      </w:fldSimple>
      <w:r>
        <w:t xml:space="preserve">: </w:t>
      </w:r>
      <w:r w:rsidR="00B07259" w:rsidRPr="00373245">
        <w:t>Assembled Unit</w:t>
      </w:r>
      <w:bookmarkEnd w:id="105"/>
    </w:p>
    <w:p w14:paraId="47706FE4" w14:textId="77777777" w:rsidR="00865140" w:rsidRPr="00373245" w:rsidRDefault="00865140" w:rsidP="00B07259">
      <w:pPr>
        <w:spacing w:after="0" w:line="240" w:lineRule="auto"/>
        <w:jc w:val="both"/>
      </w:pPr>
    </w:p>
    <w:p w14:paraId="598CA483" w14:textId="5CF3A7F1" w:rsidR="00B07259" w:rsidRDefault="00C07E82" w:rsidP="00B07259">
      <w:pPr>
        <w:spacing w:after="0" w:line="240" w:lineRule="auto"/>
        <w:jc w:val="both"/>
        <w:rPr>
          <w:sz w:val="22"/>
        </w:rPr>
      </w:pPr>
      <w:r>
        <w:rPr>
          <w:noProof/>
          <w:lang w:eastAsia="en-US"/>
        </w:rPr>
        <w:drawing>
          <wp:inline distT="0" distB="0" distL="0" distR="0" wp14:anchorId="0063B825" wp14:editId="7E9CC1EC">
            <wp:extent cx="2980706" cy="1679193"/>
            <wp:effectExtent l="0" t="0" r="0" b="0"/>
            <wp:docPr id="27328" name="Picture 27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988189" cy="1683409"/>
                    </a:xfrm>
                    <a:prstGeom prst="rect">
                      <a:avLst/>
                    </a:prstGeom>
                  </pic:spPr>
                </pic:pic>
              </a:graphicData>
            </a:graphic>
          </wp:inline>
        </w:drawing>
      </w:r>
      <w:r w:rsidR="00B07259" w:rsidRPr="00B07259">
        <w:rPr>
          <w:sz w:val="22"/>
        </w:rPr>
        <w:t xml:space="preserve"> </w:t>
      </w:r>
    </w:p>
    <w:p w14:paraId="0A7EA2D8" w14:textId="77777777" w:rsidR="00FE298B" w:rsidRDefault="00FE298B" w:rsidP="00B07259">
      <w:pPr>
        <w:spacing w:after="0" w:line="240" w:lineRule="auto"/>
        <w:jc w:val="both"/>
        <w:rPr>
          <w:sz w:val="22"/>
        </w:rPr>
      </w:pPr>
    </w:p>
    <w:p w14:paraId="409BF6EB" w14:textId="3A17BBCA" w:rsidR="005D45F9" w:rsidRDefault="005043D1" w:rsidP="00B07259">
      <w:pPr>
        <w:spacing w:after="0" w:line="240" w:lineRule="auto"/>
        <w:jc w:val="both"/>
      </w:pPr>
      <w:bookmarkStart w:id="106" w:name="_Toc472428351"/>
      <w:r>
        <w:t xml:space="preserve">Figure </w:t>
      </w:r>
      <w:fldSimple w:instr=" SEQ Figure \* ARABIC ">
        <w:r w:rsidR="00EC34E4">
          <w:rPr>
            <w:noProof/>
          </w:rPr>
          <w:t>46</w:t>
        </w:r>
      </w:fldSimple>
      <w:r>
        <w:t xml:space="preserve">: </w:t>
      </w:r>
      <w:r w:rsidR="00B07259" w:rsidRPr="00373245">
        <w:t>Unit kept inside the salt chamber</w:t>
      </w:r>
      <w:bookmarkEnd w:id="106"/>
    </w:p>
    <w:p w14:paraId="6628DE7F" w14:textId="77777777" w:rsidR="00FE298B" w:rsidRDefault="00FE298B" w:rsidP="00B07259">
      <w:pPr>
        <w:spacing w:after="0" w:line="240" w:lineRule="auto"/>
        <w:jc w:val="both"/>
        <w:rPr>
          <w:sz w:val="22"/>
        </w:rPr>
      </w:pPr>
    </w:p>
    <w:p w14:paraId="488998EC" w14:textId="4B700194" w:rsidR="00C67F9F" w:rsidRPr="00373245" w:rsidRDefault="00C67F9F" w:rsidP="00B07259">
      <w:pPr>
        <w:spacing w:line="360" w:lineRule="auto"/>
        <w:jc w:val="both"/>
        <w:rPr>
          <w:b/>
        </w:rPr>
      </w:pPr>
      <w:r w:rsidRPr="00373245">
        <w:rPr>
          <w:b/>
        </w:rPr>
        <w:t>After Test</w:t>
      </w:r>
    </w:p>
    <w:p w14:paraId="1BB71174" w14:textId="6A392189" w:rsidR="00C67F9F" w:rsidRPr="00373245" w:rsidRDefault="00C67F9F" w:rsidP="00373245">
      <w:pPr>
        <w:spacing w:after="0" w:line="240" w:lineRule="auto"/>
        <w:jc w:val="both"/>
        <w:rPr>
          <w:noProof/>
        </w:rPr>
      </w:pPr>
      <w:r>
        <w:rPr>
          <w:noProof/>
          <w:lang w:eastAsia="en-US"/>
        </w:rPr>
        <w:drawing>
          <wp:inline distT="0" distB="0" distL="0" distR="0" wp14:anchorId="1E6AE5E1" wp14:editId="57489A68">
            <wp:extent cx="2600696" cy="1786589"/>
            <wp:effectExtent l="0" t="0" r="0" b="4445"/>
            <wp:docPr id="27325" name="Picture 27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607095" cy="1790985"/>
                    </a:xfrm>
                    <a:prstGeom prst="rect">
                      <a:avLst/>
                    </a:prstGeom>
                  </pic:spPr>
                </pic:pic>
              </a:graphicData>
            </a:graphic>
          </wp:inline>
        </w:drawing>
      </w:r>
    </w:p>
    <w:p w14:paraId="2CC86F78" w14:textId="77777777" w:rsidR="00373245" w:rsidRPr="00373245" w:rsidRDefault="00373245" w:rsidP="00373245">
      <w:pPr>
        <w:spacing w:after="0" w:line="240" w:lineRule="auto"/>
        <w:jc w:val="both"/>
        <w:rPr>
          <w:noProof/>
        </w:rPr>
      </w:pPr>
    </w:p>
    <w:p w14:paraId="3197441D" w14:textId="2DC578DF" w:rsidR="00B07259" w:rsidRDefault="005043D1" w:rsidP="00373245">
      <w:pPr>
        <w:spacing w:after="0" w:line="240" w:lineRule="auto"/>
        <w:jc w:val="both"/>
        <w:rPr>
          <w:noProof/>
        </w:rPr>
      </w:pPr>
      <w:bookmarkStart w:id="107" w:name="_Toc472428352"/>
      <w:r>
        <w:t xml:space="preserve">Figure </w:t>
      </w:r>
      <w:fldSimple w:instr=" SEQ Figure \* ARABIC ">
        <w:r w:rsidR="00EC34E4">
          <w:rPr>
            <w:noProof/>
          </w:rPr>
          <w:t>47</w:t>
        </w:r>
      </w:fldSimple>
      <w:r>
        <w:t xml:space="preserve">: </w:t>
      </w:r>
      <w:r w:rsidR="00B07259" w:rsidRPr="00373245">
        <w:rPr>
          <w:noProof/>
        </w:rPr>
        <w:t>Unit after salt fog test</w:t>
      </w:r>
      <w:bookmarkEnd w:id="107"/>
    </w:p>
    <w:p w14:paraId="3AF50726" w14:textId="7A6F6DF4" w:rsidR="00B07259" w:rsidRPr="00373245" w:rsidRDefault="00B07259" w:rsidP="00373245">
      <w:pPr>
        <w:spacing w:after="0" w:line="240" w:lineRule="auto"/>
        <w:jc w:val="both"/>
        <w:rPr>
          <w:noProof/>
        </w:rPr>
      </w:pPr>
    </w:p>
    <w:p w14:paraId="0548C1CD" w14:textId="326C32EF" w:rsidR="00C67F9F" w:rsidRDefault="00C67F9F" w:rsidP="00EB7D45">
      <w:pPr>
        <w:spacing w:after="0" w:line="240" w:lineRule="auto"/>
        <w:jc w:val="both"/>
        <w:rPr>
          <w:sz w:val="22"/>
        </w:rPr>
      </w:pPr>
      <w:r>
        <w:rPr>
          <w:noProof/>
          <w:lang w:eastAsia="en-US"/>
        </w:rPr>
        <w:lastRenderedPageBreak/>
        <w:drawing>
          <wp:inline distT="0" distB="0" distL="0" distR="0" wp14:anchorId="46C4DD7D" wp14:editId="010DE3CD">
            <wp:extent cx="4512623" cy="1725499"/>
            <wp:effectExtent l="0" t="0" r="2540" b="8255"/>
            <wp:docPr id="27326" name="Picture 27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526310" cy="1730733"/>
                    </a:xfrm>
                    <a:prstGeom prst="rect">
                      <a:avLst/>
                    </a:prstGeom>
                  </pic:spPr>
                </pic:pic>
              </a:graphicData>
            </a:graphic>
          </wp:inline>
        </w:drawing>
      </w:r>
    </w:p>
    <w:p w14:paraId="7BEACE71" w14:textId="77777777" w:rsidR="00373245" w:rsidRDefault="00373245" w:rsidP="00B07259">
      <w:pPr>
        <w:spacing w:after="0" w:line="240" w:lineRule="auto"/>
        <w:ind w:left="360"/>
        <w:jc w:val="both"/>
        <w:rPr>
          <w:sz w:val="22"/>
        </w:rPr>
      </w:pPr>
    </w:p>
    <w:p w14:paraId="66CA2C78" w14:textId="64ED7DD9" w:rsidR="00B07259" w:rsidRDefault="005043D1" w:rsidP="00EB7D45">
      <w:pPr>
        <w:spacing w:after="0" w:line="240" w:lineRule="auto"/>
        <w:jc w:val="both"/>
      </w:pPr>
      <w:bookmarkStart w:id="108" w:name="_Toc472428353"/>
      <w:r>
        <w:t xml:space="preserve">Figure </w:t>
      </w:r>
      <w:fldSimple w:instr=" SEQ Figure \* ARABIC ">
        <w:r w:rsidR="00EC34E4">
          <w:t>48</w:t>
        </w:r>
      </w:fldSimple>
      <w:r>
        <w:t xml:space="preserve">: </w:t>
      </w:r>
      <w:r w:rsidR="00B07259" w:rsidRPr="00B07259">
        <w:t xml:space="preserve">Rust formation were observed on </w:t>
      </w:r>
      <w:r w:rsidR="000D474C">
        <w:t>DUT</w:t>
      </w:r>
      <w:r w:rsidR="00B07259" w:rsidRPr="00B07259">
        <w:t xml:space="preserve"> Clamps</w:t>
      </w:r>
      <w:bookmarkEnd w:id="108"/>
    </w:p>
    <w:p w14:paraId="3C38B380" w14:textId="77777777" w:rsidR="00373245" w:rsidRPr="00B07259" w:rsidRDefault="00373245" w:rsidP="00B07259">
      <w:pPr>
        <w:spacing w:after="0" w:line="240" w:lineRule="auto"/>
        <w:ind w:left="360"/>
        <w:jc w:val="both"/>
      </w:pPr>
    </w:p>
    <w:p w14:paraId="13F1B903" w14:textId="31E1AC0D" w:rsidR="00C67F9F" w:rsidRDefault="005D45F9" w:rsidP="00E459FC">
      <w:pPr>
        <w:spacing w:after="0" w:line="240" w:lineRule="auto"/>
        <w:ind w:left="360"/>
        <w:jc w:val="both"/>
        <w:rPr>
          <w:sz w:val="22"/>
        </w:rPr>
      </w:pPr>
      <w:r>
        <w:rPr>
          <w:noProof/>
          <w:lang w:eastAsia="en-US"/>
        </w:rPr>
        <w:drawing>
          <wp:inline distT="0" distB="0" distL="0" distR="0" wp14:anchorId="7AA0673C" wp14:editId="578A6E6B">
            <wp:extent cx="5182148" cy="3040083"/>
            <wp:effectExtent l="0" t="0" r="0" b="8255"/>
            <wp:docPr id="27330" name="Picture 27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192329" cy="3046056"/>
                    </a:xfrm>
                    <a:prstGeom prst="rect">
                      <a:avLst/>
                    </a:prstGeom>
                  </pic:spPr>
                </pic:pic>
              </a:graphicData>
            </a:graphic>
          </wp:inline>
        </w:drawing>
      </w:r>
    </w:p>
    <w:p w14:paraId="75C59F02" w14:textId="66A122AC" w:rsidR="00B94E16" w:rsidRDefault="00B07259" w:rsidP="00B94E16">
      <w:pPr>
        <w:spacing w:after="0" w:line="240" w:lineRule="auto"/>
        <w:ind w:left="360"/>
        <w:jc w:val="both"/>
        <w:rPr>
          <w:szCs w:val="36"/>
        </w:rPr>
      </w:pPr>
      <w:r>
        <w:rPr>
          <w:noProof/>
          <w:lang w:eastAsia="en-US"/>
        </w:rPr>
        <w:drawing>
          <wp:inline distT="0" distB="0" distL="0" distR="0" wp14:anchorId="1A27F4EC" wp14:editId="6330B306">
            <wp:extent cx="4475175" cy="2268187"/>
            <wp:effectExtent l="0" t="0" r="1905" b="0"/>
            <wp:docPr id="27331" name="Picture 27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4496006" cy="2278745"/>
                    </a:xfrm>
                    <a:prstGeom prst="rect">
                      <a:avLst/>
                    </a:prstGeom>
                  </pic:spPr>
                </pic:pic>
              </a:graphicData>
            </a:graphic>
          </wp:inline>
        </w:drawing>
      </w:r>
    </w:p>
    <w:p w14:paraId="4EBC19F1" w14:textId="77777777" w:rsidR="00E459FC" w:rsidRDefault="00E459FC" w:rsidP="00B94E16">
      <w:pPr>
        <w:spacing w:after="0" w:line="240" w:lineRule="auto"/>
        <w:ind w:left="360"/>
        <w:jc w:val="both"/>
        <w:rPr>
          <w:szCs w:val="36"/>
        </w:rPr>
      </w:pPr>
    </w:p>
    <w:p w14:paraId="3BB22C83" w14:textId="6C5B98AB" w:rsidR="00B07259" w:rsidRPr="00B07259" w:rsidRDefault="005043D1" w:rsidP="00B94E16">
      <w:pPr>
        <w:spacing w:after="0" w:line="240" w:lineRule="auto"/>
        <w:ind w:left="360"/>
        <w:jc w:val="both"/>
        <w:rPr>
          <w:sz w:val="12"/>
        </w:rPr>
      </w:pPr>
      <w:bookmarkStart w:id="109" w:name="_Toc472428354"/>
      <w:r>
        <w:t xml:space="preserve">Figure </w:t>
      </w:r>
      <w:fldSimple w:instr=" SEQ Figure \* ARABIC ">
        <w:r w:rsidR="00EC34E4">
          <w:rPr>
            <w:noProof/>
          </w:rPr>
          <w:t>49</w:t>
        </w:r>
      </w:fldSimple>
      <w:r>
        <w:t xml:space="preserve">: </w:t>
      </w:r>
      <w:r w:rsidR="00B07259" w:rsidRPr="00B07259">
        <w:rPr>
          <w:szCs w:val="36"/>
        </w:rPr>
        <w:t>Salt powder deposition found at the screw areas marked red</w:t>
      </w:r>
      <w:bookmarkEnd w:id="109"/>
    </w:p>
    <w:p w14:paraId="065FED33" w14:textId="213C1D40" w:rsidR="00C67F9F" w:rsidRDefault="005D45F9" w:rsidP="00373245">
      <w:pPr>
        <w:spacing w:after="0" w:line="240" w:lineRule="auto"/>
        <w:ind w:left="360"/>
        <w:jc w:val="both"/>
        <w:rPr>
          <w:noProof/>
          <w:lang w:eastAsia="en-US"/>
        </w:rPr>
      </w:pPr>
      <w:r>
        <w:rPr>
          <w:noProof/>
          <w:lang w:eastAsia="en-US"/>
        </w:rPr>
        <w:lastRenderedPageBreak/>
        <w:drawing>
          <wp:inline distT="0" distB="0" distL="0" distR="0" wp14:anchorId="42A0E70A" wp14:editId="4089F648">
            <wp:extent cx="5448300" cy="3509380"/>
            <wp:effectExtent l="0" t="0" r="0" b="0"/>
            <wp:docPr id="27332" name="Picture 27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448874" cy="3509750"/>
                    </a:xfrm>
                    <a:prstGeom prst="rect">
                      <a:avLst/>
                    </a:prstGeom>
                  </pic:spPr>
                </pic:pic>
              </a:graphicData>
            </a:graphic>
          </wp:inline>
        </w:drawing>
      </w:r>
    </w:p>
    <w:p w14:paraId="1A3AECE7" w14:textId="77777777" w:rsidR="00E459FC" w:rsidRPr="00373245" w:rsidRDefault="00E459FC" w:rsidP="00373245">
      <w:pPr>
        <w:spacing w:after="0" w:line="240" w:lineRule="auto"/>
        <w:ind w:left="360"/>
        <w:jc w:val="both"/>
        <w:rPr>
          <w:noProof/>
          <w:lang w:eastAsia="en-US"/>
        </w:rPr>
      </w:pPr>
    </w:p>
    <w:p w14:paraId="6A7E140F" w14:textId="0BD5B3CC" w:rsidR="00B07259" w:rsidRDefault="005043D1" w:rsidP="00373245">
      <w:pPr>
        <w:spacing w:after="0" w:line="240" w:lineRule="auto"/>
        <w:ind w:left="360"/>
        <w:jc w:val="both"/>
        <w:rPr>
          <w:noProof/>
          <w:lang w:eastAsia="en-US"/>
        </w:rPr>
      </w:pPr>
      <w:bookmarkStart w:id="110" w:name="_Toc472428355"/>
      <w:r>
        <w:t xml:space="preserve">Figure </w:t>
      </w:r>
      <w:fldSimple w:instr=" SEQ Figure \* ARABIC ">
        <w:r w:rsidR="00EC34E4">
          <w:rPr>
            <w:noProof/>
          </w:rPr>
          <w:t>50</w:t>
        </w:r>
      </w:fldSimple>
      <w:r>
        <w:t xml:space="preserve">: </w:t>
      </w:r>
      <w:r w:rsidR="00B07259" w:rsidRPr="00373245">
        <w:rPr>
          <w:noProof/>
          <w:lang w:eastAsia="en-US"/>
        </w:rPr>
        <w:t>GBC Board</w:t>
      </w:r>
      <w:bookmarkEnd w:id="110"/>
    </w:p>
    <w:p w14:paraId="3286172D" w14:textId="77777777" w:rsidR="00E459FC" w:rsidRPr="00373245" w:rsidRDefault="00E459FC" w:rsidP="00373245">
      <w:pPr>
        <w:spacing w:after="0" w:line="240" w:lineRule="auto"/>
        <w:ind w:left="360"/>
        <w:jc w:val="both"/>
        <w:rPr>
          <w:noProof/>
          <w:lang w:eastAsia="en-US"/>
        </w:rPr>
      </w:pPr>
    </w:p>
    <w:p w14:paraId="04AE660E" w14:textId="5D33F25C" w:rsidR="005D45F9" w:rsidRDefault="005D45F9" w:rsidP="00373245">
      <w:pPr>
        <w:spacing w:after="0" w:line="240" w:lineRule="auto"/>
        <w:ind w:left="360"/>
        <w:jc w:val="both"/>
        <w:rPr>
          <w:noProof/>
          <w:lang w:eastAsia="en-US"/>
        </w:rPr>
      </w:pPr>
      <w:r>
        <w:rPr>
          <w:noProof/>
          <w:lang w:eastAsia="en-US"/>
        </w:rPr>
        <w:drawing>
          <wp:inline distT="0" distB="0" distL="0" distR="0" wp14:anchorId="127BE6A6" wp14:editId="7B7A8E2E">
            <wp:extent cx="5048250" cy="3134122"/>
            <wp:effectExtent l="0" t="0" r="0" b="9525"/>
            <wp:docPr id="27333" name="Picture 27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049428" cy="3134853"/>
                    </a:xfrm>
                    <a:prstGeom prst="rect">
                      <a:avLst/>
                    </a:prstGeom>
                  </pic:spPr>
                </pic:pic>
              </a:graphicData>
            </a:graphic>
          </wp:inline>
        </w:drawing>
      </w:r>
    </w:p>
    <w:p w14:paraId="2CE5AB89" w14:textId="77777777" w:rsidR="00E459FC" w:rsidRPr="00373245" w:rsidRDefault="00E459FC" w:rsidP="00373245">
      <w:pPr>
        <w:spacing w:after="0" w:line="240" w:lineRule="auto"/>
        <w:ind w:left="360"/>
        <w:jc w:val="both"/>
        <w:rPr>
          <w:noProof/>
          <w:lang w:eastAsia="en-US"/>
        </w:rPr>
      </w:pPr>
    </w:p>
    <w:p w14:paraId="359A848D" w14:textId="2B8F83AE" w:rsidR="00B07259" w:rsidRPr="00373245" w:rsidRDefault="005043D1" w:rsidP="00373245">
      <w:pPr>
        <w:spacing w:after="0" w:line="240" w:lineRule="auto"/>
        <w:ind w:left="360"/>
        <w:jc w:val="both"/>
        <w:rPr>
          <w:noProof/>
          <w:lang w:eastAsia="en-US"/>
        </w:rPr>
      </w:pPr>
      <w:bookmarkStart w:id="111" w:name="_Toc472428356"/>
      <w:r>
        <w:t xml:space="preserve">Figure </w:t>
      </w:r>
      <w:fldSimple w:instr=" SEQ Figure \* ARABIC ">
        <w:r w:rsidR="00FC5764">
          <w:rPr>
            <w:noProof/>
          </w:rPr>
          <w:t>51</w:t>
        </w:r>
      </w:fldSimple>
      <w:r>
        <w:t xml:space="preserve">: </w:t>
      </w:r>
      <w:r w:rsidR="00B07259" w:rsidRPr="00373245">
        <w:rPr>
          <w:noProof/>
          <w:lang w:eastAsia="en-US"/>
        </w:rPr>
        <w:t>GBC Board Heat spreader plate</w:t>
      </w:r>
      <w:bookmarkEnd w:id="111"/>
    </w:p>
    <w:p w14:paraId="3F8436C0" w14:textId="1B267BD9" w:rsidR="005D45F9" w:rsidRDefault="005D45F9" w:rsidP="008D346A">
      <w:pPr>
        <w:spacing w:line="360" w:lineRule="auto"/>
        <w:ind w:left="360"/>
        <w:jc w:val="both"/>
        <w:rPr>
          <w:sz w:val="22"/>
        </w:rPr>
      </w:pPr>
    </w:p>
    <w:p w14:paraId="2E69EF07" w14:textId="01F260C5" w:rsidR="005D45F9" w:rsidRDefault="005D45F9" w:rsidP="00373245">
      <w:pPr>
        <w:spacing w:after="0" w:line="240" w:lineRule="auto"/>
        <w:ind w:left="360"/>
        <w:jc w:val="both"/>
        <w:rPr>
          <w:noProof/>
          <w:lang w:eastAsia="en-US"/>
        </w:rPr>
      </w:pPr>
      <w:r>
        <w:rPr>
          <w:noProof/>
          <w:lang w:eastAsia="en-US"/>
        </w:rPr>
        <w:lastRenderedPageBreak/>
        <w:drawing>
          <wp:inline distT="0" distB="0" distL="0" distR="0" wp14:anchorId="75182E6B" wp14:editId="49C3E478">
            <wp:extent cx="4933507" cy="1822657"/>
            <wp:effectExtent l="0" t="0" r="635" b="6350"/>
            <wp:docPr id="27334" name="Picture 27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4935794" cy="1823502"/>
                    </a:xfrm>
                    <a:prstGeom prst="rect">
                      <a:avLst/>
                    </a:prstGeom>
                  </pic:spPr>
                </pic:pic>
              </a:graphicData>
            </a:graphic>
          </wp:inline>
        </w:drawing>
      </w:r>
    </w:p>
    <w:p w14:paraId="4A77094F" w14:textId="77777777" w:rsidR="00E459FC" w:rsidRPr="00373245" w:rsidRDefault="00E459FC" w:rsidP="00373245">
      <w:pPr>
        <w:spacing w:after="0" w:line="240" w:lineRule="auto"/>
        <w:ind w:left="360"/>
        <w:jc w:val="both"/>
        <w:rPr>
          <w:noProof/>
          <w:lang w:eastAsia="en-US"/>
        </w:rPr>
      </w:pPr>
    </w:p>
    <w:p w14:paraId="1B77B7F3" w14:textId="27D36C6D" w:rsidR="00B07259" w:rsidRDefault="005043D1" w:rsidP="00373245">
      <w:pPr>
        <w:spacing w:after="0" w:line="240" w:lineRule="auto"/>
        <w:ind w:left="360"/>
        <w:jc w:val="both"/>
        <w:rPr>
          <w:noProof/>
          <w:lang w:eastAsia="en-US"/>
        </w:rPr>
      </w:pPr>
      <w:bookmarkStart w:id="112" w:name="_Toc472428357"/>
      <w:r>
        <w:t xml:space="preserve">Figure </w:t>
      </w:r>
      <w:fldSimple w:instr=" SEQ Figure \* ARABIC ">
        <w:r w:rsidR="00FC5764">
          <w:rPr>
            <w:noProof/>
          </w:rPr>
          <w:t>52</w:t>
        </w:r>
      </w:fldSimple>
      <w:r>
        <w:t xml:space="preserve">: </w:t>
      </w:r>
      <w:r w:rsidR="00B07259" w:rsidRPr="00373245">
        <w:rPr>
          <w:noProof/>
          <w:lang w:eastAsia="en-US"/>
        </w:rPr>
        <w:t>Sync Board</w:t>
      </w:r>
      <w:bookmarkEnd w:id="112"/>
    </w:p>
    <w:p w14:paraId="2CB2348A" w14:textId="77777777" w:rsidR="00E459FC" w:rsidRPr="00373245" w:rsidRDefault="00E459FC" w:rsidP="00373245">
      <w:pPr>
        <w:spacing w:after="0" w:line="240" w:lineRule="auto"/>
        <w:ind w:left="360"/>
        <w:jc w:val="both"/>
        <w:rPr>
          <w:noProof/>
          <w:lang w:eastAsia="en-US"/>
        </w:rPr>
      </w:pPr>
    </w:p>
    <w:p w14:paraId="3850361A" w14:textId="367E4A1C" w:rsidR="005D45F9" w:rsidRDefault="005D45F9" w:rsidP="00373245">
      <w:pPr>
        <w:spacing w:after="0" w:line="240" w:lineRule="auto"/>
        <w:ind w:left="360"/>
        <w:jc w:val="both"/>
        <w:rPr>
          <w:noProof/>
          <w:lang w:eastAsia="en-US"/>
        </w:rPr>
      </w:pPr>
      <w:r>
        <w:rPr>
          <w:noProof/>
          <w:lang w:eastAsia="en-US"/>
        </w:rPr>
        <w:drawing>
          <wp:inline distT="0" distB="0" distL="0" distR="0" wp14:anchorId="420768AF" wp14:editId="7F352FF8">
            <wp:extent cx="4795284" cy="3402295"/>
            <wp:effectExtent l="0" t="0" r="5715" b="8255"/>
            <wp:docPr id="27335" name="Picture 27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4800565" cy="3406042"/>
                    </a:xfrm>
                    <a:prstGeom prst="rect">
                      <a:avLst/>
                    </a:prstGeom>
                  </pic:spPr>
                </pic:pic>
              </a:graphicData>
            </a:graphic>
          </wp:inline>
        </w:drawing>
      </w:r>
    </w:p>
    <w:p w14:paraId="25EDE851" w14:textId="77777777" w:rsidR="00E459FC" w:rsidRPr="00373245" w:rsidRDefault="00E459FC" w:rsidP="00373245">
      <w:pPr>
        <w:spacing w:after="0" w:line="240" w:lineRule="auto"/>
        <w:ind w:left="360"/>
        <w:jc w:val="both"/>
        <w:rPr>
          <w:noProof/>
          <w:lang w:eastAsia="en-US"/>
        </w:rPr>
      </w:pPr>
    </w:p>
    <w:p w14:paraId="0C42A76D" w14:textId="77ADC971" w:rsidR="00B07259" w:rsidRPr="00373245" w:rsidRDefault="005043D1" w:rsidP="00373245">
      <w:pPr>
        <w:spacing w:after="0" w:line="240" w:lineRule="auto"/>
        <w:ind w:left="360"/>
        <w:jc w:val="both"/>
        <w:rPr>
          <w:noProof/>
          <w:lang w:eastAsia="en-US"/>
        </w:rPr>
      </w:pPr>
      <w:bookmarkStart w:id="113" w:name="_Toc472428358"/>
      <w:r>
        <w:t xml:space="preserve">Figure </w:t>
      </w:r>
      <w:fldSimple w:instr=" SEQ Figure \* ARABIC ">
        <w:r w:rsidR="00FC5764">
          <w:rPr>
            <w:noProof/>
          </w:rPr>
          <w:t>53</w:t>
        </w:r>
      </w:fldSimple>
      <w:r>
        <w:t xml:space="preserve">: </w:t>
      </w:r>
      <w:r w:rsidR="006C52FF">
        <w:rPr>
          <w:noProof/>
          <w:lang w:eastAsia="en-US"/>
        </w:rPr>
        <w:t>RF SDR</w:t>
      </w:r>
      <w:r w:rsidR="00B07259" w:rsidRPr="00373245">
        <w:rPr>
          <w:noProof/>
          <w:lang w:eastAsia="en-US"/>
        </w:rPr>
        <w:t xml:space="preserve"> Board</w:t>
      </w:r>
      <w:bookmarkEnd w:id="113"/>
    </w:p>
    <w:p w14:paraId="42E57742" w14:textId="77777777" w:rsidR="00B07259" w:rsidRDefault="00B07259" w:rsidP="008D346A">
      <w:pPr>
        <w:spacing w:line="360" w:lineRule="auto"/>
        <w:ind w:left="360"/>
        <w:jc w:val="both"/>
        <w:rPr>
          <w:sz w:val="22"/>
        </w:rPr>
      </w:pPr>
    </w:p>
    <w:p w14:paraId="60BFD5C1" w14:textId="20B64B0B" w:rsidR="005D45F9" w:rsidRDefault="00C94B36" w:rsidP="00373245">
      <w:pPr>
        <w:spacing w:after="0" w:line="240" w:lineRule="auto"/>
        <w:ind w:left="360"/>
        <w:jc w:val="both"/>
        <w:rPr>
          <w:noProof/>
          <w:lang w:eastAsia="en-US"/>
        </w:rPr>
      </w:pPr>
      <w:r>
        <w:rPr>
          <w:noProof/>
          <w:lang w:eastAsia="en-US"/>
        </w:rPr>
        <w:lastRenderedPageBreak/>
        <w:drawing>
          <wp:inline distT="0" distB="0" distL="0" distR="0" wp14:anchorId="4A3FB834" wp14:editId="3B0DEFD3">
            <wp:extent cx="4869712" cy="3339083"/>
            <wp:effectExtent l="0" t="0" r="7620" b="0"/>
            <wp:docPr id="27336" name="Picture 27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4871549" cy="3340343"/>
                    </a:xfrm>
                    <a:prstGeom prst="rect">
                      <a:avLst/>
                    </a:prstGeom>
                  </pic:spPr>
                </pic:pic>
              </a:graphicData>
            </a:graphic>
          </wp:inline>
        </w:drawing>
      </w:r>
    </w:p>
    <w:p w14:paraId="0C69B33A" w14:textId="77777777" w:rsidR="00E459FC" w:rsidRPr="00373245" w:rsidRDefault="00E459FC" w:rsidP="00373245">
      <w:pPr>
        <w:spacing w:after="0" w:line="240" w:lineRule="auto"/>
        <w:ind w:left="360"/>
        <w:jc w:val="both"/>
        <w:rPr>
          <w:noProof/>
          <w:lang w:eastAsia="en-US"/>
        </w:rPr>
      </w:pPr>
    </w:p>
    <w:p w14:paraId="2AE4F00C" w14:textId="2370461E" w:rsidR="00B07259" w:rsidRDefault="005043D1" w:rsidP="00373245">
      <w:pPr>
        <w:spacing w:after="0" w:line="240" w:lineRule="auto"/>
        <w:ind w:left="360"/>
        <w:jc w:val="both"/>
        <w:rPr>
          <w:noProof/>
          <w:lang w:eastAsia="en-US"/>
        </w:rPr>
      </w:pPr>
      <w:bookmarkStart w:id="114" w:name="_Toc472428359"/>
      <w:r>
        <w:t xml:space="preserve">Figure </w:t>
      </w:r>
      <w:fldSimple w:instr=" SEQ Figure \* ARABIC ">
        <w:r w:rsidR="00FC5764">
          <w:rPr>
            <w:noProof/>
          </w:rPr>
          <w:t>54</w:t>
        </w:r>
      </w:fldSimple>
      <w:r>
        <w:t xml:space="preserve">: </w:t>
      </w:r>
      <w:r w:rsidR="006C52FF">
        <w:rPr>
          <w:noProof/>
          <w:lang w:eastAsia="en-US"/>
        </w:rPr>
        <w:t>RF SDR</w:t>
      </w:r>
      <w:r w:rsidR="00B07259" w:rsidRPr="00373245">
        <w:rPr>
          <w:noProof/>
          <w:lang w:eastAsia="en-US"/>
        </w:rPr>
        <w:t xml:space="preserve"> Board</w:t>
      </w:r>
      <w:bookmarkEnd w:id="114"/>
    </w:p>
    <w:p w14:paraId="71C743D7" w14:textId="77777777" w:rsidR="00E459FC" w:rsidRPr="00373245" w:rsidRDefault="00E459FC" w:rsidP="00373245">
      <w:pPr>
        <w:spacing w:after="0" w:line="240" w:lineRule="auto"/>
        <w:ind w:left="360"/>
        <w:jc w:val="both"/>
        <w:rPr>
          <w:noProof/>
          <w:lang w:eastAsia="en-US"/>
        </w:rPr>
      </w:pPr>
    </w:p>
    <w:p w14:paraId="6CEC1048" w14:textId="0482965B" w:rsidR="00C94B36" w:rsidRDefault="00C94B36" w:rsidP="00373245">
      <w:pPr>
        <w:spacing w:after="0" w:line="240" w:lineRule="auto"/>
        <w:ind w:left="360"/>
        <w:jc w:val="both"/>
        <w:rPr>
          <w:noProof/>
          <w:lang w:eastAsia="en-US"/>
        </w:rPr>
      </w:pPr>
      <w:r>
        <w:rPr>
          <w:noProof/>
          <w:lang w:eastAsia="en-US"/>
        </w:rPr>
        <w:drawing>
          <wp:inline distT="0" distB="0" distL="0" distR="0" wp14:anchorId="784B8082" wp14:editId="642DAB8C">
            <wp:extent cx="3244171" cy="3257550"/>
            <wp:effectExtent l="0" t="0" r="0" b="0"/>
            <wp:docPr id="27337" name="Picture 27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248067" cy="3261462"/>
                    </a:xfrm>
                    <a:prstGeom prst="rect">
                      <a:avLst/>
                    </a:prstGeom>
                  </pic:spPr>
                </pic:pic>
              </a:graphicData>
            </a:graphic>
          </wp:inline>
        </w:drawing>
      </w:r>
    </w:p>
    <w:p w14:paraId="20CECF4B" w14:textId="77777777" w:rsidR="00E459FC" w:rsidRPr="00373245" w:rsidRDefault="00E459FC" w:rsidP="00373245">
      <w:pPr>
        <w:spacing w:after="0" w:line="240" w:lineRule="auto"/>
        <w:ind w:left="360"/>
        <w:jc w:val="both"/>
        <w:rPr>
          <w:noProof/>
          <w:lang w:eastAsia="en-US"/>
        </w:rPr>
      </w:pPr>
    </w:p>
    <w:p w14:paraId="5F97648C" w14:textId="165526DB" w:rsidR="00B07259" w:rsidRPr="00373245" w:rsidRDefault="005043D1" w:rsidP="00373245">
      <w:pPr>
        <w:spacing w:after="0" w:line="240" w:lineRule="auto"/>
        <w:ind w:left="360"/>
        <w:jc w:val="both"/>
        <w:rPr>
          <w:noProof/>
          <w:lang w:eastAsia="en-US"/>
        </w:rPr>
      </w:pPr>
      <w:bookmarkStart w:id="115" w:name="_Toc472428360"/>
      <w:r>
        <w:t xml:space="preserve">Figure </w:t>
      </w:r>
      <w:fldSimple w:instr=" SEQ Figure \* ARABIC ">
        <w:r w:rsidR="00FC5764">
          <w:rPr>
            <w:noProof/>
          </w:rPr>
          <w:t>55</w:t>
        </w:r>
      </w:fldSimple>
      <w:r>
        <w:t xml:space="preserve">: </w:t>
      </w:r>
      <w:r w:rsidR="00B07259" w:rsidRPr="00373245">
        <w:rPr>
          <w:noProof/>
          <w:lang w:eastAsia="en-US"/>
        </w:rPr>
        <w:t>GPS Antenna</w:t>
      </w:r>
      <w:bookmarkEnd w:id="115"/>
      <w:r w:rsidR="00B07259" w:rsidRPr="00373245">
        <w:rPr>
          <w:noProof/>
          <w:lang w:eastAsia="en-US"/>
        </w:rPr>
        <w:t xml:space="preserve"> </w:t>
      </w:r>
    </w:p>
    <w:p w14:paraId="568E97CB" w14:textId="1BAA7B71" w:rsidR="00CE21DE" w:rsidRDefault="00CE21DE" w:rsidP="00C94B36">
      <w:pPr>
        <w:spacing w:line="360" w:lineRule="auto"/>
        <w:ind w:left="360"/>
        <w:jc w:val="center"/>
        <w:rPr>
          <w:sz w:val="22"/>
        </w:rPr>
      </w:pPr>
    </w:p>
    <w:p w14:paraId="590BDF7C" w14:textId="38F3267F" w:rsidR="00CE21DE" w:rsidRDefault="00CE21DE" w:rsidP="00373245">
      <w:pPr>
        <w:spacing w:after="0" w:line="240" w:lineRule="auto"/>
        <w:ind w:left="360"/>
        <w:jc w:val="both"/>
        <w:rPr>
          <w:noProof/>
          <w:lang w:eastAsia="en-US"/>
        </w:rPr>
      </w:pPr>
      <w:r>
        <w:rPr>
          <w:noProof/>
          <w:lang w:eastAsia="en-US"/>
        </w:rPr>
        <w:lastRenderedPageBreak/>
        <w:drawing>
          <wp:inline distT="0" distB="0" distL="0" distR="0" wp14:anchorId="19FCE425" wp14:editId="7B50EAC1">
            <wp:extent cx="3556363" cy="3457575"/>
            <wp:effectExtent l="0" t="0" r="6350" b="0"/>
            <wp:docPr id="27338" name="Picture 27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3557089" cy="3458281"/>
                    </a:xfrm>
                    <a:prstGeom prst="rect">
                      <a:avLst/>
                    </a:prstGeom>
                  </pic:spPr>
                </pic:pic>
              </a:graphicData>
            </a:graphic>
          </wp:inline>
        </w:drawing>
      </w:r>
    </w:p>
    <w:p w14:paraId="37ABCA32" w14:textId="3FEE51D6" w:rsidR="00B07259" w:rsidRDefault="005043D1" w:rsidP="00373245">
      <w:pPr>
        <w:spacing w:after="0" w:line="240" w:lineRule="auto"/>
        <w:ind w:left="360"/>
        <w:jc w:val="both"/>
        <w:rPr>
          <w:noProof/>
          <w:lang w:eastAsia="en-US"/>
        </w:rPr>
      </w:pPr>
      <w:bookmarkStart w:id="116" w:name="_Toc472428361"/>
      <w:r>
        <w:t xml:space="preserve">Figure </w:t>
      </w:r>
      <w:fldSimple w:instr=" SEQ Figure \* ARABIC ">
        <w:r w:rsidR="00FC5764">
          <w:rPr>
            <w:noProof/>
          </w:rPr>
          <w:t>56</w:t>
        </w:r>
      </w:fldSimple>
      <w:r>
        <w:t xml:space="preserve">: </w:t>
      </w:r>
      <w:r w:rsidR="00B07259" w:rsidRPr="00373245">
        <w:rPr>
          <w:noProof/>
          <w:lang w:eastAsia="en-US"/>
        </w:rPr>
        <w:t>Battery Area</w:t>
      </w:r>
      <w:bookmarkEnd w:id="116"/>
    </w:p>
    <w:p w14:paraId="7E580DB6" w14:textId="77777777" w:rsidR="00E459FC" w:rsidRPr="00373245" w:rsidRDefault="00E459FC" w:rsidP="00373245">
      <w:pPr>
        <w:spacing w:after="0" w:line="240" w:lineRule="auto"/>
        <w:ind w:left="360"/>
        <w:jc w:val="both"/>
        <w:rPr>
          <w:noProof/>
          <w:lang w:eastAsia="en-US"/>
        </w:rPr>
      </w:pPr>
    </w:p>
    <w:p w14:paraId="17B9AC51" w14:textId="275D5E2A" w:rsidR="006C697B" w:rsidRDefault="006C697B" w:rsidP="009D6EFF">
      <w:pPr>
        <w:pStyle w:val="Heading1"/>
        <w:numPr>
          <w:ilvl w:val="2"/>
          <w:numId w:val="6"/>
        </w:numPr>
        <w:spacing w:before="0" w:after="240" w:line="240" w:lineRule="auto"/>
        <w:rPr>
          <w:b w:val="0"/>
          <w:color w:val="365F91" w:themeColor="accent1" w:themeShade="BF"/>
          <w:sz w:val="26"/>
          <w:szCs w:val="26"/>
        </w:rPr>
      </w:pPr>
      <w:bookmarkStart w:id="117" w:name="_Toc472428101"/>
      <w:r>
        <w:rPr>
          <w:b w:val="0"/>
          <w:color w:val="365F91" w:themeColor="accent1" w:themeShade="BF"/>
          <w:sz w:val="26"/>
          <w:szCs w:val="26"/>
        </w:rPr>
        <w:t xml:space="preserve">Functional </w:t>
      </w:r>
      <w:r w:rsidR="00EA070F">
        <w:rPr>
          <w:b w:val="0"/>
          <w:color w:val="365F91" w:themeColor="accent1" w:themeShade="BF"/>
          <w:sz w:val="26"/>
          <w:szCs w:val="26"/>
        </w:rPr>
        <w:t>test</w:t>
      </w:r>
      <w:bookmarkEnd w:id="117"/>
    </w:p>
    <w:p w14:paraId="0C289BD0" w14:textId="76322C41" w:rsidR="006C697B" w:rsidRDefault="006C697B" w:rsidP="006C697B">
      <w:r>
        <w:rPr>
          <w:noProof/>
          <w:lang w:eastAsia="en-US"/>
        </w:rPr>
        <w:drawing>
          <wp:inline distT="0" distB="0" distL="0" distR="0" wp14:anchorId="7077611A" wp14:editId="4B7ADE5E">
            <wp:extent cx="5613991" cy="1807153"/>
            <wp:effectExtent l="0" t="0" r="6350" b="3175"/>
            <wp:docPr id="27329" name="Picture 27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613991" cy="1807153"/>
                    </a:xfrm>
                    <a:prstGeom prst="rect">
                      <a:avLst/>
                    </a:prstGeom>
                  </pic:spPr>
                </pic:pic>
              </a:graphicData>
            </a:graphic>
          </wp:inline>
        </w:drawing>
      </w:r>
    </w:p>
    <w:p w14:paraId="7DD8A8F4" w14:textId="632E276E" w:rsidR="005043D1" w:rsidRPr="006C697B" w:rsidRDefault="005043D1" w:rsidP="006C697B">
      <w:bookmarkStart w:id="118" w:name="_Toc472428362"/>
      <w:r>
        <w:t xml:space="preserve">Figure </w:t>
      </w:r>
      <w:fldSimple w:instr=" SEQ Figure \* ARABIC ">
        <w:r w:rsidR="00FC5764">
          <w:rPr>
            <w:noProof/>
          </w:rPr>
          <w:t>57</w:t>
        </w:r>
      </w:fldSimple>
      <w:r>
        <w:t>: Post salt fog test functionality photo</w:t>
      </w:r>
      <w:bookmarkEnd w:id="118"/>
    </w:p>
    <w:p w14:paraId="04128F33" w14:textId="5FB415A7" w:rsidR="008D346A" w:rsidRPr="0047572F" w:rsidRDefault="006C697B" w:rsidP="009D6EFF">
      <w:pPr>
        <w:pStyle w:val="Heading1"/>
        <w:numPr>
          <w:ilvl w:val="2"/>
          <w:numId w:val="6"/>
        </w:numPr>
        <w:spacing w:before="0" w:after="240" w:line="240" w:lineRule="auto"/>
        <w:rPr>
          <w:b w:val="0"/>
          <w:color w:val="365F91" w:themeColor="accent1" w:themeShade="BF"/>
          <w:sz w:val="26"/>
          <w:szCs w:val="26"/>
        </w:rPr>
      </w:pPr>
      <w:bookmarkStart w:id="119" w:name="_Toc472428102"/>
      <w:r>
        <w:rPr>
          <w:b w:val="0"/>
          <w:color w:val="365F91" w:themeColor="accent1" w:themeShade="BF"/>
          <w:sz w:val="26"/>
          <w:szCs w:val="26"/>
        </w:rPr>
        <w:t>Inference</w:t>
      </w:r>
      <w:bookmarkEnd w:id="119"/>
      <w:r w:rsidR="00B07259">
        <w:rPr>
          <w:b w:val="0"/>
          <w:color w:val="365F91" w:themeColor="accent1" w:themeShade="BF"/>
          <w:sz w:val="26"/>
          <w:szCs w:val="26"/>
        </w:rPr>
        <w:t xml:space="preserve"> </w:t>
      </w:r>
    </w:p>
    <w:p w14:paraId="5D7E0A20" w14:textId="77777777" w:rsidR="000670D6" w:rsidRDefault="00B07259" w:rsidP="008D346A">
      <w:pPr>
        <w:ind w:left="360"/>
      </w:pPr>
      <w:r w:rsidRPr="00B07259">
        <w:t xml:space="preserve">After the test unit was powered on &amp; </w:t>
      </w:r>
      <w:r w:rsidR="00A22440">
        <w:t xml:space="preserve">found to be </w:t>
      </w:r>
      <w:r w:rsidRPr="00B07259">
        <w:t>working</w:t>
      </w:r>
      <w:r w:rsidR="00B110CA">
        <w:t xml:space="preserve"> </w:t>
      </w:r>
      <w:r w:rsidR="000670D6">
        <w:t>where Intel, Tiva &amp; RF modules are booted and stable. Current consumption before &amp; after the test is same, h</w:t>
      </w:r>
      <w:r w:rsidR="00B110CA">
        <w:t>ence test is considered as pass</w:t>
      </w:r>
      <w:r w:rsidR="000670D6">
        <w:t>.</w:t>
      </w:r>
      <w:r w:rsidR="00B110CA">
        <w:t xml:space="preserve"> </w:t>
      </w:r>
    </w:p>
    <w:p w14:paraId="570C4C20" w14:textId="47576596" w:rsidR="008D346A" w:rsidRDefault="000670D6" w:rsidP="008D346A">
      <w:pPr>
        <w:ind w:left="360"/>
      </w:pPr>
      <w:r>
        <w:t>O</w:t>
      </w:r>
      <w:r w:rsidR="00B110CA">
        <w:t>bservation of m</w:t>
      </w:r>
      <w:r w:rsidR="00B07259" w:rsidRPr="00B07259">
        <w:t>inor salt deposits found on few locations as shown in images above.</w:t>
      </w:r>
    </w:p>
    <w:p w14:paraId="5C358ED0" w14:textId="105CD0D5" w:rsidR="00E459FC" w:rsidRDefault="00C11F20" w:rsidP="00C11F20">
      <w:pPr>
        <w:pStyle w:val="CommentText"/>
        <w:ind w:left="360"/>
        <w:rPr>
          <w:b/>
          <w:bCs/>
          <w:color w:val="345A8A"/>
          <w:kern w:val="32"/>
          <w:sz w:val="28"/>
          <w:szCs w:val="32"/>
        </w:rPr>
      </w:pPr>
      <w:bookmarkStart w:id="120" w:name="_Toc460973273"/>
      <w:bookmarkStart w:id="121" w:name="_Toc462095727"/>
      <w:bookmarkStart w:id="122" w:name="_Toc469501088"/>
      <w:r w:rsidRPr="002877AC">
        <w:rPr>
          <w:b/>
        </w:rPr>
        <w:t>Next plan of Action:</w:t>
      </w:r>
      <w:r>
        <w:t xml:space="preserve"> Redesign of mechanics &amp; </w:t>
      </w:r>
      <w:r>
        <w:rPr>
          <w:szCs w:val="22"/>
        </w:rPr>
        <w:t>Sealing methods for better ingress protection.</w:t>
      </w:r>
      <w:r w:rsidR="00E459FC">
        <w:rPr>
          <w:sz w:val="28"/>
        </w:rPr>
        <w:br w:type="page"/>
      </w:r>
    </w:p>
    <w:p w14:paraId="06F1F976" w14:textId="1E8625C7" w:rsidR="00485FA1" w:rsidRPr="00485FA1" w:rsidRDefault="00914131" w:rsidP="009D6EFF">
      <w:pPr>
        <w:pStyle w:val="Heading1"/>
        <w:numPr>
          <w:ilvl w:val="1"/>
          <w:numId w:val="6"/>
        </w:numPr>
        <w:spacing w:before="0" w:after="240" w:line="240" w:lineRule="auto"/>
        <w:ind w:left="1260" w:hanging="720"/>
        <w:rPr>
          <w:sz w:val="28"/>
        </w:rPr>
      </w:pPr>
      <w:bookmarkStart w:id="123" w:name="_Toc472428103"/>
      <w:r>
        <w:rPr>
          <w:sz w:val="28"/>
        </w:rPr>
        <w:lastRenderedPageBreak/>
        <w:t xml:space="preserve">Operational </w:t>
      </w:r>
      <w:r w:rsidR="00485FA1" w:rsidRPr="00485FA1">
        <w:rPr>
          <w:sz w:val="28"/>
        </w:rPr>
        <w:t>Vibration:</w:t>
      </w:r>
      <w:bookmarkEnd w:id="120"/>
      <w:bookmarkEnd w:id="121"/>
      <w:bookmarkEnd w:id="122"/>
      <w:bookmarkEnd w:id="123"/>
      <w:r w:rsidR="00485FA1" w:rsidRPr="00485FA1">
        <w:rPr>
          <w:sz w:val="28"/>
        </w:rPr>
        <w:t xml:space="preserve"> </w:t>
      </w:r>
    </w:p>
    <w:p w14:paraId="0BFBE788" w14:textId="317585E9" w:rsidR="00485FA1" w:rsidRPr="00485FA1" w:rsidRDefault="00485FA1" w:rsidP="009D6EFF">
      <w:pPr>
        <w:pStyle w:val="Heading1"/>
        <w:numPr>
          <w:ilvl w:val="2"/>
          <w:numId w:val="6"/>
        </w:numPr>
        <w:spacing w:before="0" w:after="240" w:line="240" w:lineRule="auto"/>
        <w:rPr>
          <w:b w:val="0"/>
          <w:color w:val="365F91" w:themeColor="accent1" w:themeShade="BF"/>
          <w:sz w:val="26"/>
          <w:szCs w:val="26"/>
        </w:rPr>
      </w:pPr>
      <w:bookmarkStart w:id="124" w:name="_Toc472428104"/>
      <w:r w:rsidRPr="00485FA1">
        <w:rPr>
          <w:b w:val="0"/>
          <w:color w:val="365F91" w:themeColor="accent1" w:themeShade="BF"/>
          <w:sz w:val="26"/>
          <w:szCs w:val="26"/>
        </w:rPr>
        <w:t>Sinusoidal vibration</w:t>
      </w:r>
      <w:r w:rsidRPr="00485FA1">
        <w:rPr>
          <w:b w:val="0"/>
          <w:color w:val="365F91" w:themeColor="accent1" w:themeShade="BF"/>
          <w:sz w:val="26"/>
          <w:szCs w:val="26"/>
        </w:rPr>
        <w:tab/>
        <w:t>Test</w:t>
      </w:r>
      <w:bookmarkEnd w:id="124"/>
      <w:r w:rsidRPr="00485FA1">
        <w:rPr>
          <w:b w:val="0"/>
          <w:color w:val="365F91" w:themeColor="accent1" w:themeShade="BF"/>
          <w:sz w:val="26"/>
          <w:szCs w:val="26"/>
        </w:rPr>
        <w:t xml:space="preserve"> </w:t>
      </w:r>
    </w:p>
    <w:p w14:paraId="59EE00B4" w14:textId="0FF07525" w:rsidR="00485FA1" w:rsidRPr="00485FA1" w:rsidRDefault="00485FA1" w:rsidP="009D6EFF">
      <w:pPr>
        <w:pStyle w:val="Heading1"/>
        <w:numPr>
          <w:ilvl w:val="3"/>
          <w:numId w:val="6"/>
        </w:numPr>
        <w:spacing w:before="0" w:after="240" w:line="240" w:lineRule="auto"/>
        <w:rPr>
          <w:b w:val="0"/>
          <w:color w:val="365F91" w:themeColor="accent1" w:themeShade="BF"/>
          <w:sz w:val="26"/>
          <w:szCs w:val="26"/>
        </w:rPr>
      </w:pPr>
      <w:bookmarkStart w:id="125" w:name="_Toc469501090"/>
      <w:bookmarkStart w:id="126" w:name="_Toc472428105"/>
      <w:r w:rsidRPr="00A30398">
        <w:rPr>
          <w:b w:val="0"/>
          <w:color w:val="365F91" w:themeColor="accent1" w:themeShade="BF"/>
          <w:sz w:val="26"/>
          <w:szCs w:val="26"/>
        </w:rPr>
        <w:t>Test ID</w:t>
      </w:r>
      <w:bookmarkEnd w:id="125"/>
      <w:r w:rsidR="00914131">
        <w:rPr>
          <w:b w:val="0"/>
          <w:color w:val="365F91" w:themeColor="accent1" w:themeShade="BF"/>
          <w:sz w:val="26"/>
          <w:szCs w:val="26"/>
        </w:rPr>
        <w:t>: ENV 1.7</w:t>
      </w:r>
      <w:bookmarkEnd w:id="126"/>
    </w:p>
    <w:p w14:paraId="1A9DF15A" w14:textId="4B8E0992" w:rsidR="00485FA1" w:rsidRPr="00485FA1" w:rsidRDefault="00485FA1" w:rsidP="009D6EFF">
      <w:pPr>
        <w:pStyle w:val="Heading1"/>
        <w:numPr>
          <w:ilvl w:val="3"/>
          <w:numId w:val="6"/>
        </w:numPr>
        <w:spacing w:before="0" w:after="240" w:line="240" w:lineRule="auto"/>
        <w:rPr>
          <w:b w:val="0"/>
          <w:color w:val="365F91" w:themeColor="accent1" w:themeShade="BF"/>
          <w:sz w:val="26"/>
          <w:szCs w:val="26"/>
        </w:rPr>
      </w:pPr>
      <w:bookmarkStart w:id="127" w:name="_Toc469501091"/>
      <w:bookmarkStart w:id="128" w:name="_Toc472428106"/>
      <w:r w:rsidRPr="00485FA1">
        <w:rPr>
          <w:b w:val="0"/>
          <w:color w:val="365F91" w:themeColor="accent1" w:themeShade="BF"/>
          <w:sz w:val="26"/>
          <w:szCs w:val="26"/>
        </w:rPr>
        <w:t>Purpose</w:t>
      </w:r>
      <w:bookmarkEnd w:id="127"/>
      <w:bookmarkEnd w:id="128"/>
    </w:p>
    <w:p w14:paraId="3840DC1E" w14:textId="6E4CA088" w:rsidR="00485FA1" w:rsidRDefault="00485FA1" w:rsidP="0088691D">
      <w:pPr>
        <w:pStyle w:val="ListParagraph"/>
        <w:spacing w:after="0"/>
        <w:ind w:left="0"/>
        <w:jc w:val="both"/>
      </w:pPr>
      <w:r w:rsidRPr="0088691D">
        <w:t>The purpose of vibration test is to check resistibility of equipment against various vibration factors that may occur during normal operation of the units in the field.</w:t>
      </w:r>
    </w:p>
    <w:p w14:paraId="4DC91C05" w14:textId="77777777" w:rsidR="0088691D" w:rsidRPr="0088691D" w:rsidRDefault="0088691D" w:rsidP="0088691D">
      <w:pPr>
        <w:pStyle w:val="ListParagraph"/>
        <w:spacing w:after="0"/>
        <w:ind w:left="360"/>
        <w:jc w:val="both"/>
      </w:pPr>
    </w:p>
    <w:p w14:paraId="2B493D3F" w14:textId="77777777" w:rsidR="00485FA1" w:rsidRPr="00485FA1" w:rsidRDefault="00485FA1" w:rsidP="009D6EFF">
      <w:pPr>
        <w:pStyle w:val="Heading1"/>
        <w:numPr>
          <w:ilvl w:val="3"/>
          <w:numId w:val="6"/>
        </w:numPr>
        <w:spacing w:before="0" w:after="240" w:line="240" w:lineRule="auto"/>
        <w:rPr>
          <w:b w:val="0"/>
          <w:color w:val="365F91" w:themeColor="accent1" w:themeShade="BF"/>
          <w:sz w:val="26"/>
          <w:szCs w:val="26"/>
        </w:rPr>
      </w:pPr>
      <w:bookmarkStart w:id="129" w:name="_Toc469501092"/>
      <w:bookmarkStart w:id="130" w:name="_Toc472428107"/>
      <w:r w:rsidRPr="00485FA1">
        <w:rPr>
          <w:b w:val="0"/>
          <w:color w:val="365F91" w:themeColor="accent1" w:themeShade="BF"/>
          <w:sz w:val="26"/>
          <w:szCs w:val="26"/>
        </w:rPr>
        <w:t>Test and Measurement Method</w:t>
      </w:r>
      <w:bookmarkEnd w:id="129"/>
      <w:bookmarkEnd w:id="130"/>
    </w:p>
    <w:p w14:paraId="33BF6544" w14:textId="293EA1CC" w:rsidR="00485FA1" w:rsidRDefault="00485FA1" w:rsidP="00167EB2">
      <w:pPr>
        <w:spacing w:after="0" w:line="240" w:lineRule="auto"/>
        <w:ind w:right="-58"/>
        <w:jc w:val="both"/>
      </w:pPr>
      <w:r w:rsidRPr="006C658F">
        <w:t xml:space="preserve">During test, the </w:t>
      </w:r>
      <w:r>
        <w:t>unit</w:t>
      </w:r>
      <w:r w:rsidRPr="006C658F">
        <w:t xml:space="preserve"> was </w:t>
      </w:r>
      <w:r>
        <w:t xml:space="preserve">mounted on pole fixture and </w:t>
      </w:r>
      <w:r w:rsidRPr="006C658F">
        <w:t>fixed to vibration table using test fixtures in operational</w:t>
      </w:r>
      <w:r>
        <w:t xml:space="preserve"> condition</w:t>
      </w:r>
    </w:p>
    <w:p w14:paraId="62D1DDEF" w14:textId="77777777" w:rsidR="004975D5" w:rsidRPr="006C658F" w:rsidRDefault="004975D5" w:rsidP="00167EB2">
      <w:pPr>
        <w:spacing w:after="0" w:line="240" w:lineRule="auto"/>
        <w:ind w:right="-58"/>
        <w:jc w:val="both"/>
      </w:pPr>
    </w:p>
    <w:p w14:paraId="509CB134" w14:textId="283BF6F6" w:rsidR="00485FA1" w:rsidRDefault="00485FA1" w:rsidP="00167EB2">
      <w:pPr>
        <w:spacing w:after="0" w:line="240" w:lineRule="auto"/>
        <w:ind w:right="-58"/>
        <w:jc w:val="both"/>
      </w:pPr>
      <w:r w:rsidRPr="006C658F">
        <w:t>Control accelerometer was placed on the vibration table to control and record the control graph.</w:t>
      </w:r>
    </w:p>
    <w:p w14:paraId="1F7E0CBE" w14:textId="77777777" w:rsidR="004975D5" w:rsidRPr="006C658F" w:rsidRDefault="004975D5" w:rsidP="00167EB2">
      <w:pPr>
        <w:spacing w:after="0" w:line="240" w:lineRule="auto"/>
        <w:ind w:right="-58"/>
        <w:jc w:val="both"/>
      </w:pPr>
    </w:p>
    <w:p w14:paraId="2646E704" w14:textId="77777777" w:rsidR="00485FA1" w:rsidRDefault="00485FA1" w:rsidP="00167EB2">
      <w:pPr>
        <w:spacing w:after="0" w:line="240" w:lineRule="auto"/>
        <w:ind w:right="-58"/>
        <w:jc w:val="both"/>
      </w:pPr>
      <w:r w:rsidRPr="002F0A3D">
        <w:t xml:space="preserve">After completion of test in each axis, </w:t>
      </w:r>
      <w:r>
        <w:t>unit</w:t>
      </w:r>
      <w:r w:rsidRPr="002F0A3D">
        <w:t xml:space="preserve"> was visually inspected for physical damages.</w:t>
      </w:r>
    </w:p>
    <w:p w14:paraId="2C2F4156" w14:textId="2F460D9E" w:rsidR="00485FA1" w:rsidRDefault="00485FA1" w:rsidP="00167EB2">
      <w:pPr>
        <w:spacing w:after="0" w:line="240" w:lineRule="auto"/>
        <w:ind w:right="-58"/>
        <w:jc w:val="both"/>
        <w:rPr>
          <w:rFonts w:cs="Arial"/>
        </w:rPr>
      </w:pPr>
      <w:r w:rsidRPr="00C2340A">
        <w:rPr>
          <w:rFonts w:cs="Arial"/>
        </w:rPr>
        <w:t>Test graphs were plotted at the end of the test.</w:t>
      </w:r>
    </w:p>
    <w:p w14:paraId="2D853EF7" w14:textId="77777777" w:rsidR="00167EB2" w:rsidRPr="006C658F" w:rsidRDefault="00167EB2" w:rsidP="00167EB2">
      <w:pPr>
        <w:spacing w:after="0" w:line="240" w:lineRule="auto"/>
        <w:ind w:right="-58"/>
        <w:jc w:val="both"/>
      </w:pPr>
    </w:p>
    <w:p w14:paraId="2BEA3F42" w14:textId="77777777" w:rsidR="00485FA1" w:rsidRPr="00485FA1" w:rsidRDefault="00485FA1" w:rsidP="009D6EFF">
      <w:pPr>
        <w:pStyle w:val="Heading1"/>
        <w:numPr>
          <w:ilvl w:val="3"/>
          <w:numId w:val="6"/>
        </w:numPr>
        <w:spacing w:before="0" w:after="240" w:line="240" w:lineRule="auto"/>
        <w:rPr>
          <w:b w:val="0"/>
          <w:color w:val="365F91" w:themeColor="accent1" w:themeShade="BF"/>
          <w:sz w:val="26"/>
          <w:szCs w:val="26"/>
        </w:rPr>
      </w:pPr>
      <w:bookmarkStart w:id="131" w:name="_Toc472428108"/>
      <w:r w:rsidRPr="00485FA1">
        <w:rPr>
          <w:b w:val="0"/>
          <w:color w:val="365F91" w:themeColor="accent1" w:themeShade="BF"/>
          <w:sz w:val="26"/>
          <w:szCs w:val="26"/>
        </w:rPr>
        <w:t>Test Condition</w:t>
      </w:r>
      <w:bookmarkEnd w:id="131"/>
      <w:r w:rsidRPr="00485FA1">
        <w:rPr>
          <w:b w:val="0"/>
          <w:color w:val="365F91" w:themeColor="accent1" w:themeShade="BF"/>
          <w:sz w:val="26"/>
          <w:szCs w:val="26"/>
        </w:rPr>
        <w:t xml:space="preserve"> </w:t>
      </w:r>
    </w:p>
    <w:p w14:paraId="54899799" w14:textId="0B31EC85" w:rsidR="00485FA1" w:rsidRPr="00866A84" w:rsidRDefault="00485FA1" w:rsidP="0088691D">
      <w:pPr>
        <w:ind w:right="-62"/>
        <w:jc w:val="both"/>
      </w:pPr>
      <w:r w:rsidRPr="00866A84">
        <w:t xml:space="preserve">Operating </w:t>
      </w:r>
      <w:r w:rsidR="0088691D" w:rsidRPr="00866A84">
        <w:t>condition s</w:t>
      </w:r>
      <w:r w:rsidRPr="00866A84">
        <w:t xml:space="preserve">tressing the </w:t>
      </w:r>
      <w:r w:rsidR="0088691D" w:rsidRPr="00866A84">
        <w:t>unit to</w:t>
      </w:r>
      <w:r w:rsidRPr="00866A84">
        <w:t xml:space="preserve"> required load</w:t>
      </w:r>
      <w:r w:rsidR="00866A84" w:rsidRPr="00866A84">
        <w:t xml:space="preserve"> as given below</w:t>
      </w:r>
    </w:p>
    <w:p w14:paraId="0562FD0E" w14:textId="1B99718C" w:rsidR="00866A84" w:rsidRPr="00866A84" w:rsidRDefault="00866A84" w:rsidP="004975D5">
      <w:pPr>
        <w:pStyle w:val="ListParagraph"/>
        <w:numPr>
          <w:ilvl w:val="0"/>
          <w:numId w:val="45"/>
        </w:numPr>
        <w:spacing w:after="0" w:line="360" w:lineRule="auto"/>
        <w:jc w:val="both"/>
        <w:rPr>
          <w:rFonts w:ascii="Times New Roman" w:hAnsi="Times New Roman" w:cs="Times New Roman"/>
          <w:color w:val="000000"/>
          <w:lang w:eastAsia="zh-CN"/>
        </w:rPr>
      </w:pPr>
      <w:r w:rsidRPr="00866A84">
        <w:rPr>
          <w:rFonts w:ascii="Times New Roman" w:hAnsi="Times New Roman" w:cs="Times New Roman"/>
          <w:color w:val="000000"/>
          <w:lang w:eastAsia="zh-CN"/>
        </w:rPr>
        <w:t>iperf to load Marvel and Sprin</w:t>
      </w:r>
      <w:r w:rsidR="00D75B81">
        <w:rPr>
          <w:rFonts w:ascii="Times New Roman" w:hAnsi="Times New Roman" w:cs="Times New Roman"/>
          <w:color w:val="000000"/>
          <w:lang w:eastAsia="zh-CN"/>
        </w:rPr>
        <w:t>g</w:t>
      </w:r>
      <w:r w:rsidRPr="00866A84">
        <w:rPr>
          <w:rFonts w:ascii="Times New Roman" w:hAnsi="Times New Roman" w:cs="Times New Roman"/>
          <w:color w:val="000000"/>
          <w:lang w:eastAsia="zh-CN"/>
        </w:rPr>
        <w:t>ville</w:t>
      </w:r>
    </w:p>
    <w:p w14:paraId="4192AD65" w14:textId="77777777" w:rsidR="00866A84" w:rsidRPr="00866A84" w:rsidRDefault="00866A84" w:rsidP="004975D5">
      <w:pPr>
        <w:pStyle w:val="ListParagraph"/>
        <w:numPr>
          <w:ilvl w:val="0"/>
          <w:numId w:val="45"/>
        </w:numPr>
        <w:spacing w:after="0" w:line="360" w:lineRule="auto"/>
        <w:jc w:val="both"/>
        <w:rPr>
          <w:rFonts w:ascii="Times New Roman" w:hAnsi="Times New Roman" w:cs="Times New Roman"/>
          <w:color w:val="000000"/>
          <w:lang w:eastAsia="zh-CN"/>
        </w:rPr>
      </w:pPr>
      <w:r w:rsidRPr="00866A84">
        <w:rPr>
          <w:rFonts w:ascii="Times New Roman" w:hAnsi="Times New Roman" w:cs="Times New Roman"/>
          <w:color w:val="000000"/>
          <w:lang w:eastAsia="zh-CN"/>
        </w:rPr>
        <w:t>stress -ng tool to load the CPU</w:t>
      </w:r>
    </w:p>
    <w:p w14:paraId="3312D515" w14:textId="77777777" w:rsidR="00866A84" w:rsidRPr="00866A84" w:rsidRDefault="00866A84" w:rsidP="004975D5">
      <w:pPr>
        <w:pStyle w:val="ListParagraph"/>
        <w:numPr>
          <w:ilvl w:val="0"/>
          <w:numId w:val="45"/>
        </w:numPr>
        <w:spacing w:after="0" w:line="360" w:lineRule="auto"/>
        <w:jc w:val="both"/>
        <w:rPr>
          <w:rFonts w:ascii="Times New Roman" w:hAnsi="Times New Roman" w:cs="Times New Roman"/>
          <w:color w:val="000000"/>
          <w:lang w:eastAsia="zh-CN"/>
        </w:rPr>
      </w:pPr>
      <w:r w:rsidRPr="00866A84">
        <w:rPr>
          <w:rFonts w:ascii="Times New Roman" w:hAnsi="Times New Roman" w:cs="Times New Roman"/>
          <w:color w:val="000000"/>
          <w:lang w:eastAsia="zh-CN"/>
        </w:rPr>
        <w:t>FIO tool to stress mSATA and CPU</w:t>
      </w:r>
    </w:p>
    <w:p w14:paraId="748554DA" w14:textId="77777777" w:rsidR="00866A84" w:rsidRPr="00866A84" w:rsidRDefault="00866A84" w:rsidP="004975D5">
      <w:pPr>
        <w:pStyle w:val="ListParagraph"/>
        <w:numPr>
          <w:ilvl w:val="0"/>
          <w:numId w:val="45"/>
        </w:numPr>
        <w:spacing w:after="0" w:line="360" w:lineRule="auto"/>
        <w:jc w:val="both"/>
        <w:rPr>
          <w:rFonts w:ascii="Times New Roman" w:hAnsi="Times New Roman" w:cs="Times New Roman"/>
          <w:color w:val="000000"/>
          <w:lang w:eastAsia="zh-CN"/>
        </w:rPr>
      </w:pPr>
      <w:r w:rsidRPr="00866A84">
        <w:rPr>
          <w:rFonts w:ascii="Times New Roman" w:hAnsi="Times New Roman" w:cs="Times New Roman"/>
          <w:color w:val="000000"/>
          <w:lang w:eastAsia="zh-CN"/>
        </w:rPr>
        <w:t>2 TRX chain data flowing from GBC to RFSDR</w:t>
      </w:r>
    </w:p>
    <w:p w14:paraId="3A152150" w14:textId="77777777" w:rsidR="00866A84" w:rsidRPr="00866A84" w:rsidRDefault="00866A84" w:rsidP="004975D5">
      <w:pPr>
        <w:pStyle w:val="ListParagraph"/>
        <w:numPr>
          <w:ilvl w:val="0"/>
          <w:numId w:val="45"/>
        </w:numPr>
        <w:spacing w:after="0" w:line="360" w:lineRule="auto"/>
        <w:jc w:val="both"/>
        <w:rPr>
          <w:rFonts w:ascii="Times New Roman" w:hAnsi="Times New Roman" w:cs="Times New Roman"/>
          <w:color w:val="000000"/>
          <w:lang w:eastAsia="zh-CN"/>
        </w:rPr>
      </w:pPr>
      <w:r w:rsidRPr="00866A84">
        <w:rPr>
          <w:rFonts w:ascii="Times New Roman" w:hAnsi="Times New Roman" w:cs="Times New Roman"/>
          <w:color w:val="000000"/>
          <w:lang w:eastAsia="zh-CN"/>
        </w:rPr>
        <w:t xml:space="preserve">TIVA monitoring current sensors </w:t>
      </w:r>
    </w:p>
    <w:p w14:paraId="57ABC61D" w14:textId="66A031E0" w:rsidR="00866A84" w:rsidRDefault="00866A84" w:rsidP="004975D5">
      <w:pPr>
        <w:pStyle w:val="ListParagraph"/>
        <w:numPr>
          <w:ilvl w:val="0"/>
          <w:numId w:val="45"/>
        </w:numPr>
        <w:spacing w:after="0" w:line="360" w:lineRule="auto"/>
        <w:jc w:val="both"/>
        <w:rPr>
          <w:rFonts w:ascii="Times New Roman" w:hAnsi="Times New Roman" w:cs="Times New Roman"/>
          <w:color w:val="000000"/>
          <w:lang w:eastAsia="zh-CN"/>
        </w:rPr>
      </w:pPr>
      <w:r w:rsidRPr="00866A84">
        <w:rPr>
          <w:rFonts w:ascii="Times New Roman" w:hAnsi="Times New Roman" w:cs="Times New Roman"/>
          <w:color w:val="000000"/>
          <w:lang w:eastAsia="zh-CN"/>
        </w:rPr>
        <w:t>Monitor CPU load status (Max CPU utilization will be taken only to 100%)</w:t>
      </w:r>
    </w:p>
    <w:p w14:paraId="2AA65344" w14:textId="77777777" w:rsidR="00866A84" w:rsidRPr="00866A84" w:rsidRDefault="00866A84" w:rsidP="00866A84">
      <w:pPr>
        <w:pStyle w:val="ListParagraph"/>
        <w:spacing w:after="0"/>
        <w:ind w:left="1080"/>
        <w:jc w:val="both"/>
        <w:rPr>
          <w:rFonts w:ascii="Times New Roman" w:hAnsi="Times New Roman" w:cs="Times New Roman"/>
          <w:color w:val="000000"/>
          <w:lang w:eastAsia="zh-CN"/>
        </w:rPr>
      </w:pPr>
    </w:p>
    <w:p w14:paraId="3D89B381" w14:textId="72F73D9B" w:rsidR="00485FA1" w:rsidRPr="009C0991" w:rsidRDefault="00485FA1" w:rsidP="0088691D">
      <w:pPr>
        <w:ind w:right="-62"/>
        <w:jc w:val="both"/>
      </w:pPr>
      <w:r>
        <w:t>Perform</w:t>
      </w:r>
      <w:r w:rsidRPr="0088691D">
        <w:rPr>
          <w:lang w:val="en-GB"/>
        </w:rPr>
        <w:t xml:space="preserve"> </w:t>
      </w:r>
      <w:r w:rsidRPr="006C658F">
        <w:t>sinusoidal</w:t>
      </w:r>
      <w:r w:rsidRPr="0088691D">
        <w:rPr>
          <w:lang w:val="en-GB"/>
        </w:rPr>
        <w:t xml:space="preserve"> vibration in </w:t>
      </w:r>
      <w:r w:rsidR="0088691D" w:rsidRPr="0088691D">
        <w:rPr>
          <w:lang w:val="en-GB"/>
        </w:rPr>
        <w:t>X, Y, Z</w:t>
      </w:r>
      <w:r w:rsidRPr="0088691D">
        <w:rPr>
          <w:lang w:val="en-GB"/>
        </w:rPr>
        <w:t xml:space="preserve"> directions as per ETSI 300 019-2-4 i.e. is IEC 60721 3-4 class 4M5 standard with the specification mentioned below</w:t>
      </w:r>
    </w:p>
    <w:p w14:paraId="66B83D6B" w14:textId="77777777" w:rsidR="00485FA1" w:rsidRPr="00144BA0" w:rsidRDefault="00485FA1" w:rsidP="00167EB2">
      <w:pPr>
        <w:spacing w:after="0" w:line="360" w:lineRule="auto"/>
        <w:ind w:left="720"/>
        <w:jc w:val="both"/>
      </w:pPr>
      <w:r w:rsidRPr="00144BA0">
        <w:t>Displacement (mm)</w:t>
      </w:r>
      <w:r w:rsidRPr="00144BA0">
        <w:tab/>
      </w:r>
      <w:r w:rsidRPr="00144BA0">
        <w:tab/>
        <w:t>:</w:t>
      </w:r>
      <w:r w:rsidRPr="00144BA0">
        <w:tab/>
        <w:t>1.2</w:t>
      </w:r>
    </w:p>
    <w:p w14:paraId="45191EBE" w14:textId="77777777" w:rsidR="00485FA1" w:rsidRPr="00144BA0" w:rsidRDefault="00485FA1" w:rsidP="00167EB2">
      <w:pPr>
        <w:spacing w:after="0" w:line="360" w:lineRule="auto"/>
        <w:ind w:left="720"/>
        <w:jc w:val="both"/>
      </w:pPr>
      <w:r w:rsidRPr="00144BA0">
        <w:t>Acceleration (m/s2)</w:t>
      </w:r>
      <w:r w:rsidRPr="00144BA0">
        <w:tab/>
      </w:r>
      <w:r w:rsidRPr="00144BA0">
        <w:tab/>
        <w:t>:</w:t>
      </w:r>
      <w:r w:rsidRPr="00144BA0">
        <w:tab/>
        <w:t>4</w:t>
      </w:r>
    </w:p>
    <w:p w14:paraId="6FBD35F0" w14:textId="77777777" w:rsidR="00485FA1" w:rsidRPr="00144BA0" w:rsidRDefault="00485FA1" w:rsidP="00167EB2">
      <w:pPr>
        <w:spacing w:after="0" w:line="360" w:lineRule="auto"/>
        <w:ind w:left="720"/>
        <w:jc w:val="both"/>
      </w:pPr>
      <w:r w:rsidRPr="00144BA0">
        <w:t>Frequency range (Hz)</w:t>
      </w:r>
      <w:r w:rsidRPr="00144BA0">
        <w:tab/>
      </w:r>
      <w:r w:rsidRPr="00144BA0">
        <w:tab/>
        <w:t>:</w:t>
      </w:r>
      <w:r w:rsidRPr="00144BA0">
        <w:tab/>
        <w:t>5-9</w:t>
      </w:r>
      <w:r w:rsidRPr="00144BA0">
        <w:tab/>
        <w:t>9-200</w:t>
      </w:r>
    </w:p>
    <w:p w14:paraId="48CB2D00" w14:textId="77777777" w:rsidR="00485FA1" w:rsidRPr="00144BA0" w:rsidRDefault="00485FA1" w:rsidP="00167EB2">
      <w:pPr>
        <w:spacing w:after="0" w:line="360" w:lineRule="auto"/>
        <w:ind w:left="720"/>
        <w:jc w:val="both"/>
      </w:pPr>
      <w:r w:rsidRPr="00144BA0">
        <w:t>Duration</w:t>
      </w:r>
      <w:r w:rsidRPr="00144BA0">
        <w:tab/>
      </w:r>
      <w:r w:rsidRPr="00144BA0">
        <w:tab/>
      </w:r>
      <w:r w:rsidRPr="00144BA0">
        <w:tab/>
        <w:t>:</w:t>
      </w:r>
      <w:r w:rsidRPr="00144BA0">
        <w:tab/>
        <w:t>3 x 5 sweep cycles</w:t>
      </w:r>
    </w:p>
    <w:p w14:paraId="7C912D72" w14:textId="5BB1E433" w:rsidR="004975D5" w:rsidRDefault="00485FA1" w:rsidP="004975D5">
      <w:pPr>
        <w:spacing w:after="0" w:line="360" w:lineRule="auto"/>
        <w:ind w:left="720"/>
        <w:jc w:val="both"/>
        <w:rPr>
          <w:bCs/>
          <w:color w:val="365F91" w:themeColor="accent1" w:themeShade="BF"/>
          <w:kern w:val="32"/>
          <w:sz w:val="26"/>
          <w:szCs w:val="26"/>
        </w:rPr>
      </w:pPr>
      <w:r w:rsidRPr="00144BA0">
        <w:t>Axes of Vibration</w:t>
      </w:r>
      <w:r w:rsidRPr="00144BA0">
        <w:tab/>
      </w:r>
      <w:r w:rsidRPr="00144BA0">
        <w:tab/>
        <w:t>:</w:t>
      </w:r>
      <w:r w:rsidRPr="00144BA0">
        <w:tab/>
      </w:r>
      <w:r w:rsidRPr="0088691D">
        <w:rPr>
          <w:rFonts w:ascii="Arial" w:eastAsiaTheme="minorHAnsi" w:hAnsi="Arial"/>
          <w:sz w:val="20"/>
          <w:szCs w:val="22"/>
          <w:lang w:val="en-IN" w:eastAsia="en-US"/>
        </w:rPr>
        <w:t>3</w:t>
      </w:r>
    </w:p>
    <w:p w14:paraId="44717029" w14:textId="068AFACC" w:rsidR="00167EB2" w:rsidRPr="00865140" w:rsidRDefault="00167EB2" w:rsidP="009D6EFF">
      <w:pPr>
        <w:pStyle w:val="Heading1"/>
        <w:numPr>
          <w:ilvl w:val="3"/>
          <w:numId w:val="6"/>
        </w:numPr>
        <w:spacing w:before="0" w:after="240" w:line="240" w:lineRule="auto"/>
        <w:rPr>
          <w:b w:val="0"/>
          <w:color w:val="365F91" w:themeColor="accent1" w:themeShade="BF"/>
          <w:sz w:val="26"/>
          <w:szCs w:val="26"/>
        </w:rPr>
      </w:pPr>
      <w:bookmarkStart w:id="132" w:name="_Toc472428109"/>
      <w:r w:rsidRPr="00865140">
        <w:rPr>
          <w:b w:val="0"/>
          <w:color w:val="365F91" w:themeColor="accent1" w:themeShade="BF"/>
          <w:sz w:val="26"/>
          <w:szCs w:val="26"/>
        </w:rPr>
        <w:lastRenderedPageBreak/>
        <w:t>DUT Sample information</w:t>
      </w:r>
      <w:bookmarkEnd w:id="132"/>
      <w:r w:rsidRPr="00865140">
        <w:rPr>
          <w:b w:val="0"/>
          <w:color w:val="365F91" w:themeColor="accent1" w:themeShade="BF"/>
          <w:sz w:val="26"/>
          <w:szCs w:val="26"/>
        </w:rPr>
        <w:t xml:space="preserve"> </w:t>
      </w:r>
    </w:p>
    <w:p w14:paraId="4EE8B793" w14:textId="7E6ABCE9" w:rsidR="00167EB2" w:rsidRPr="004975D5" w:rsidRDefault="00167EB2" w:rsidP="00167EB2">
      <w:pPr>
        <w:autoSpaceDE w:val="0"/>
        <w:autoSpaceDN w:val="0"/>
        <w:spacing w:after="0"/>
      </w:pPr>
      <w:r w:rsidRPr="004975D5">
        <w:t>System Serial Number</w:t>
      </w:r>
      <w:r w:rsidRPr="004975D5">
        <w:tab/>
      </w:r>
      <w:r w:rsidR="004975D5">
        <w:tab/>
      </w:r>
      <w:r w:rsidRPr="004975D5">
        <w:t>: NA</w:t>
      </w:r>
    </w:p>
    <w:p w14:paraId="50D764B5" w14:textId="77777777" w:rsidR="00167EB2" w:rsidRPr="004975D5" w:rsidRDefault="00167EB2" w:rsidP="00167EB2">
      <w:pPr>
        <w:autoSpaceDE w:val="0"/>
        <w:autoSpaceDN w:val="0"/>
        <w:spacing w:after="0"/>
      </w:pPr>
    </w:p>
    <w:p w14:paraId="31A60A44" w14:textId="2F1D0166" w:rsidR="00093499" w:rsidRDefault="00093499" w:rsidP="00167EB2">
      <w:pPr>
        <w:autoSpaceDE w:val="0"/>
        <w:autoSpaceDN w:val="0"/>
        <w:spacing w:after="0"/>
      </w:pPr>
      <w:r>
        <w:t xml:space="preserve">Hardware Version </w:t>
      </w:r>
      <w:r>
        <w:tab/>
      </w:r>
      <w:r>
        <w:tab/>
      </w:r>
      <w:r>
        <w:tab/>
        <w:t>: Life-2</w:t>
      </w:r>
    </w:p>
    <w:p w14:paraId="62F5F69A" w14:textId="77777777" w:rsidR="00093499" w:rsidRDefault="00093499" w:rsidP="00167EB2">
      <w:pPr>
        <w:autoSpaceDE w:val="0"/>
        <w:autoSpaceDN w:val="0"/>
        <w:spacing w:after="0"/>
      </w:pPr>
    </w:p>
    <w:p w14:paraId="723F5994" w14:textId="49E4A0B4" w:rsidR="00167EB2" w:rsidRPr="004975D5" w:rsidRDefault="00167EB2" w:rsidP="00167EB2">
      <w:pPr>
        <w:autoSpaceDE w:val="0"/>
        <w:autoSpaceDN w:val="0"/>
        <w:spacing w:after="0"/>
      </w:pPr>
      <w:r w:rsidRPr="004975D5">
        <w:t>GBC board Serial Number</w:t>
      </w:r>
      <w:r w:rsidRPr="004975D5">
        <w:tab/>
      </w:r>
      <w:r w:rsidR="004975D5">
        <w:tab/>
      </w:r>
      <w:r w:rsidRPr="004975D5">
        <w:t>: WZ1630LIFE2GBC0001</w:t>
      </w:r>
    </w:p>
    <w:p w14:paraId="035C7D34" w14:textId="77777777" w:rsidR="00167EB2" w:rsidRPr="004975D5" w:rsidRDefault="00167EB2" w:rsidP="00167EB2">
      <w:pPr>
        <w:autoSpaceDE w:val="0"/>
        <w:autoSpaceDN w:val="0"/>
        <w:spacing w:after="0"/>
      </w:pPr>
    </w:p>
    <w:p w14:paraId="0E3BDFE0" w14:textId="7041E189" w:rsidR="00167EB2" w:rsidRPr="004975D5" w:rsidRDefault="006C52FF" w:rsidP="00167EB2">
      <w:r w:rsidRPr="004975D5">
        <w:t>RF SDR</w:t>
      </w:r>
      <w:r w:rsidR="00167EB2" w:rsidRPr="004975D5">
        <w:t xml:space="preserve"> Board Serial Number</w:t>
      </w:r>
      <w:r w:rsidR="00167EB2" w:rsidRPr="004975D5">
        <w:tab/>
        <w:t>: WZ1630LIFE2SDR0005</w:t>
      </w:r>
    </w:p>
    <w:p w14:paraId="2A085FC1" w14:textId="4EA0CB91" w:rsidR="00167EB2" w:rsidRPr="004975D5" w:rsidRDefault="00167EB2" w:rsidP="00167EB2">
      <w:pPr>
        <w:autoSpaceDE w:val="0"/>
        <w:autoSpaceDN w:val="0"/>
        <w:spacing w:after="0"/>
      </w:pPr>
      <w:r w:rsidRPr="004975D5">
        <w:t>Software versions</w:t>
      </w:r>
      <w:r w:rsidRPr="004975D5">
        <w:tab/>
        <w:t xml:space="preserve"> </w:t>
      </w:r>
      <w:r w:rsidRPr="004975D5">
        <w:tab/>
      </w:r>
      <w:r w:rsidR="004975D5">
        <w:tab/>
      </w:r>
      <w:r w:rsidRPr="004975D5">
        <w:t>: Ubuntu – 14.04.64 bit</w:t>
      </w:r>
      <w:r w:rsidRPr="004975D5">
        <w:tab/>
      </w:r>
    </w:p>
    <w:p w14:paraId="1E4E3E9D" w14:textId="09AE5937" w:rsidR="00167EB2" w:rsidRPr="004975D5" w:rsidRDefault="00167EB2" w:rsidP="00167EB2">
      <w:pPr>
        <w:autoSpaceDE w:val="0"/>
        <w:autoSpaceDN w:val="0"/>
        <w:spacing w:after="0"/>
      </w:pPr>
      <w:r w:rsidRPr="004975D5">
        <w:rPr>
          <w:sz w:val="28"/>
          <w:lang w:val="en-IN"/>
        </w:rPr>
        <w:tab/>
      </w:r>
      <w:r w:rsidRPr="004975D5">
        <w:rPr>
          <w:sz w:val="28"/>
          <w:lang w:val="en-IN"/>
        </w:rPr>
        <w:tab/>
      </w:r>
      <w:r w:rsidRPr="004975D5">
        <w:rPr>
          <w:sz w:val="28"/>
          <w:lang w:val="en-IN"/>
        </w:rPr>
        <w:tab/>
      </w:r>
      <w:r w:rsidRPr="004975D5">
        <w:rPr>
          <w:sz w:val="28"/>
          <w:lang w:val="en-IN"/>
        </w:rPr>
        <w:tab/>
        <w:t xml:space="preserve">  </w:t>
      </w:r>
      <w:r w:rsidR="004975D5">
        <w:rPr>
          <w:sz w:val="28"/>
          <w:lang w:val="en-IN"/>
        </w:rPr>
        <w:tab/>
      </w:r>
      <w:r w:rsidRPr="004975D5">
        <w:t xml:space="preserve">Coreboot- coreboot-4.4-575-gfee24cc-dirty (This </w:t>
      </w:r>
    </w:p>
    <w:p w14:paraId="3AC4DC29" w14:textId="00A136CD" w:rsidR="00167EB2" w:rsidRPr="004975D5" w:rsidRDefault="00167EB2" w:rsidP="00167EB2">
      <w:pPr>
        <w:autoSpaceDE w:val="0"/>
        <w:autoSpaceDN w:val="0"/>
        <w:spacing w:after="0"/>
      </w:pPr>
      <w:r w:rsidRPr="004975D5">
        <w:tab/>
        <w:t xml:space="preserve">  </w:t>
      </w:r>
      <w:r w:rsidRPr="004975D5">
        <w:tab/>
      </w:r>
      <w:r w:rsidRPr="004975D5">
        <w:tab/>
      </w:r>
      <w:r w:rsidRPr="004975D5">
        <w:tab/>
        <w:t xml:space="preserve"> </w:t>
      </w:r>
      <w:r w:rsidR="004975D5">
        <w:tab/>
      </w:r>
      <w:r w:rsidRPr="004975D5">
        <w:t xml:space="preserve"> comes in boot log)</w:t>
      </w:r>
    </w:p>
    <w:p w14:paraId="2D3EE38B" w14:textId="736F1C13" w:rsidR="00167EB2" w:rsidRPr="004975D5" w:rsidRDefault="00167EB2" w:rsidP="00167EB2">
      <w:pPr>
        <w:autoSpaceDE w:val="0"/>
        <w:autoSpaceDN w:val="0"/>
        <w:spacing w:after="0"/>
      </w:pPr>
      <w:r w:rsidRPr="004975D5">
        <w:t xml:space="preserve">   </w:t>
      </w:r>
      <w:r w:rsidRPr="004975D5">
        <w:tab/>
      </w:r>
      <w:r w:rsidRPr="004975D5">
        <w:tab/>
      </w:r>
      <w:r w:rsidRPr="004975D5">
        <w:tab/>
      </w:r>
      <w:r w:rsidRPr="004975D5">
        <w:tab/>
      </w:r>
      <w:r w:rsidR="004975D5">
        <w:tab/>
      </w:r>
      <w:r w:rsidRPr="004975D5">
        <w:t>RTOS- 2_16_00_08 (This is base RTOS)</w:t>
      </w:r>
    </w:p>
    <w:p w14:paraId="60AC0C62" w14:textId="51BD9A88" w:rsidR="00167EB2" w:rsidRPr="004975D5" w:rsidRDefault="00167EB2" w:rsidP="00167EB2">
      <w:pPr>
        <w:autoSpaceDE w:val="0"/>
        <w:autoSpaceDN w:val="0"/>
        <w:spacing w:after="0"/>
      </w:pPr>
      <w:r w:rsidRPr="004975D5">
        <w:t xml:space="preserve">   </w:t>
      </w:r>
      <w:r w:rsidRPr="004975D5">
        <w:tab/>
      </w:r>
      <w:r w:rsidRPr="004975D5">
        <w:tab/>
      </w:r>
      <w:r w:rsidRPr="004975D5">
        <w:tab/>
      </w:r>
      <w:r w:rsidRPr="004975D5">
        <w:tab/>
      </w:r>
      <w:r w:rsidR="004975D5">
        <w:tab/>
      </w:r>
      <w:r w:rsidRPr="004975D5">
        <w:t>Coreboot: SVn version 7</w:t>
      </w:r>
    </w:p>
    <w:p w14:paraId="4363F0FB" w14:textId="4786C525" w:rsidR="00167EB2" w:rsidRPr="004975D5" w:rsidRDefault="00167EB2" w:rsidP="00167EB2">
      <w:pPr>
        <w:autoSpaceDE w:val="0"/>
        <w:autoSpaceDN w:val="0"/>
        <w:spacing w:after="0"/>
        <w:rPr>
          <w:sz w:val="28"/>
        </w:rPr>
      </w:pPr>
      <w:r w:rsidRPr="004975D5">
        <w:t xml:space="preserve"> </w:t>
      </w:r>
      <w:r w:rsidRPr="004975D5">
        <w:tab/>
      </w:r>
      <w:r w:rsidRPr="004975D5">
        <w:tab/>
      </w:r>
      <w:r w:rsidRPr="004975D5">
        <w:tab/>
      </w:r>
      <w:r w:rsidRPr="004975D5">
        <w:tab/>
      </w:r>
      <w:r w:rsidR="004975D5">
        <w:tab/>
      </w:r>
      <w:r w:rsidRPr="004975D5">
        <w:t>System software: 51</w:t>
      </w:r>
      <w:r w:rsidRPr="004975D5">
        <w:tab/>
      </w:r>
    </w:p>
    <w:p w14:paraId="1584F571" w14:textId="554B4A62" w:rsidR="00485FA1" w:rsidRDefault="00991C12" w:rsidP="00743DE5">
      <w:pPr>
        <w:autoSpaceDE w:val="0"/>
        <w:autoSpaceDN w:val="0"/>
        <w:spacing w:before="240" w:after="0"/>
      </w:pPr>
      <w:r w:rsidRPr="00957E6A">
        <w:rPr>
          <w:sz w:val="22"/>
        </w:rPr>
        <w:tab/>
      </w:r>
    </w:p>
    <w:p w14:paraId="7D67FE11" w14:textId="77777777" w:rsidR="004975D5" w:rsidRDefault="004975D5">
      <w:pPr>
        <w:spacing w:after="0" w:line="240" w:lineRule="auto"/>
        <w:rPr>
          <w:bCs/>
          <w:color w:val="365F91" w:themeColor="accent1" w:themeShade="BF"/>
          <w:kern w:val="32"/>
          <w:sz w:val="26"/>
          <w:szCs w:val="26"/>
        </w:rPr>
      </w:pPr>
      <w:bookmarkStart w:id="133" w:name="_Toc469501095"/>
      <w:r>
        <w:rPr>
          <w:b/>
          <w:color w:val="365F91" w:themeColor="accent1" w:themeShade="BF"/>
          <w:sz w:val="26"/>
          <w:szCs w:val="26"/>
        </w:rPr>
        <w:br w:type="page"/>
      </w:r>
    </w:p>
    <w:p w14:paraId="3818D6F8" w14:textId="68897C07" w:rsidR="00485FA1" w:rsidRPr="00485FA1" w:rsidRDefault="00485FA1" w:rsidP="009D6EFF">
      <w:pPr>
        <w:pStyle w:val="Heading1"/>
        <w:numPr>
          <w:ilvl w:val="3"/>
          <w:numId w:val="6"/>
        </w:numPr>
        <w:spacing w:before="0" w:after="240" w:line="240" w:lineRule="auto"/>
        <w:rPr>
          <w:b w:val="0"/>
          <w:color w:val="365F91" w:themeColor="accent1" w:themeShade="BF"/>
          <w:sz w:val="26"/>
          <w:szCs w:val="26"/>
        </w:rPr>
      </w:pPr>
      <w:bookmarkStart w:id="134" w:name="_Toc472428110"/>
      <w:r w:rsidRPr="00485FA1">
        <w:rPr>
          <w:b w:val="0"/>
          <w:color w:val="365F91" w:themeColor="accent1" w:themeShade="BF"/>
          <w:sz w:val="26"/>
          <w:szCs w:val="26"/>
        </w:rPr>
        <w:lastRenderedPageBreak/>
        <w:t>Test Results</w:t>
      </w:r>
      <w:bookmarkEnd w:id="133"/>
      <w:bookmarkEnd w:id="134"/>
    </w:p>
    <w:p w14:paraId="2BFBBB0A" w14:textId="77777777" w:rsidR="00485FA1" w:rsidRDefault="00485FA1" w:rsidP="0088691D">
      <w:pPr>
        <w:pStyle w:val="ListParagraph"/>
        <w:ind w:left="0" w:firstLine="693"/>
        <w:rPr>
          <w:b/>
          <w:bCs/>
        </w:rPr>
      </w:pPr>
      <w:r w:rsidRPr="000B23A6">
        <w:rPr>
          <w:b/>
          <w:bCs/>
        </w:rPr>
        <w:t>Sine Vibration X Axis</w:t>
      </w:r>
    </w:p>
    <w:p w14:paraId="73434B64" w14:textId="46BB0A44" w:rsidR="00485FA1" w:rsidRDefault="00485FA1" w:rsidP="00485FA1">
      <w:pPr>
        <w:pStyle w:val="ListParagraph"/>
        <w:ind w:left="0"/>
        <w:jc w:val="center"/>
      </w:pPr>
      <w:r>
        <w:rPr>
          <w:noProof/>
          <w:lang w:eastAsia="en-US"/>
        </w:rPr>
        <w:drawing>
          <wp:inline distT="0" distB="0" distL="0" distR="0" wp14:anchorId="0EB05C06" wp14:editId="11A2A65F">
            <wp:extent cx="4237052" cy="3253839"/>
            <wp:effectExtent l="0" t="0" r="0" b="381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4261342" cy="3272492"/>
                    </a:xfrm>
                    <a:prstGeom prst="rect">
                      <a:avLst/>
                    </a:prstGeom>
                  </pic:spPr>
                </pic:pic>
              </a:graphicData>
            </a:graphic>
          </wp:inline>
        </w:drawing>
      </w:r>
    </w:p>
    <w:p w14:paraId="1085B157" w14:textId="71C2E4FC" w:rsidR="005043D1" w:rsidRPr="009952F6" w:rsidRDefault="005043D1" w:rsidP="00485FA1">
      <w:pPr>
        <w:pStyle w:val="ListParagraph"/>
        <w:ind w:left="0"/>
        <w:jc w:val="center"/>
      </w:pPr>
      <w:bookmarkStart w:id="135" w:name="_Toc472428363"/>
      <w:r>
        <w:t xml:space="preserve">Figure </w:t>
      </w:r>
      <w:fldSimple w:instr=" SEQ Figure \* ARABIC ">
        <w:r w:rsidR="00FC5764">
          <w:rPr>
            <w:noProof/>
          </w:rPr>
          <w:t>58</w:t>
        </w:r>
      </w:fldSimple>
      <w:r>
        <w:t xml:space="preserve">: Sine vibration </w:t>
      </w:r>
      <w:r w:rsidR="00A647A3">
        <w:t>x</w:t>
      </w:r>
      <w:r>
        <w:t xml:space="preserve"> axis</w:t>
      </w:r>
      <w:r w:rsidR="00A647A3">
        <w:t xml:space="preserve"> control graph</w:t>
      </w:r>
      <w:bookmarkEnd w:id="135"/>
    </w:p>
    <w:p w14:paraId="77B03695" w14:textId="779A15BC" w:rsidR="00485FA1" w:rsidRDefault="00485FA1" w:rsidP="00485FA1">
      <w:pPr>
        <w:jc w:val="center"/>
      </w:pPr>
      <w:r>
        <w:rPr>
          <w:noProof/>
          <w:lang w:eastAsia="en-US"/>
        </w:rPr>
        <w:drawing>
          <wp:inline distT="0" distB="0" distL="0" distR="0" wp14:anchorId="55D19CF3" wp14:editId="1FABBE4A">
            <wp:extent cx="4256276" cy="3301341"/>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4258656" cy="3303187"/>
                    </a:xfrm>
                    <a:prstGeom prst="rect">
                      <a:avLst/>
                    </a:prstGeom>
                  </pic:spPr>
                </pic:pic>
              </a:graphicData>
            </a:graphic>
          </wp:inline>
        </w:drawing>
      </w:r>
    </w:p>
    <w:p w14:paraId="6D40B8D1" w14:textId="5DF1498C" w:rsidR="005043D1" w:rsidRDefault="005043D1" w:rsidP="00485FA1">
      <w:pPr>
        <w:jc w:val="center"/>
      </w:pPr>
      <w:bookmarkStart w:id="136" w:name="_Toc472428364"/>
      <w:r>
        <w:t xml:space="preserve">Figure </w:t>
      </w:r>
      <w:fldSimple w:instr=" SEQ Figure \* ARABIC ">
        <w:r w:rsidR="00FC5764">
          <w:rPr>
            <w:noProof/>
          </w:rPr>
          <w:t>59</w:t>
        </w:r>
      </w:fldSimple>
      <w:r>
        <w:t>:</w:t>
      </w:r>
      <w:r w:rsidR="00A647A3">
        <w:t xml:space="preserve"> Sine vibration x axis response graph</w:t>
      </w:r>
      <w:bookmarkEnd w:id="136"/>
    </w:p>
    <w:p w14:paraId="3A5628FB" w14:textId="77777777" w:rsidR="005043D1" w:rsidRDefault="005043D1" w:rsidP="0088691D">
      <w:pPr>
        <w:pStyle w:val="ListParagraph"/>
        <w:ind w:left="0" w:firstLine="693"/>
        <w:rPr>
          <w:b/>
          <w:bCs/>
        </w:rPr>
      </w:pPr>
    </w:p>
    <w:p w14:paraId="3E2AEAB0" w14:textId="27D53B71" w:rsidR="00485FA1" w:rsidRPr="0088691D" w:rsidRDefault="00485FA1" w:rsidP="0088691D">
      <w:pPr>
        <w:pStyle w:val="ListParagraph"/>
        <w:ind w:left="0" w:firstLine="693"/>
        <w:rPr>
          <w:b/>
          <w:bCs/>
        </w:rPr>
      </w:pPr>
      <w:r w:rsidRPr="000B23A6">
        <w:rPr>
          <w:b/>
          <w:bCs/>
        </w:rPr>
        <w:lastRenderedPageBreak/>
        <w:t xml:space="preserve">Sine Vibration </w:t>
      </w:r>
      <w:r>
        <w:rPr>
          <w:b/>
          <w:bCs/>
        </w:rPr>
        <w:t>Y</w:t>
      </w:r>
      <w:r w:rsidRPr="000B23A6">
        <w:rPr>
          <w:b/>
          <w:bCs/>
        </w:rPr>
        <w:t xml:space="preserve"> Axis</w:t>
      </w:r>
    </w:p>
    <w:p w14:paraId="0F7A45D2" w14:textId="080F2637" w:rsidR="00485FA1" w:rsidRDefault="00485FA1" w:rsidP="00485FA1">
      <w:pPr>
        <w:jc w:val="center"/>
        <w:rPr>
          <w:noProof/>
          <w:lang w:eastAsia="en-US"/>
        </w:rPr>
      </w:pPr>
      <w:r>
        <w:rPr>
          <w:noProof/>
          <w:lang w:eastAsia="en-US"/>
        </w:rPr>
        <w:drawing>
          <wp:inline distT="0" distB="0" distL="0" distR="0" wp14:anchorId="542D0548" wp14:editId="7830ED5E">
            <wp:extent cx="4337662" cy="3289465"/>
            <wp:effectExtent l="0" t="0" r="6350" b="635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4339766" cy="3291061"/>
                    </a:xfrm>
                    <a:prstGeom prst="rect">
                      <a:avLst/>
                    </a:prstGeom>
                  </pic:spPr>
                </pic:pic>
              </a:graphicData>
            </a:graphic>
          </wp:inline>
        </w:drawing>
      </w:r>
    </w:p>
    <w:p w14:paraId="4839B138" w14:textId="4D39C189" w:rsidR="005043D1" w:rsidRDefault="005043D1" w:rsidP="00485FA1">
      <w:pPr>
        <w:jc w:val="center"/>
        <w:rPr>
          <w:noProof/>
          <w:lang w:eastAsia="en-US"/>
        </w:rPr>
      </w:pPr>
      <w:bookmarkStart w:id="137" w:name="_Toc472428365"/>
      <w:r>
        <w:t xml:space="preserve">Figure </w:t>
      </w:r>
      <w:fldSimple w:instr=" SEQ Figure \* ARABIC ">
        <w:r w:rsidR="00FC5764">
          <w:rPr>
            <w:noProof/>
          </w:rPr>
          <w:t>60</w:t>
        </w:r>
      </w:fldSimple>
      <w:r>
        <w:t>:</w:t>
      </w:r>
      <w:r w:rsidR="00A647A3">
        <w:t xml:space="preserve"> Sine vibration y axis control graph</w:t>
      </w:r>
      <w:bookmarkEnd w:id="137"/>
    </w:p>
    <w:p w14:paraId="60D541A2" w14:textId="44A4D06B" w:rsidR="00485FA1" w:rsidRDefault="00485FA1" w:rsidP="00485FA1">
      <w:pPr>
        <w:jc w:val="center"/>
      </w:pPr>
      <w:r>
        <w:rPr>
          <w:noProof/>
          <w:lang w:eastAsia="en-US"/>
        </w:rPr>
        <w:drawing>
          <wp:inline distT="0" distB="0" distL="0" distR="0" wp14:anchorId="05DF76F9" wp14:editId="096D6413">
            <wp:extent cx="4358244" cy="3247810"/>
            <wp:effectExtent l="0" t="0" r="444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366557" cy="3254005"/>
                    </a:xfrm>
                    <a:prstGeom prst="rect">
                      <a:avLst/>
                    </a:prstGeom>
                  </pic:spPr>
                </pic:pic>
              </a:graphicData>
            </a:graphic>
          </wp:inline>
        </w:drawing>
      </w:r>
    </w:p>
    <w:p w14:paraId="01DC7676" w14:textId="6BBE71CA" w:rsidR="005043D1" w:rsidRDefault="005043D1" w:rsidP="00485FA1">
      <w:pPr>
        <w:jc w:val="center"/>
      </w:pPr>
      <w:bookmarkStart w:id="138" w:name="_Toc472428366"/>
      <w:r>
        <w:t xml:space="preserve">Figure </w:t>
      </w:r>
      <w:fldSimple w:instr=" SEQ Figure \* ARABIC ">
        <w:r w:rsidR="00FC5764">
          <w:rPr>
            <w:noProof/>
          </w:rPr>
          <w:t>61</w:t>
        </w:r>
      </w:fldSimple>
      <w:r>
        <w:t>:</w:t>
      </w:r>
      <w:r w:rsidR="00A647A3">
        <w:t xml:space="preserve"> Sine vibration y axis response graph</w:t>
      </w:r>
      <w:bookmarkEnd w:id="138"/>
    </w:p>
    <w:p w14:paraId="7043D477" w14:textId="77777777" w:rsidR="00485FA1" w:rsidRDefault="00485FA1" w:rsidP="00485FA1">
      <w:pPr>
        <w:pStyle w:val="ListParagraph"/>
        <w:ind w:left="747" w:firstLine="693"/>
        <w:rPr>
          <w:b/>
          <w:bCs/>
        </w:rPr>
      </w:pPr>
    </w:p>
    <w:p w14:paraId="753AD9A8" w14:textId="77777777" w:rsidR="00485FA1" w:rsidRDefault="00485FA1" w:rsidP="00485FA1">
      <w:pPr>
        <w:pStyle w:val="ListParagraph"/>
        <w:ind w:left="747" w:firstLine="693"/>
        <w:rPr>
          <w:b/>
          <w:bCs/>
        </w:rPr>
      </w:pPr>
    </w:p>
    <w:p w14:paraId="6DBCE8C1" w14:textId="77777777" w:rsidR="00485FA1" w:rsidRPr="0088691D" w:rsidRDefault="00485FA1" w:rsidP="0088691D">
      <w:pPr>
        <w:pStyle w:val="ListParagraph"/>
        <w:ind w:left="0" w:firstLine="693"/>
        <w:rPr>
          <w:b/>
          <w:bCs/>
        </w:rPr>
      </w:pPr>
      <w:r w:rsidRPr="000B23A6">
        <w:rPr>
          <w:b/>
          <w:bCs/>
        </w:rPr>
        <w:lastRenderedPageBreak/>
        <w:t xml:space="preserve">Sine Vibration </w:t>
      </w:r>
      <w:r>
        <w:rPr>
          <w:b/>
          <w:bCs/>
        </w:rPr>
        <w:t>Z</w:t>
      </w:r>
      <w:r w:rsidRPr="000B23A6">
        <w:rPr>
          <w:b/>
          <w:bCs/>
        </w:rPr>
        <w:t xml:space="preserve"> Axis</w:t>
      </w:r>
    </w:p>
    <w:p w14:paraId="033A3585" w14:textId="14799903" w:rsidR="00485FA1" w:rsidRDefault="00485FA1" w:rsidP="0088691D">
      <w:pPr>
        <w:jc w:val="center"/>
      </w:pPr>
      <w:r>
        <w:rPr>
          <w:noProof/>
          <w:lang w:eastAsia="en-US"/>
        </w:rPr>
        <w:drawing>
          <wp:inline distT="0" distB="0" distL="0" distR="0" wp14:anchorId="0AE36E0A" wp14:editId="7BFC2DE5">
            <wp:extent cx="3847605" cy="3073485"/>
            <wp:effectExtent l="0" t="0" r="63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3851371" cy="3076493"/>
                    </a:xfrm>
                    <a:prstGeom prst="rect">
                      <a:avLst/>
                    </a:prstGeom>
                  </pic:spPr>
                </pic:pic>
              </a:graphicData>
            </a:graphic>
          </wp:inline>
        </w:drawing>
      </w:r>
    </w:p>
    <w:p w14:paraId="17EFD472" w14:textId="27D1B623" w:rsidR="005043D1" w:rsidRDefault="005043D1" w:rsidP="0088691D">
      <w:pPr>
        <w:jc w:val="center"/>
      </w:pPr>
      <w:bookmarkStart w:id="139" w:name="_Toc472428367"/>
      <w:r>
        <w:t xml:space="preserve">Figure </w:t>
      </w:r>
      <w:fldSimple w:instr=" SEQ Figure \* ARABIC ">
        <w:r w:rsidR="00FC5764">
          <w:rPr>
            <w:noProof/>
          </w:rPr>
          <w:t>62</w:t>
        </w:r>
      </w:fldSimple>
      <w:r>
        <w:t>:</w:t>
      </w:r>
      <w:r w:rsidR="00A647A3">
        <w:t xml:space="preserve"> Sine vibration z axis control graph</w:t>
      </w:r>
      <w:bookmarkEnd w:id="139"/>
    </w:p>
    <w:p w14:paraId="6B23D71A" w14:textId="545DCA37" w:rsidR="00485FA1" w:rsidRDefault="00485FA1" w:rsidP="0088691D">
      <w:pPr>
        <w:jc w:val="center"/>
      </w:pPr>
      <w:r>
        <w:rPr>
          <w:noProof/>
          <w:lang w:eastAsia="en-US"/>
        </w:rPr>
        <w:drawing>
          <wp:inline distT="0" distB="0" distL="0" distR="0" wp14:anchorId="145EA8A5" wp14:editId="647E17A4">
            <wp:extent cx="4082410" cy="3099460"/>
            <wp:effectExtent l="0" t="0" r="0" b="571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4087975" cy="3103685"/>
                    </a:xfrm>
                    <a:prstGeom prst="rect">
                      <a:avLst/>
                    </a:prstGeom>
                  </pic:spPr>
                </pic:pic>
              </a:graphicData>
            </a:graphic>
          </wp:inline>
        </w:drawing>
      </w:r>
    </w:p>
    <w:p w14:paraId="2D237F71" w14:textId="5436A9D9" w:rsidR="005043D1" w:rsidRDefault="005043D1" w:rsidP="0088691D">
      <w:pPr>
        <w:jc w:val="center"/>
      </w:pPr>
      <w:bookmarkStart w:id="140" w:name="_Toc472428368"/>
      <w:r>
        <w:t xml:space="preserve">Figure </w:t>
      </w:r>
      <w:fldSimple w:instr=" SEQ Figure \* ARABIC ">
        <w:r w:rsidR="00FC5764">
          <w:rPr>
            <w:noProof/>
          </w:rPr>
          <w:t>63</w:t>
        </w:r>
      </w:fldSimple>
      <w:r>
        <w:t>:</w:t>
      </w:r>
      <w:r w:rsidR="00A647A3">
        <w:t xml:space="preserve"> Sine vibration z axis response graph</w:t>
      </w:r>
      <w:bookmarkEnd w:id="140"/>
      <w:r w:rsidR="00A647A3">
        <w:t xml:space="preserve"> </w:t>
      </w:r>
    </w:p>
    <w:p w14:paraId="242C452E" w14:textId="77777777" w:rsidR="00606818" w:rsidRDefault="00606818">
      <w:pPr>
        <w:spacing w:after="0" w:line="240" w:lineRule="auto"/>
        <w:rPr>
          <w:bCs/>
          <w:color w:val="365F91" w:themeColor="accent1" w:themeShade="BF"/>
          <w:kern w:val="32"/>
          <w:sz w:val="26"/>
          <w:szCs w:val="26"/>
        </w:rPr>
      </w:pPr>
      <w:r>
        <w:rPr>
          <w:b/>
          <w:color w:val="365F91" w:themeColor="accent1" w:themeShade="BF"/>
          <w:sz w:val="26"/>
          <w:szCs w:val="26"/>
        </w:rPr>
        <w:br w:type="page"/>
      </w:r>
    </w:p>
    <w:p w14:paraId="654EEFD3" w14:textId="7C42A7CC" w:rsidR="003E0F6F" w:rsidRDefault="00251E2B" w:rsidP="009D6EFF">
      <w:pPr>
        <w:pStyle w:val="Heading1"/>
        <w:numPr>
          <w:ilvl w:val="3"/>
          <w:numId w:val="6"/>
        </w:numPr>
        <w:spacing w:before="0" w:after="240" w:line="240" w:lineRule="auto"/>
        <w:rPr>
          <w:b w:val="0"/>
          <w:color w:val="365F91" w:themeColor="accent1" w:themeShade="BF"/>
          <w:sz w:val="26"/>
          <w:szCs w:val="26"/>
        </w:rPr>
      </w:pPr>
      <w:bookmarkStart w:id="141" w:name="_Toc472428111"/>
      <w:r>
        <w:rPr>
          <w:b w:val="0"/>
          <w:color w:val="365F91" w:themeColor="accent1" w:themeShade="BF"/>
          <w:sz w:val="26"/>
          <w:szCs w:val="26"/>
        </w:rPr>
        <w:lastRenderedPageBreak/>
        <w:t>Functional log</w:t>
      </w:r>
      <w:bookmarkEnd w:id="141"/>
    </w:p>
    <w:bookmarkStart w:id="142" w:name="_MON_1543924979"/>
    <w:bookmarkEnd w:id="142"/>
    <w:p w14:paraId="4EDAADDB" w14:textId="1BE958DD" w:rsidR="00251E2B" w:rsidRDefault="00606818" w:rsidP="00251E2B">
      <w:r>
        <w:object w:dxaOrig="2040" w:dyaOrig="1339" w14:anchorId="5166CA28">
          <v:shape id="_x0000_i1026" type="#_x0000_t75" style="width:93.5pt;height:53.8pt" o:ole="">
            <v:imagedata r:id="rId79" o:title=""/>
          </v:shape>
          <o:OLEObject Type="Embed" ProgID="Excel.SheetMacroEnabled.12" ShapeID="_x0000_i1026" DrawAspect="Icon" ObjectID="_1548160345" r:id="rId80"/>
        </w:object>
      </w:r>
    </w:p>
    <w:p w14:paraId="1C6E6D0F" w14:textId="77777777" w:rsidR="00C11F20" w:rsidRDefault="00C11F20" w:rsidP="00C11F20">
      <w:pPr>
        <w:spacing w:after="0"/>
        <w:jc w:val="both"/>
      </w:pPr>
      <w:r>
        <w:t>The attached log confirms the functionality of Intel, Tiva, RF, temperature sensors, current sensing devices, UART interfaces, Ethernet interface &amp; USB where up &amp; running.</w:t>
      </w:r>
    </w:p>
    <w:p w14:paraId="535A8CE6" w14:textId="77777777" w:rsidR="00C11F20" w:rsidRDefault="00C11F20" w:rsidP="00C11F20">
      <w:pPr>
        <w:spacing w:after="0"/>
        <w:jc w:val="both"/>
      </w:pPr>
    </w:p>
    <w:p w14:paraId="53DC3316" w14:textId="77777777" w:rsidR="00C11F20" w:rsidRDefault="00C11F20" w:rsidP="00C11F20">
      <w:pPr>
        <w:spacing w:after="0"/>
        <w:jc w:val="both"/>
      </w:pPr>
      <w:r>
        <w:t>System monitor logging from Tiva will be available in Rev “C”, which provides consolidated operational log of individual subsystems.</w:t>
      </w:r>
    </w:p>
    <w:p w14:paraId="41A0C389" w14:textId="77777777" w:rsidR="00C11F20" w:rsidRDefault="00C11F20" w:rsidP="00C11F20">
      <w:pPr>
        <w:spacing w:after="0"/>
        <w:jc w:val="both"/>
      </w:pPr>
    </w:p>
    <w:p w14:paraId="4F7A31DD" w14:textId="77777777" w:rsidR="00C11F20" w:rsidRPr="00485FA1" w:rsidRDefault="00C11F20" w:rsidP="009D6EFF">
      <w:pPr>
        <w:pStyle w:val="Heading1"/>
        <w:numPr>
          <w:ilvl w:val="3"/>
          <w:numId w:val="6"/>
        </w:numPr>
        <w:spacing w:before="0" w:after="240" w:line="240" w:lineRule="auto"/>
        <w:rPr>
          <w:b w:val="0"/>
          <w:color w:val="365F91" w:themeColor="accent1" w:themeShade="BF"/>
          <w:sz w:val="26"/>
          <w:szCs w:val="26"/>
        </w:rPr>
      </w:pPr>
      <w:bookmarkStart w:id="143" w:name="_Toc472428112"/>
      <w:r>
        <w:rPr>
          <w:b w:val="0"/>
          <w:color w:val="365F91" w:themeColor="accent1" w:themeShade="BF"/>
          <w:sz w:val="26"/>
          <w:szCs w:val="26"/>
        </w:rPr>
        <w:t>Inference</w:t>
      </w:r>
      <w:bookmarkEnd w:id="143"/>
    </w:p>
    <w:p w14:paraId="1DD7D5FC" w14:textId="77777777" w:rsidR="00C11F20" w:rsidRDefault="00C11F20" w:rsidP="00C11F20">
      <w:pPr>
        <w:spacing w:after="0"/>
        <w:jc w:val="both"/>
      </w:pPr>
      <w:r>
        <w:t>No Permanent deformation, dislocation, breakage or cracks, no loosening of components / equipment from their original mounting, hence test is considered to be pass mechanically.</w:t>
      </w:r>
    </w:p>
    <w:p w14:paraId="7C38F132" w14:textId="77777777" w:rsidR="00C11F20" w:rsidRDefault="00C11F20" w:rsidP="00C11F20">
      <w:pPr>
        <w:spacing w:after="0"/>
        <w:jc w:val="both"/>
      </w:pPr>
    </w:p>
    <w:p w14:paraId="2F8A0466" w14:textId="77777777" w:rsidR="00C11F20" w:rsidRDefault="00C11F20" w:rsidP="00C11F20">
      <w:pPr>
        <w:spacing w:after="0"/>
        <w:jc w:val="both"/>
      </w:pPr>
      <w:r>
        <w:t>Since the system monitor logging from Tiva has to be validated in Rev “C”, this test can be considered as partial pass.</w:t>
      </w:r>
    </w:p>
    <w:p w14:paraId="2CF8EBFC" w14:textId="3CEBDC1D" w:rsidR="00692AE6" w:rsidRDefault="00692AE6" w:rsidP="00692AE6">
      <w:pPr>
        <w:pStyle w:val="ListParagraph"/>
        <w:spacing w:after="0"/>
        <w:jc w:val="both"/>
      </w:pPr>
    </w:p>
    <w:p w14:paraId="74735E48" w14:textId="77777777" w:rsidR="00743DE5" w:rsidRPr="00743DE5" w:rsidRDefault="00743DE5" w:rsidP="00743DE5">
      <w:pPr>
        <w:ind w:left="360"/>
        <w:rPr>
          <w:color w:val="C00000"/>
          <w:highlight w:val="cyan"/>
        </w:rPr>
      </w:pPr>
    </w:p>
    <w:p w14:paraId="5DD1FA67" w14:textId="77777777" w:rsidR="00DF70B0" w:rsidRDefault="00DF70B0">
      <w:pPr>
        <w:spacing w:after="0" w:line="240" w:lineRule="auto"/>
        <w:rPr>
          <w:bCs/>
          <w:color w:val="365F91" w:themeColor="accent1" w:themeShade="BF"/>
          <w:kern w:val="32"/>
          <w:sz w:val="26"/>
          <w:szCs w:val="26"/>
        </w:rPr>
      </w:pPr>
      <w:r>
        <w:rPr>
          <w:b/>
          <w:color w:val="365F91" w:themeColor="accent1" w:themeShade="BF"/>
          <w:sz w:val="26"/>
          <w:szCs w:val="26"/>
        </w:rPr>
        <w:br w:type="page"/>
      </w:r>
    </w:p>
    <w:p w14:paraId="729BB7FC" w14:textId="4FE34B70" w:rsidR="00485FA1" w:rsidRPr="00485FA1" w:rsidRDefault="00485FA1" w:rsidP="009D6EFF">
      <w:pPr>
        <w:pStyle w:val="Heading1"/>
        <w:numPr>
          <w:ilvl w:val="2"/>
          <w:numId w:val="6"/>
        </w:numPr>
        <w:spacing w:before="0" w:after="240" w:line="240" w:lineRule="auto"/>
        <w:rPr>
          <w:b w:val="0"/>
          <w:color w:val="365F91" w:themeColor="accent1" w:themeShade="BF"/>
          <w:sz w:val="26"/>
          <w:szCs w:val="26"/>
        </w:rPr>
      </w:pPr>
      <w:bookmarkStart w:id="144" w:name="_Toc472428113"/>
      <w:r w:rsidRPr="00485FA1">
        <w:rPr>
          <w:b w:val="0"/>
          <w:color w:val="365F91" w:themeColor="accent1" w:themeShade="BF"/>
          <w:sz w:val="26"/>
          <w:szCs w:val="26"/>
        </w:rPr>
        <w:lastRenderedPageBreak/>
        <w:t>Random vibration (Operational)</w:t>
      </w:r>
      <w:bookmarkEnd w:id="144"/>
      <w:r w:rsidRPr="00485FA1">
        <w:rPr>
          <w:b w:val="0"/>
          <w:color w:val="365F91" w:themeColor="accent1" w:themeShade="BF"/>
          <w:sz w:val="26"/>
          <w:szCs w:val="26"/>
        </w:rPr>
        <w:tab/>
      </w:r>
    </w:p>
    <w:p w14:paraId="5AEE23C6" w14:textId="29A89599" w:rsidR="00485FA1" w:rsidRPr="00485FA1" w:rsidRDefault="00485FA1" w:rsidP="009D6EFF">
      <w:pPr>
        <w:pStyle w:val="Heading1"/>
        <w:numPr>
          <w:ilvl w:val="3"/>
          <w:numId w:val="6"/>
        </w:numPr>
        <w:spacing w:before="0" w:after="240" w:line="240" w:lineRule="auto"/>
        <w:rPr>
          <w:b w:val="0"/>
          <w:color w:val="365F91" w:themeColor="accent1" w:themeShade="BF"/>
          <w:sz w:val="26"/>
          <w:szCs w:val="26"/>
        </w:rPr>
      </w:pPr>
      <w:bookmarkStart w:id="145" w:name="_Toc472428114"/>
      <w:r w:rsidRPr="00A30398">
        <w:rPr>
          <w:b w:val="0"/>
          <w:color w:val="365F91" w:themeColor="accent1" w:themeShade="BF"/>
          <w:sz w:val="26"/>
          <w:szCs w:val="26"/>
        </w:rPr>
        <w:t>Test ID</w:t>
      </w:r>
      <w:r w:rsidR="00914131">
        <w:rPr>
          <w:b w:val="0"/>
          <w:color w:val="365F91" w:themeColor="accent1" w:themeShade="BF"/>
          <w:sz w:val="26"/>
          <w:szCs w:val="26"/>
        </w:rPr>
        <w:t>: ENV 1.7</w:t>
      </w:r>
      <w:bookmarkEnd w:id="145"/>
    </w:p>
    <w:p w14:paraId="7CDF4C0D" w14:textId="166ACF1E" w:rsidR="00485FA1" w:rsidRPr="00485FA1" w:rsidRDefault="00485FA1" w:rsidP="009D6EFF">
      <w:pPr>
        <w:pStyle w:val="Heading1"/>
        <w:numPr>
          <w:ilvl w:val="3"/>
          <w:numId w:val="6"/>
        </w:numPr>
        <w:spacing w:before="0" w:after="240" w:line="240" w:lineRule="auto"/>
        <w:rPr>
          <w:b w:val="0"/>
          <w:color w:val="365F91" w:themeColor="accent1" w:themeShade="BF"/>
          <w:sz w:val="26"/>
          <w:szCs w:val="26"/>
        </w:rPr>
      </w:pPr>
      <w:bookmarkStart w:id="146" w:name="_Toc472428115"/>
      <w:r w:rsidRPr="00485FA1">
        <w:rPr>
          <w:b w:val="0"/>
          <w:color w:val="365F91" w:themeColor="accent1" w:themeShade="BF"/>
          <w:sz w:val="26"/>
          <w:szCs w:val="26"/>
        </w:rPr>
        <w:t>Purpose</w:t>
      </w:r>
      <w:bookmarkEnd w:id="146"/>
    </w:p>
    <w:p w14:paraId="41101665" w14:textId="35306E2F" w:rsidR="00485FA1" w:rsidRPr="00D75B81" w:rsidRDefault="00485FA1" w:rsidP="00B14C92">
      <w:pPr>
        <w:pStyle w:val="ListParagraph"/>
        <w:spacing w:after="0"/>
        <w:ind w:left="0"/>
        <w:jc w:val="both"/>
        <w:rPr>
          <w:rFonts w:ascii="Times New Roman" w:hAnsi="Times New Roman" w:cs="Times New Roman"/>
          <w:color w:val="000000"/>
          <w:lang w:eastAsia="zh-CN"/>
        </w:rPr>
      </w:pPr>
      <w:r w:rsidRPr="00D75B81">
        <w:rPr>
          <w:rFonts w:ascii="Times New Roman" w:hAnsi="Times New Roman" w:cs="Times New Roman"/>
          <w:color w:val="000000"/>
          <w:lang w:eastAsia="zh-CN"/>
        </w:rPr>
        <w:t>The purpose of vibration test is to check resistibility of equipment against various vibration factors that may occur during normal operation of the units in the field.</w:t>
      </w:r>
    </w:p>
    <w:p w14:paraId="48FFAF5E" w14:textId="77777777" w:rsidR="00B14C92" w:rsidRDefault="00B14C92" w:rsidP="00B14C92">
      <w:pPr>
        <w:pStyle w:val="ListParagraph"/>
        <w:spacing w:after="0"/>
        <w:ind w:left="0"/>
        <w:jc w:val="both"/>
        <w:rPr>
          <w:sz w:val="22"/>
        </w:rPr>
      </w:pPr>
    </w:p>
    <w:p w14:paraId="2137FC8E" w14:textId="77777777" w:rsidR="00485FA1" w:rsidRPr="00485FA1" w:rsidRDefault="00485FA1" w:rsidP="009D6EFF">
      <w:pPr>
        <w:pStyle w:val="Heading1"/>
        <w:numPr>
          <w:ilvl w:val="3"/>
          <w:numId w:val="6"/>
        </w:numPr>
        <w:spacing w:before="0" w:after="240" w:line="240" w:lineRule="auto"/>
        <w:rPr>
          <w:b w:val="0"/>
          <w:color w:val="365F91" w:themeColor="accent1" w:themeShade="BF"/>
          <w:sz w:val="26"/>
          <w:szCs w:val="26"/>
        </w:rPr>
      </w:pPr>
      <w:bookmarkStart w:id="147" w:name="_Toc472428116"/>
      <w:r w:rsidRPr="00485FA1">
        <w:rPr>
          <w:b w:val="0"/>
          <w:color w:val="365F91" w:themeColor="accent1" w:themeShade="BF"/>
          <w:sz w:val="26"/>
          <w:szCs w:val="26"/>
        </w:rPr>
        <w:t>Test and Measurement Method</w:t>
      </w:r>
      <w:bookmarkEnd w:id="147"/>
    </w:p>
    <w:p w14:paraId="17864B89" w14:textId="56D817E6" w:rsidR="00743DE5" w:rsidRPr="00D75B81" w:rsidRDefault="00485FA1" w:rsidP="006316A0">
      <w:pPr>
        <w:pStyle w:val="ListParagraph"/>
        <w:spacing w:after="0"/>
        <w:ind w:left="0"/>
        <w:jc w:val="both"/>
        <w:rPr>
          <w:rFonts w:ascii="Times New Roman" w:hAnsi="Times New Roman" w:cs="Times New Roman"/>
          <w:color w:val="000000"/>
          <w:lang w:eastAsia="zh-CN"/>
        </w:rPr>
      </w:pPr>
      <w:r w:rsidRPr="00D75B81">
        <w:rPr>
          <w:rFonts w:ascii="Times New Roman" w:hAnsi="Times New Roman" w:cs="Times New Roman"/>
          <w:color w:val="000000"/>
          <w:lang w:eastAsia="zh-CN"/>
        </w:rPr>
        <w:t>During test, the unit was mounted on pole fixture and fixed to vibration table using standard test fixtures in operational condition</w:t>
      </w:r>
    </w:p>
    <w:p w14:paraId="3B19BCE1" w14:textId="77777777" w:rsidR="00D75B81" w:rsidRPr="00D75B81" w:rsidRDefault="00D75B81" w:rsidP="006316A0">
      <w:pPr>
        <w:pStyle w:val="ListParagraph"/>
        <w:spacing w:after="0"/>
        <w:ind w:left="0"/>
        <w:jc w:val="both"/>
        <w:rPr>
          <w:rFonts w:ascii="Times New Roman" w:hAnsi="Times New Roman" w:cs="Times New Roman"/>
          <w:color w:val="000000"/>
          <w:lang w:eastAsia="zh-CN"/>
        </w:rPr>
      </w:pPr>
    </w:p>
    <w:p w14:paraId="73A3D4B3" w14:textId="656FD3E9" w:rsidR="00485FA1" w:rsidRPr="00D75B81" w:rsidRDefault="00485FA1" w:rsidP="006316A0">
      <w:pPr>
        <w:pStyle w:val="ListParagraph"/>
        <w:spacing w:after="0"/>
        <w:ind w:left="0"/>
        <w:jc w:val="both"/>
        <w:rPr>
          <w:rFonts w:ascii="Times New Roman" w:hAnsi="Times New Roman" w:cs="Times New Roman"/>
          <w:color w:val="000000"/>
          <w:lang w:eastAsia="zh-CN"/>
        </w:rPr>
      </w:pPr>
      <w:r w:rsidRPr="00D75B81">
        <w:rPr>
          <w:rFonts w:ascii="Times New Roman" w:hAnsi="Times New Roman" w:cs="Times New Roman"/>
          <w:color w:val="000000"/>
          <w:lang w:eastAsia="zh-CN"/>
        </w:rPr>
        <w:t>Control accelerometer was placed on the vibration table to control and record the control graph.</w:t>
      </w:r>
    </w:p>
    <w:p w14:paraId="0E217920" w14:textId="77777777" w:rsidR="00D75B81" w:rsidRPr="00D75B81" w:rsidRDefault="00D75B81" w:rsidP="006316A0">
      <w:pPr>
        <w:pStyle w:val="ListParagraph"/>
        <w:spacing w:after="0"/>
        <w:ind w:left="0"/>
        <w:jc w:val="both"/>
        <w:rPr>
          <w:rFonts w:ascii="Times New Roman" w:hAnsi="Times New Roman" w:cs="Times New Roman"/>
          <w:color w:val="000000"/>
          <w:lang w:eastAsia="zh-CN"/>
        </w:rPr>
      </w:pPr>
    </w:p>
    <w:p w14:paraId="6F23D5BB" w14:textId="77777777" w:rsidR="00485FA1" w:rsidRPr="00D75B81" w:rsidRDefault="00485FA1" w:rsidP="006316A0">
      <w:pPr>
        <w:pStyle w:val="ListParagraph"/>
        <w:spacing w:after="0"/>
        <w:ind w:left="0"/>
        <w:jc w:val="both"/>
        <w:rPr>
          <w:rFonts w:ascii="Times New Roman" w:hAnsi="Times New Roman" w:cs="Times New Roman"/>
          <w:color w:val="000000"/>
          <w:lang w:eastAsia="zh-CN"/>
        </w:rPr>
      </w:pPr>
      <w:r w:rsidRPr="00D75B81">
        <w:rPr>
          <w:rFonts w:ascii="Times New Roman" w:hAnsi="Times New Roman" w:cs="Times New Roman"/>
          <w:color w:val="000000"/>
          <w:lang w:eastAsia="zh-CN"/>
        </w:rPr>
        <w:t>After completion of test in each axis, unit was visually inspected for physical damages.</w:t>
      </w:r>
    </w:p>
    <w:p w14:paraId="4CCB46C4" w14:textId="3DBAB9AA" w:rsidR="00485FA1" w:rsidRPr="00D75B81" w:rsidRDefault="00485FA1" w:rsidP="006316A0">
      <w:pPr>
        <w:pStyle w:val="ListParagraph"/>
        <w:spacing w:after="0"/>
        <w:ind w:left="0"/>
        <w:jc w:val="both"/>
        <w:rPr>
          <w:rFonts w:ascii="Times New Roman" w:hAnsi="Times New Roman" w:cs="Times New Roman"/>
          <w:color w:val="000000"/>
          <w:lang w:eastAsia="zh-CN"/>
        </w:rPr>
      </w:pPr>
      <w:r w:rsidRPr="00D75B81">
        <w:rPr>
          <w:rFonts w:ascii="Times New Roman" w:hAnsi="Times New Roman" w:cs="Times New Roman"/>
          <w:color w:val="000000"/>
          <w:lang w:eastAsia="zh-CN"/>
        </w:rPr>
        <w:t>Test graphs were plotted at the end of the test.</w:t>
      </w:r>
    </w:p>
    <w:p w14:paraId="3F717BB6" w14:textId="77777777" w:rsidR="00743DE5" w:rsidRPr="003671F5" w:rsidRDefault="00743DE5" w:rsidP="00743DE5">
      <w:pPr>
        <w:pStyle w:val="ListParagraph"/>
        <w:spacing w:after="0"/>
        <w:ind w:left="0"/>
        <w:jc w:val="both"/>
      </w:pPr>
    </w:p>
    <w:p w14:paraId="57FA8D75" w14:textId="77777777" w:rsidR="00485FA1" w:rsidRPr="00485FA1" w:rsidRDefault="00485FA1" w:rsidP="009D6EFF">
      <w:pPr>
        <w:pStyle w:val="Heading1"/>
        <w:numPr>
          <w:ilvl w:val="3"/>
          <w:numId w:val="6"/>
        </w:numPr>
        <w:spacing w:before="0" w:after="240" w:line="240" w:lineRule="auto"/>
        <w:rPr>
          <w:b w:val="0"/>
          <w:color w:val="365F91" w:themeColor="accent1" w:themeShade="BF"/>
          <w:sz w:val="26"/>
          <w:szCs w:val="26"/>
        </w:rPr>
      </w:pPr>
      <w:bookmarkStart w:id="148" w:name="_Toc472428117"/>
      <w:r w:rsidRPr="00485FA1">
        <w:rPr>
          <w:b w:val="0"/>
          <w:color w:val="365F91" w:themeColor="accent1" w:themeShade="BF"/>
          <w:sz w:val="26"/>
          <w:szCs w:val="26"/>
        </w:rPr>
        <w:t>Test Condition</w:t>
      </w:r>
      <w:bookmarkEnd w:id="148"/>
      <w:r w:rsidRPr="00485FA1">
        <w:rPr>
          <w:b w:val="0"/>
          <w:color w:val="365F91" w:themeColor="accent1" w:themeShade="BF"/>
          <w:sz w:val="26"/>
          <w:szCs w:val="26"/>
        </w:rPr>
        <w:t xml:space="preserve"> </w:t>
      </w:r>
    </w:p>
    <w:p w14:paraId="4211A994" w14:textId="0F7B70E9" w:rsidR="00485FA1" w:rsidRDefault="00485FA1" w:rsidP="00D75B81">
      <w:pPr>
        <w:pStyle w:val="ListParagraph"/>
        <w:spacing w:after="0"/>
        <w:ind w:left="0"/>
        <w:jc w:val="both"/>
        <w:rPr>
          <w:rFonts w:ascii="Times New Roman" w:hAnsi="Times New Roman" w:cs="Times New Roman"/>
          <w:color w:val="000000"/>
          <w:lang w:eastAsia="zh-CN"/>
        </w:rPr>
      </w:pPr>
      <w:r w:rsidRPr="00D75B81">
        <w:rPr>
          <w:rFonts w:ascii="Times New Roman" w:hAnsi="Times New Roman" w:cs="Times New Roman"/>
          <w:color w:val="000000"/>
          <w:lang w:eastAsia="zh-CN"/>
        </w:rPr>
        <w:t>Operating configuration by stressing the unit to required load</w:t>
      </w:r>
      <w:r w:rsidR="00D75B81" w:rsidRPr="00D75B81">
        <w:rPr>
          <w:rFonts w:ascii="Times New Roman" w:hAnsi="Times New Roman" w:cs="Times New Roman"/>
          <w:color w:val="000000"/>
          <w:lang w:eastAsia="zh-CN"/>
        </w:rPr>
        <w:t xml:space="preserve"> as given below</w:t>
      </w:r>
    </w:p>
    <w:p w14:paraId="0DA74BA7" w14:textId="77777777" w:rsidR="00D75B81" w:rsidRPr="00D75B81" w:rsidRDefault="00D75B81" w:rsidP="00D75B81">
      <w:pPr>
        <w:pStyle w:val="ListParagraph"/>
        <w:spacing w:after="0"/>
        <w:ind w:left="0"/>
        <w:jc w:val="both"/>
        <w:rPr>
          <w:rFonts w:ascii="Times New Roman" w:hAnsi="Times New Roman" w:cs="Times New Roman"/>
          <w:color w:val="000000"/>
          <w:lang w:eastAsia="zh-CN"/>
        </w:rPr>
      </w:pPr>
    </w:p>
    <w:p w14:paraId="22127B69" w14:textId="77777777" w:rsidR="00D75B81" w:rsidRPr="00D75B81" w:rsidRDefault="00D75B81" w:rsidP="00D75B81">
      <w:pPr>
        <w:pStyle w:val="ListParagraph"/>
        <w:numPr>
          <w:ilvl w:val="0"/>
          <w:numId w:val="46"/>
        </w:numPr>
        <w:spacing w:after="0" w:line="360" w:lineRule="auto"/>
        <w:jc w:val="both"/>
        <w:rPr>
          <w:rFonts w:ascii="Times New Roman" w:hAnsi="Times New Roman" w:cs="Times New Roman"/>
          <w:color w:val="000000"/>
          <w:lang w:eastAsia="zh-CN"/>
        </w:rPr>
      </w:pPr>
      <w:r w:rsidRPr="00D75B81">
        <w:rPr>
          <w:rFonts w:ascii="Times New Roman" w:hAnsi="Times New Roman" w:cs="Times New Roman"/>
          <w:color w:val="000000"/>
          <w:lang w:eastAsia="zh-CN"/>
        </w:rPr>
        <w:t>iperf to load Marvel and Sprinville</w:t>
      </w:r>
    </w:p>
    <w:p w14:paraId="3A152211" w14:textId="77777777" w:rsidR="00D75B81" w:rsidRPr="00D75B81" w:rsidRDefault="00D75B81" w:rsidP="00D75B81">
      <w:pPr>
        <w:pStyle w:val="ListParagraph"/>
        <w:numPr>
          <w:ilvl w:val="0"/>
          <w:numId w:val="46"/>
        </w:numPr>
        <w:spacing w:after="0" w:line="360" w:lineRule="auto"/>
        <w:jc w:val="both"/>
        <w:rPr>
          <w:rFonts w:ascii="Times New Roman" w:hAnsi="Times New Roman" w:cs="Times New Roman"/>
          <w:color w:val="000000"/>
          <w:lang w:eastAsia="zh-CN"/>
        </w:rPr>
      </w:pPr>
      <w:r w:rsidRPr="00D75B81">
        <w:rPr>
          <w:rFonts w:ascii="Times New Roman" w:hAnsi="Times New Roman" w:cs="Times New Roman"/>
          <w:color w:val="000000"/>
          <w:lang w:eastAsia="zh-CN"/>
        </w:rPr>
        <w:t>stress -ng tool to load the CPU</w:t>
      </w:r>
    </w:p>
    <w:p w14:paraId="57C8C57C" w14:textId="77777777" w:rsidR="00D75B81" w:rsidRPr="00D75B81" w:rsidRDefault="00D75B81" w:rsidP="00D75B81">
      <w:pPr>
        <w:pStyle w:val="ListParagraph"/>
        <w:numPr>
          <w:ilvl w:val="0"/>
          <w:numId w:val="46"/>
        </w:numPr>
        <w:spacing w:after="0" w:line="360" w:lineRule="auto"/>
        <w:jc w:val="both"/>
        <w:rPr>
          <w:rFonts w:ascii="Times New Roman" w:hAnsi="Times New Roman" w:cs="Times New Roman"/>
          <w:color w:val="000000"/>
          <w:lang w:eastAsia="zh-CN"/>
        </w:rPr>
      </w:pPr>
      <w:r w:rsidRPr="00D75B81">
        <w:rPr>
          <w:rFonts w:ascii="Times New Roman" w:hAnsi="Times New Roman" w:cs="Times New Roman"/>
          <w:color w:val="000000"/>
          <w:lang w:eastAsia="zh-CN"/>
        </w:rPr>
        <w:t>FIO tool to stress mSATA and CPU</w:t>
      </w:r>
    </w:p>
    <w:p w14:paraId="4C4D01AF" w14:textId="77777777" w:rsidR="00D75B81" w:rsidRPr="00D75B81" w:rsidRDefault="00D75B81" w:rsidP="00D75B81">
      <w:pPr>
        <w:pStyle w:val="ListParagraph"/>
        <w:numPr>
          <w:ilvl w:val="0"/>
          <w:numId w:val="46"/>
        </w:numPr>
        <w:spacing w:after="0" w:line="360" w:lineRule="auto"/>
        <w:jc w:val="both"/>
        <w:rPr>
          <w:rFonts w:ascii="Times New Roman" w:hAnsi="Times New Roman" w:cs="Times New Roman"/>
          <w:color w:val="000000"/>
          <w:lang w:eastAsia="zh-CN"/>
        </w:rPr>
      </w:pPr>
      <w:r w:rsidRPr="00D75B81">
        <w:rPr>
          <w:rFonts w:ascii="Times New Roman" w:hAnsi="Times New Roman" w:cs="Times New Roman"/>
          <w:color w:val="000000"/>
          <w:lang w:eastAsia="zh-CN"/>
        </w:rPr>
        <w:t>2 TRX chain data flowing from GBC to RFSDR</w:t>
      </w:r>
    </w:p>
    <w:p w14:paraId="41467608" w14:textId="77777777" w:rsidR="00D75B81" w:rsidRPr="00D75B81" w:rsidRDefault="00D75B81" w:rsidP="00D75B81">
      <w:pPr>
        <w:pStyle w:val="ListParagraph"/>
        <w:numPr>
          <w:ilvl w:val="0"/>
          <w:numId w:val="46"/>
        </w:numPr>
        <w:spacing w:after="0" w:line="360" w:lineRule="auto"/>
        <w:jc w:val="both"/>
        <w:rPr>
          <w:rFonts w:ascii="Times New Roman" w:hAnsi="Times New Roman" w:cs="Times New Roman"/>
          <w:color w:val="000000"/>
          <w:lang w:eastAsia="zh-CN"/>
        </w:rPr>
      </w:pPr>
      <w:r w:rsidRPr="00D75B81">
        <w:rPr>
          <w:rFonts w:ascii="Times New Roman" w:hAnsi="Times New Roman" w:cs="Times New Roman"/>
          <w:color w:val="000000"/>
          <w:lang w:eastAsia="zh-CN"/>
        </w:rPr>
        <w:t xml:space="preserve">TIVA monitoring current sensors </w:t>
      </w:r>
    </w:p>
    <w:p w14:paraId="472AFA7B" w14:textId="77777777" w:rsidR="00D75B81" w:rsidRPr="00D75B81" w:rsidRDefault="00D75B81" w:rsidP="00D75B81">
      <w:pPr>
        <w:pStyle w:val="ListParagraph"/>
        <w:numPr>
          <w:ilvl w:val="0"/>
          <w:numId w:val="46"/>
        </w:numPr>
        <w:spacing w:after="0" w:line="360" w:lineRule="auto"/>
        <w:jc w:val="both"/>
        <w:rPr>
          <w:rFonts w:ascii="Times New Roman" w:hAnsi="Times New Roman" w:cs="Times New Roman"/>
          <w:color w:val="000000"/>
          <w:lang w:eastAsia="zh-CN"/>
        </w:rPr>
      </w:pPr>
      <w:r w:rsidRPr="00D75B81">
        <w:rPr>
          <w:rFonts w:ascii="Times New Roman" w:hAnsi="Times New Roman" w:cs="Times New Roman"/>
          <w:color w:val="000000"/>
          <w:lang w:eastAsia="zh-CN"/>
        </w:rPr>
        <w:t>Monitor CPU load status (Max CPU utilization will be taken only to 100%)</w:t>
      </w:r>
    </w:p>
    <w:p w14:paraId="62B3AD76" w14:textId="77777777" w:rsidR="00D75B81" w:rsidRPr="002F0A3D" w:rsidRDefault="00D75B81" w:rsidP="00B14C92">
      <w:pPr>
        <w:ind w:right="-62"/>
        <w:jc w:val="both"/>
      </w:pPr>
    </w:p>
    <w:p w14:paraId="3AA37812" w14:textId="5BB73FB0" w:rsidR="00485FA1" w:rsidRPr="009C0991" w:rsidRDefault="00485FA1" w:rsidP="00B14C92">
      <w:pPr>
        <w:ind w:right="-62"/>
        <w:jc w:val="both"/>
      </w:pPr>
      <w:r>
        <w:t>Perform</w:t>
      </w:r>
      <w:r w:rsidRPr="00B14C92">
        <w:rPr>
          <w:lang w:val="en-GB"/>
        </w:rPr>
        <w:t xml:space="preserve"> Random vibration in </w:t>
      </w:r>
      <w:r w:rsidR="00B14C92" w:rsidRPr="00B14C92">
        <w:rPr>
          <w:lang w:val="en-GB"/>
        </w:rPr>
        <w:t>X, Y, Z</w:t>
      </w:r>
      <w:r w:rsidRPr="00B14C92">
        <w:rPr>
          <w:lang w:val="en-GB"/>
        </w:rPr>
        <w:t xml:space="preserve"> directions as per ETSI 300 019-2-4 i.e. is IEC 60721 3-4 class 4M5 standard with the specification mentioned below</w:t>
      </w:r>
    </w:p>
    <w:p w14:paraId="7E0D8AD7" w14:textId="692D9412" w:rsidR="00485FA1" w:rsidRDefault="00485FA1" w:rsidP="006316A0">
      <w:pPr>
        <w:spacing w:after="0" w:line="360" w:lineRule="auto"/>
        <w:ind w:left="1440"/>
        <w:jc w:val="both"/>
      </w:pPr>
      <w:r>
        <w:t>ASD (m</w:t>
      </w:r>
      <w:r w:rsidRPr="00B14C92">
        <w:rPr>
          <w:vertAlign w:val="superscript"/>
        </w:rPr>
        <w:t>2</w:t>
      </w:r>
      <w:r>
        <w:t>/</w:t>
      </w:r>
      <w:r w:rsidRPr="00007E35">
        <w:t xml:space="preserve"> </w:t>
      </w:r>
      <w:r>
        <w:t>s</w:t>
      </w:r>
      <w:r w:rsidRPr="00B14C92">
        <w:rPr>
          <w:vertAlign w:val="superscript"/>
        </w:rPr>
        <w:t>3</w:t>
      </w:r>
      <w:r>
        <w:t>)</w:t>
      </w:r>
      <w:r>
        <w:tab/>
      </w:r>
      <w:r>
        <w:tab/>
      </w:r>
      <w:r w:rsidR="00B14C92">
        <w:tab/>
      </w:r>
      <w:r>
        <w:t>:</w:t>
      </w:r>
      <w:r>
        <w:tab/>
        <w:t>0.04</w:t>
      </w:r>
    </w:p>
    <w:p w14:paraId="689461A6" w14:textId="77777777" w:rsidR="00485FA1" w:rsidRDefault="00485FA1" w:rsidP="006316A0">
      <w:pPr>
        <w:spacing w:after="0" w:line="360" w:lineRule="auto"/>
        <w:ind w:left="1440"/>
        <w:jc w:val="both"/>
      </w:pPr>
      <w:r>
        <w:t>(dB/oct)</w:t>
      </w:r>
      <w:r>
        <w:tab/>
      </w:r>
      <w:r>
        <w:tab/>
      </w:r>
      <w:r>
        <w:tab/>
        <w:t>:</w:t>
      </w:r>
      <w:r>
        <w:tab/>
        <w:t xml:space="preserve">+12 </w:t>
      </w:r>
      <w:r>
        <w:tab/>
      </w:r>
      <w:r>
        <w:tab/>
        <w:t>-12</w:t>
      </w:r>
      <w:r>
        <w:tab/>
      </w:r>
    </w:p>
    <w:p w14:paraId="1F730DC6" w14:textId="14966882" w:rsidR="00485FA1" w:rsidRDefault="00485FA1" w:rsidP="006316A0">
      <w:pPr>
        <w:spacing w:after="0" w:line="360" w:lineRule="auto"/>
        <w:ind w:left="1440"/>
        <w:jc w:val="both"/>
      </w:pPr>
      <w:r>
        <w:t>Frequency range (Hz)</w:t>
      </w:r>
      <w:r w:rsidR="00B14C92">
        <w:tab/>
      </w:r>
      <w:r>
        <w:tab/>
        <w:t>:</w:t>
      </w:r>
      <w:r>
        <w:tab/>
        <w:t>5-10</w:t>
      </w:r>
      <w:r>
        <w:tab/>
        <w:t>10-50</w:t>
      </w:r>
      <w:r>
        <w:tab/>
        <w:t>50-100</w:t>
      </w:r>
    </w:p>
    <w:p w14:paraId="1BE4310F" w14:textId="77777777" w:rsidR="00485FA1" w:rsidRDefault="00485FA1" w:rsidP="006316A0">
      <w:pPr>
        <w:spacing w:after="0" w:line="360" w:lineRule="auto"/>
        <w:ind w:left="1440"/>
        <w:jc w:val="both"/>
      </w:pPr>
      <w:r>
        <w:t>Duration</w:t>
      </w:r>
      <w:r>
        <w:tab/>
      </w:r>
      <w:r>
        <w:tab/>
      </w:r>
      <w:r>
        <w:tab/>
        <w:t>:</w:t>
      </w:r>
      <w:r>
        <w:tab/>
        <w:t>3 x 30 minutes</w:t>
      </w:r>
      <w:r>
        <w:tab/>
      </w:r>
    </w:p>
    <w:p w14:paraId="3B8EE981" w14:textId="5D299E92" w:rsidR="00485FA1" w:rsidRDefault="00485FA1" w:rsidP="006316A0">
      <w:pPr>
        <w:spacing w:after="0" w:line="360" w:lineRule="auto"/>
        <w:ind w:left="1440" w:right="-62"/>
        <w:jc w:val="both"/>
      </w:pPr>
      <w:r>
        <w:t>Axes of Vibration</w:t>
      </w:r>
      <w:r>
        <w:tab/>
      </w:r>
      <w:r>
        <w:tab/>
        <w:t>:</w:t>
      </w:r>
      <w:r>
        <w:tab/>
        <w:t>3</w:t>
      </w:r>
    </w:p>
    <w:p w14:paraId="0692DC6D" w14:textId="77777777" w:rsidR="006316A0" w:rsidRPr="00865140" w:rsidRDefault="006316A0" w:rsidP="009D6EFF">
      <w:pPr>
        <w:pStyle w:val="Heading1"/>
        <w:numPr>
          <w:ilvl w:val="3"/>
          <w:numId w:val="6"/>
        </w:numPr>
        <w:spacing w:before="0" w:after="240" w:line="240" w:lineRule="auto"/>
        <w:rPr>
          <w:b w:val="0"/>
          <w:color w:val="365F91" w:themeColor="accent1" w:themeShade="BF"/>
          <w:sz w:val="26"/>
          <w:szCs w:val="26"/>
        </w:rPr>
      </w:pPr>
      <w:bookmarkStart w:id="149" w:name="_Toc472428118"/>
      <w:r w:rsidRPr="00865140">
        <w:rPr>
          <w:b w:val="0"/>
          <w:color w:val="365F91" w:themeColor="accent1" w:themeShade="BF"/>
          <w:sz w:val="26"/>
          <w:szCs w:val="26"/>
        </w:rPr>
        <w:lastRenderedPageBreak/>
        <w:t>DUT Sample information</w:t>
      </w:r>
      <w:bookmarkEnd w:id="149"/>
      <w:r w:rsidRPr="00865140">
        <w:rPr>
          <w:b w:val="0"/>
          <w:color w:val="365F91" w:themeColor="accent1" w:themeShade="BF"/>
          <w:sz w:val="26"/>
          <w:szCs w:val="26"/>
        </w:rPr>
        <w:t xml:space="preserve"> </w:t>
      </w:r>
    </w:p>
    <w:p w14:paraId="4B1EEB55" w14:textId="77777777" w:rsidR="006316A0" w:rsidRPr="000D2A87" w:rsidRDefault="006316A0" w:rsidP="006316A0">
      <w:pPr>
        <w:autoSpaceDE w:val="0"/>
        <w:autoSpaceDN w:val="0"/>
        <w:spacing w:after="0"/>
      </w:pPr>
      <w:r w:rsidRPr="000D2A87">
        <w:t>System Serial Number</w:t>
      </w:r>
      <w:r w:rsidRPr="000D2A87">
        <w:tab/>
      </w:r>
      <w:r w:rsidRPr="000D2A87">
        <w:tab/>
        <w:t>: NA</w:t>
      </w:r>
    </w:p>
    <w:p w14:paraId="7C36FC62" w14:textId="77777777" w:rsidR="006316A0" w:rsidRPr="000D2A87" w:rsidRDefault="006316A0" w:rsidP="006316A0">
      <w:pPr>
        <w:autoSpaceDE w:val="0"/>
        <w:autoSpaceDN w:val="0"/>
        <w:spacing w:after="0"/>
      </w:pPr>
    </w:p>
    <w:p w14:paraId="47976A22" w14:textId="165EA38E" w:rsidR="00093499" w:rsidRDefault="00093499" w:rsidP="006316A0">
      <w:pPr>
        <w:autoSpaceDE w:val="0"/>
        <w:autoSpaceDN w:val="0"/>
        <w:spacing w:after="0"/>
      </w:pPr>
      <w:r>
        <w:t xml:space="preserve">Hardware Version </w:t>
      </w:r>
      <w:r>
        <w:tab/>
      </w:r>
      <w:r>
        <w:tab/>
      </w:r>
      <w:r>
        <w:tab/>
        <w:t>: Life-2</w:t>
      </w:r>
    </w:p>
    <w:p w14:paraId="2CFA4C62" w14:textId="77777777" w:rsidR="00093499" w:rsidRDefault="00093499" w:rsidP="006316A0">
      <w:pPr>
        <w:autoSpaceDE w:val="0"/>
        <w:autoSpaceDN w:val="0"/>
        <w:spacing w:after="0"/>
      </w:pPr>
    </w:p>
    <w:p w14:paraId="647D3A01" w14:textId="16CF6249" w:rsidR="006316A0" w:rsidRPr="000D2A87" w:rsidRDefault="006316A0" w:rsidP="006316A0">
      <w:pPr>
        <w:autoSpaceDE w:val="0"/>
        <w:autoSpaceDN w:val="0"/>
        <w:spacing w:after="0"/>
      </w:pPr>
      <w:r w:rsidRPr="000D2A87">
        <w:t>GBC board Serial Number</w:t>
      </w:r>
      <w:r w:rsidRPr="000D2A87">
        <w:tab/>
      </w:r>
      <w:r w:rsidR="000D2A87">
        <w:tab/>
      </w:r>
      <w:r w:rsidRPr="000D2A87">
        <w:t>: WZ1630LIFE2GBC0001</w:t>
      </w:r>
    </w:p>
    <w:p w14:paraId="332722B0" w14:textId="77777777" w:rsidR="006316A0" w:rsidRPr="000D2A87" w:rsidRDefault="006316A0" w:rsidP="006316A0">
      <w:pPr>
        <w:autoSpaceDE w:val="0"/>
        <w:autoSpaceDN w:val="0"/>
        <w:spacing w:after="0"/>
      </w:pPr>
    </w:p>
    <w:p w14:paraId="7F6A8A1B" w14:textId="11A36B49" w:rsidR="006316A0" w:rsidRPr="000D2A87" w:rsidRDefault="006C52FF" w:rsidP="006316A0">
      <w:r w:rsidRPr="000D2A87">
        <w:t>RF SDR</w:t>
      </w:r>
      <w:r w:rsidR="006316A0" w:rsidRPr="000D2A87">
        <w:t xml:space="preserve"> Board Serial Number</w:t>
      </w:r>
      <w:r w:rsidR="006316A0" w:rsidRPr="000D2A87">
        <w:tab/>
        <w:t>: WZ1630LIFE2SDR0005</w:t>
      </w:r>
    </w:p>
    <w:p w14:paraId="35413BA6" w14:textId="6E4A535B" w:rsidR="006316A0" w:rsidRPr="000D2A87" w:rsidRDefault="006316A0" w:rsidP="006316A0">
      <w:pPr>
        <w:autoSpaceDE w:val="0"/>
        <w:autoSpaceDN w:val="0"/>
        <w:spacing w:after="0"/>
      </w:pPr>
      <w:r w:rsidRPr="000D2A87">
        <w:t>Software versions</w:t>
      </w:r>
      <w:r w:rsidRPr="000D2A87">
        <w:tab/>
        <w:t xml:space="preserve"> </w:t>
      </w:r>
      <w:r w:rsidRPr="000D2A87">
        <w:tab/>
      </w:r>
      <w:r w:rsidR="000D2A87">
        <w:tab/>
      </w:r>
      <w:r w:rsidRPr="000D2A87">
        <w:t>: Ubuntu – 14.04.64 bit</w:t>
      </w:r>
      <w:r w:rsidRPr="000D2A87">
        <w:tab/>
      </w:r>
    </w:p>
    <w:p w14:paraId="229A234D" w14:textId="346CCA0A" w:rsidR="006316A0" w:rsidRPr="000D2A87" w:rsidRDefault="006316A0" w:rsidP="006316A0">
      <w:pPr>
        <w:autoSpaceDE w:val="0"/>
        <w:autoSpaceDN w:val="0"/>
        <w:spacing w:after="0"/>
      </w:pPr>
      <w:r w:rsidRPr="000D2A87">
        <w:rPr>
          <w:sz w:val="28"/>
          <w:lang w:val="en-IN"/>
        </w:rPr>
        <w:tab/>
      </w:r>
      <w:r w:rsidRPr="000D2A87">
        <w:rPr>
          <w:sz w:val="28"/>
          <w:lang w:val="en-IN"/>
        </w:rPr>
        <w:tab/>
      </w:r>
      <w:r w:rsidRPr="000D2A87">
        <w:rPr>
          <w:sz w:val="28"/>
          <w:lang w:val="en-IN"/>
        </w:rPr>
        <w:tab/>
      </w:r>
      <w:r w:rsidRPr="000D2A87">
        <w:rPr>
          <w:sz w:val="28"/>
          <w:lang w:val="en-IN"/>
        </w:rPr>
        <w:tab/>
        <w:t xml:space="preserve"> </w:t>
      </w:r>
      <w:r w:rsidR="000D2A87">
        <w:rPr>
          <w:sz w:val="28"/>
          <w:lang w:val="en-IN"/>
        </w:rPr>
        <w:tab/>
      </w:r>
      <w:r w:rsidRPr="000D2A87">
        <w:rPr>
          <w:sz w:val="28"/>
          <w:lang w:val="en-IN"/>
        </w:rPr>
        <w:t xml:space="preserve"> </w:t>
      </w:r>
      <w:r w:rsidRPr="000D2A87">
        <w:t xml:space="preserve">Coreboot- coreboot-4.4-575-gfee24cc-dirty (This </w:t>
      </w:r>
    </w:p>
    <w:p w14:paraId="0E490C34" w14:textId="48FE453A" w:rsidR="006316A0" w:rsidRPr="000D2A87" w:rsidRDefault="006316A0" w:rsidP="006316A0">
      <w:pPr>
        <w:autoSpaceDE w:val="0"/>
        <w:autoSpaceDN w:val="0"/>
        <w:spacing w:after="0"/>
      </w:pPr>
      <w:r w:rsidRPr="000D2A87">
        <w:tab/>
        <w:t xml:space="preserve">  </w:t>
      </w:r>
      <w:r w:rsidRPr="000D2A87">
        <w:tab/>
      </w:r>
      <w:r w:rsidRPr="000D2A87">
        <w:tab/>
      </w:r>
      <w:r w:rsidRPr="000D2A87">
        <w:tab/>
        <w:t xml:space="preserve">  </w:t>
      </w:r>
      <w:r w:rsidR="000D2A87">
        <w:tab/>
      </w:r>
      <w:r w:rsidR="009460BC">
        <w:t xml:space="preserve"> </w:t>
      </w:r>
      <w:r w:rsidRPr="000D2A87">
        <w:t>comes in boot log)</w:t>
      </w:r>
    </w:p>
    <w:p w14:paraId="2365E874" w14:textId="3CBC94CF" w:rsidR="006316A0" w:rsidRPr="000D2A87" w:rsidRDefault="006316A0" w:rsidP="006316A0">
      <w:pPr>
        <w:autoSpaceDE w:val="0"/>
        <w:autoSpaceDN w:val="0"/>
        <w:spacing w:after="0"/>
      </w:pPr>
      <w:r w:rsidRPr="000D2A87">
        <w:t xml:space="preserve">   </w:t>
      </w:r>
      <w:r w:rsidRPr="000D2A87">
        <w:tab/>
      </w:r>
      <w:r w:rsidRPr="000D2A87">
        <w:tab/>
      </w:r>
      <w:r w:rsidRPr="000D2A87">
        <w:tab/>
      </w:r>
      <w:r w:rsidRPr="000D2A87">
        <w:tab/>
        <w:t xml:space="preserve"> </w:t>
      </w:r>
      <w:r w:rsidR="000D2A87">
        <w:tab/>
      </w:r>
      <w:r w:rsidRPr="000D2A87">
        <w:t xml:space="preserve"> RTOS- 2_16_00_08 (This is base RTOS)</w:t>
      </w:r>
    </w:p>
    <w:p w14:paraId="17938183" w14:textId="29A5964D" w:rsidR="006316A0" w:rsidRPr="000D2A87" w:rsidRDefault="006316A0" w:rsidP="006316A0">
      <w:pPr>
        <w:autoSpaceDE w:val="0"/>
        <w:autoSpaceDN w:val="0"/>
        <w:spacing w:after="0"/>
      </w:pPr>
      <w:r w:rsidRPr="000D2A87">
        <w:t xml:space="preserve">   </w:t>
      </w:r>
      <w:r w:rsidRPr="000D2A87">
        <w:tab/>
      </w:r>
      <w:r w:rsidRPr="000D2A87">
        <w:tab/>
      </w:r>
      <w:r w:rsidRPr="000D2A87">
        <w:tab/>
      </w:r>
      <w:r w:rsidRPr="000D2A87">
        <w:tab/>
        <w:t xml:space="preserve">  </w:t>
      </w:r>
      <w:r w:rsidR="000D2A87">
        <w:tab/>
      </w:r>
      <w:r w:rsidRPr="000D2A87">
        <w:t>Coreboot: SVn version 7</w:t>
      </w:r>
    </w:p>
    <w:p w14:paraId="10DC2A20" w14:textId="5083DE4A" w:rsidR="006316A0" w:rsidRPr="002A4146" w:rsidRDefault="006316A0" w:rsidP="006316A0">
      <w:pPr>
        <w:autoSpaceDE w:val="0"/>
        <w:autoSpaceDN w:val="0"/>
        <w:spacing w:after="0"/>
      </w:pPr>
      <w:r w:rsidRPr="000D2A87">
        <w:t xml:space="preserve"> </w:t>
      </w:r>
      <w:r w:rsidRPr="000D2A87">
        <w:tab/>
      </w:r>
      <w:r w:rsidRPr="000D2A87">
        <w:tab/>
      </w:r>
      <w:r w:rsidRPr="000D2A87">
        <w:tab/>
      </w:r>
      <w:r w:rsidRPr="000D2A87">
        <w:tab/>
        <w:t xml:space="preserve">  </w:t>
      </w:r>
      <w:r w:rsidR="000D2A87">
        <w:tab/>
      </w:r>
      <w:r w:rsidRPr="000D2A87">
        <w:t>System software: 51</w:t>
      </w:r>
      <w:r w:rsidRPr="00957E6A">
        <w:rPr>
          <w:sz w:val="22"/>
        </w:rPr>
        <w:tab/>
      </w:r>
    </w:p>
    <w:p w14:paraId="18DF08FC" w14:textId="77777777" w:rsidR="00B14C92" w:rsidRDefault="00B14C92">
      <w:pPr>
        <w:spacing w:after="0" w:line="240" w:lineRule="auto"/>
        <w:rPr>
          <w:bCs/>
          <w:color w:val="365F91" w:themeColor="accent1" w:themeShade="BF"/>
          <w:kern w:val="32"/>
          <w:sz w:val="26"/>
          <w:szCs w:val="26"/>
        </w:rPr>
      </w:pPr>
    </w:p>
    <w:p w14:paraId="74A0DD37" w14:textId="201320D3" w:rsidR="00485FA1" w:rsidRPr="00485FA1" w:rsidRDefault="00485FA1" w:rsidP="009D6EFF">
      <w:pPr>
        <w:pStyle w:val="Heading1"/>
        <w:numPr>
          <w:ilvl w:val="3"/>
          <w:numId w:val="6"/>
        </w:numPr>
        <w:spacing w:before="0" w:after="240" w:line="240" w:lineRule="auto"/>
        <w:rPr>
          <w:b w:val="0"/>
          <w:color w:val="365F91" w:themeColor="accent1" w:themeShade="BF"/>
          <w:sz w:val="26"/>
          <w:szCs w:val="26"/>
        </w:rPr>
      </w:pPr>
      <w:bookmarkStart w:id="150" w:name="_Toc472428119"/>
      <w:r w:rsidRPr="00485FA1">
        <w:rPr>
          <w:b w:val="0"/>
          <w:color w:val="365F91" w:themeColor="accent1" w:themeShade="BF"/>
          <w:sz w:val="26"/>
          <w:szCs w:val="26"/>
        </w:rPr>
        <w:t>Test Results</w:t>
      </w:r>
      <w:bookmarkEnd w:id="150"/>
    </w:p>
    <w:p w14:paraId="5A5381A3" w14:textId="77777777" w:rsidR="00485FA1" w:rsidRPr="009952F6" w:rsidRDefault="00485FA1" w:rsidP="00485FA1">
      <w:pPr>
        <w:ind w:left="852"/>
      </w:pPr>
      <w:r>
        <w:rPr>
          <w:b/>
          <w:bCs/>
          <w:color w:val="auto"/>
        </w:rPr>
        <w:t xml:space="preserve"> Random Vibration X Axis</w:t>
      </w:r>
      <w:r w:rsidRPr="00144BA0">
        <w:rPr>
          <w:b/>
          <w:bCs/>
          <w:color w:val="auto"/>
        </w:rPr>
        <w:t xml:space="preserve"> </w:t>
      </w:r>
    </w:p>
    <w:p w14:paraId="50A13164" w14:textId="7E53298F" w:rsidR="00485FA1" w:rsidRDefault="00485FA1" w:rsidP="00B14C92">
      <w:pPr>
        <w:ind w:left="852"/>
        <w:jc w:val="center"/>
        <w:rPr>
          <w:noProof/>
          <w:lang w:eastAsia="en-US"/>
        </w:rPr>
      </w:pPr>
      <w:r>
        <w:rPr>
          <w:noProof/>
          <w:lang w:eastAsia="en-US"/>
        </w:rPr>
        <w:drawing>
          <wp:inline distT="0" distB="0" distL="0" distR="0" wp14:anchorId="3F9EEBA3" wp14:editId="16F798F6">
            <wp:extent cx="3705102" cy="2982921"/>
            <wp:effectExtent l="0" t="0" r="0" b="825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710709" cy="2987435"/>
                    </a:xfrm>
                    <a:prstGeom prst="rect">
                      <a:avLst/>
                    </a:prstGeom>
                  </pic:spPr>
                </pic:pic>
              </a:graphicData>
            </a:graphic>
          </wp:inline>
        </w:drawing>
      </w:r>
    </w:p>
    <w:p w14:paraId="576E5EC4" w14:textId="4151EF37" w:rsidR="005043D1" w:rsidRDefault="005043D1" w:rsidP="00B14C92">
      <w:pPr>
        <w:ind w:left="852"/>
        <w:jc w:val="center"/>
      </w:pPr>
      <w:bookmarkStart w:id="151" w:name="_Toc472428369"/>
      <w:r>
        <w:t xml:space="preserve">Figure </w:t>
      </w:r>
      <w:fldSimple w:instr=" SEQ Figure \* ARABIC ">
        <w:r w:rsidR="00FC5764">
          <w:rPr>
            <w:noProof/>
          </w:rPr>
          <w:t>64</w:t>
        </w:r>
      </w:fldSimple>
      <w:r>
        <w:t>:</w:t>
      </w:r>
      <w:r w:rsidR="00A647A3">
        <w:t xml:space="preserve"> Random vibration x axis</w:t>
      </w:r>
      <w:r w:rsidR="00317942">
        <w:t xml:space="preserve"> graph</w:t>
      </w:r>
      <w:bookmarkEnd w:id="151"/>
    </w:p>
    <w:p w14:paraId="2DB8EEEA" w14:textId="77777777" w:rsidR="00C11F20" w:rsidRDefault="00C11F20" w:rsidP="00B14C92">
      <w:pPr>
        <w:ind w:left="852"/>
        <w:jc w:val="center"/>
      </w:pPr>
    </w:p>
    <w:p w14:paraId="437E973E" w14:textId="77777777" w:rsidR="00C11F20" w:rsidRDefault="00C11F20" w:rsidP="00B14C92">
      <w:pPr>
        <w:ind w:left="852"/>
        <w:jc w:val="center"/>
      </w:pPr>
    </w:p>
    <w:p w14:paraId="6A7CF7A5" w14:textId="77777777" w:rsidR="00C11F20" w:rsidRDefault="00C11F20" w:rsidP="00B14C92">
      <w:pPr>
        <w:ind w:left="852"/>
        <w:jc w:val="center"/>
        <w:rPr>
          <w:noProof/>
          <w:lang w:eastAsia="en-US"/>
        </w:rPr>
      </w:pPr>
    </w:p>
    <w:p w14:paraId="52F0A7BD" w14:textId="77777777" w:rsidR="00485FA1" w:rsidRDefault="00485FA1" w:rsidP="00485FA1">
      <w:pPr>
        <w:ind w:left="852"/>
        <w:rPr>
          <w:b/>
          <w:bCs/>
          <w:color w:val="auto"/>
        </w:rPr>
      </w:pPr>
      <w:r>
        <w:rPr>
          <w:b/>
          <w:bCs/>
          <w:color w:val="auto"/>
        </w:rPr>
        <w:lastRenderedPageBreak/>
        <w:t>Random Vibration Y Axis</w:t>
      </w:r>
    </w:p>
    <w:p w14:paraId="755FD267" w14:textId="5B9072D5" w:rsidR="00485FA1" w:rsidRDefault="00485FA1" w:rsidP="00B14C92">
      <w:pPr>
        <w:ind w:left="852"/>
        <w:jc w:val="center"/>
        <w:rPr>
          <w:noProof/>
          <w:lang w:eastAsia="en-US"/>
        </w:rPr>
      </w:pPr>
      <w:r>
        <w:rPr>
          <w:noProof/>
          <w:lang w:eastAsia="en-US"/>
        </w:rPr>
        <w:drawing>
          <wp:inline distT="0" distB="0" distL="0" distR="0" wp14:anchorId="1B1EA7A2" wp14:editId="434C2767">
            <wp:extent cx="3800104" cy="3071751"/>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3803547" cy="3074534"/>
                    </a:xfrm>
                    <a:prstGeom prst="rect">
                      <a:avLst/>
                    </a:prstGeom>
                  </pic:spPr>
                </pic:pic>
              </a:graphicData>
            </a:graphic>
          </wp:inline>
        </w:drawing>
      </w:r>
    </w:p>
    <w:p w14:paraId="4F923C1B" w14:textId="7301B196" w:rsidR="005043D1" w:rsidRDefault="005043D1" w:rsidP="00B14C92">
      <w:pPr>
        <w:ind w:left="852"/>
        <w:jc w:val="center"/>
        <w:rPr>
          <w:noProof/>
          <w:lang w:eastAsia="en-US"/>
        </w:rPr>
      </w:pPr>
      <w:bookmarkStart w:id="152" w:name="_Toc472428370"/>
      <w:r>
        <w:t xml:space="preserve">Figure </w:t>
      </w:r>
      <w:fldSimple w:instr=" SEQ Figure \* ARABIC ">
        <w:r w:rsidR="00FC5764">
          <w:rPr>
            <w:noProof/>
          </w:rPr>
          <w:t>65</w:t>
        </w:r>
      </w:fldSimple>
      <w:r>
        <w:t>:</w:t>
      </w:r>
      <w:r w:rsidR="00A647A3">
        <w:t xml:space="preserve"> Random vibration </w:t>
      </w:r>
      <w:r w:rsidR="00317942">
        <w:t>y</w:t>
      </w:r>
      <w:r w:rsidR="00A647A3">
        <w:t xml:space="preserve"> axis</w:t>
      </w:r>
      <w:r w:rsidR="00317942">
        <w:t xml:space="preserve"> graph</w:t>
      </w:r>
      <w:bookmarkEnd w:id="152"/>
    </w:p>
    <w:p w14:paraId="7817A3F7" w14:textId="33B3C21A" w:rsidR="00485FA1" w:rsidRDefault="00485FA1" w:rsidP="00485FA1">
      <w:pPr>
        <w:ind w:left="852"/>
        <w:rPr>
          <w:b/>
          <w:bCs/>
          <w:color w:val="auto"/>
        </w:rPr>
      </w:pPr>
      <w:r>
        <w:rPr>
          <w:b/>
          <w:bCs/>
          <w:color w:val="auto"/>
        </w:rPr>
        <w:t xml:space="preserve">Random Vibration </w:t>
      </w:r>
      <w:r>
        <w:rPr>
          <w:b/>
          <w:bCs/>
          <w:color w:val="auto"/>
        </w:rPr>
        <w:tab/>
        <w:t>Z Axis</w:t>
      </w:r>
    </w:p>
    <w:p w14:paraId="3DFA1FF6" w14:textId="75AB7C4E" w:rsidR="00485FA1" w:rsidRDefault="00485FA1" w:rsidP="00B14C92">
      <w:pPr>
        <w:ind w:left="852"/>
        <w:jc w:val="center"/>
        <w:rPr>
          <w:b/>
          <w:bCs/>
          <w:color w:val="auto"/>
        </w:rPr>
      </w:pPr>
      <w:r>
        <w:rPr>
          <w:noProof/>
          <w:lang w:eastAsia="en-US"/>
        </w:rPr>
        <w:drawing>
          <wp:inline distT="0" distB="0" distL="0" distR="0" wp14:anchorId="7BF7628D" wp14:editId="5C8CC2B2">
            <wp:extent cx="4370832" cy="3520440"/>
            <wp:effectExtent l="0" t="0" r="0" b="381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4370832" cy="3520440"/>
                    </a:xfrm>
                    <a:prstGeom prst="rect">
                      <a:avLst/>
                    </a:prstGeom>
                  </pic:spPr>
                </pic:pic>
              </a:graphicData>
            </a:graphic>
          </wp:inline>
        </w:drawing>
      </w:r>
    </w:p>
    <w:p w14:paraId="4ECCB592" w14:textId="39D3C47C" w:rsidR="005043D1" w:rsidRDefault="005043D1" w:rsidP="00B14C92">
      <w:pPr>
        <w:ind w:left="852"/>
        <w:jc w:val="center"/>
        <w:rPr>
          <w:b/>
          <w:bCs/>
          <w:color w:val="auto"/>
        </w:rPr>
      </w:pPr>
      <w:bookmarkStart w:id="153" w:name="_Toc472428371"/>
      <w:r>
        <w:t xml:space="preserve">Figure </w:t>
      </w:r>
      <w:fldSimple w:instr=" SEQ Figure \* ARABIC ">
        <w:r w:rsidR="00FC5764">
          <w:rPr>
            <w:noProof/>
          </w:rPr>
          <w:t>66</w:t>
        </w:r>
      </w:fldSimple>
      <w:r>
        <w:t>:</w:t>
      </w:r>
      <w:r w:rsidR="00A647A3">
        <w:t xml:space="preserve"> </w:t>
      </w:r>
      <w:r w:rsidR="00317942">
        <w:t>Random vibration z axis graph</w:t>
      </w:r>
      <w:bookmarkEnd w:id="153"/>
    </w:p>
    <w:p w14:paraId="6584302C" w14:textId="77777777" w:rsidR="00251E2B" w:rsidRDefault="00251E2B" w:rsidP="009D6EFF">
      <w:pPr>
        <w:pStyle w:val="Heading1"/>
        <w:numPr>
          <w:ilvl w:val="3"/>
          <w:numId w:val="6"/>
        </w:numPr>
        <w:spacing w:before="0" w:after="240" w:line="240" w:lineRule="auto"/>
        <w:rPr>
          <w:b w:val="0"/>
          <w:color w:val="365F91" w:themeColor="accent1" w:themeShade="BF"/>
          <w:sz w:val="26"/>
          <w:szCs w:val="26"/>
        </w:rPr>
      </w:pPr>
      <w:bookmarkStart w:id="154" w:name="_Toc472428120"/>
      <w:r>
        <w:rPr>
          <w:b w:val="0"/>
          <w:color w:val="365F91" w:themeColor="accent1" w:themeShade="BF"/>
          <w:sz w:val="26"/>
          <w:szCs w:val="26"/>
        </w:rPr>
        <w:lastRenderedPageBreak/>
        <w:t>Functional log</w:t>
      </w:r>
      <w:bookmarkEnd w:id="154"/>
    </w:p>
    <w:bookmarkStart w:id="155" w:name="_MON_1543924943"/>
    <w:bookmarkEnd w:id="155"/>
    <w:p w14:paraId="1B3902F2" w14:textId="2790E234" w:rsidR="00251E2B" w:rsidRDefault="00606818" w:rsidP="00251E2B">
      <w:r>
        <w:object w:dxaOrig="2040" w:dyaOrig="1339" w14:anchorId="4FC4BC3F">
          <v:shape id="_x0000_i1027" type="#_x0000_t75" style="width:93.5pt;height:53.8pt" o:ole="">
            <v:imagedata r:id="rId79" o:title=""/>
          </v:shape>
          <o:OLEObject Type="Embed" ProgID="Excel.SheetMacroEnabled.12" ShapeID="_x0000_i1027" DrawAspect="Icon" ObjectID="_1548160346" r:id="rId84"/>
        </w:object>
      </w:r>
    </w:p>
    <w:p w14:paraId="14E37042" w14:textId="77777777" w:rsidR="007D78B0" w:rsidRDefault="007D78B0" w:rsidP="007D78B0">
      <w:pPr>
        <w:spacing w:after="0"/>
        <w:jc w:val="both"/>
      </w:pPr>
      <w:r>
        <w:t>The attached log confirms the functionality of Intel, Tiva, RF, temperature sensors, current sensing devices, UART interfaces, Ethernet interface &amp; USB where up &amp; running.</w:t>
      </w:r>
    </w:p>
    <w:p w14:paraId="74564773" w14:textId="77777777" w:rsidR="007D78B0" w:rsidRDefault="007D78B0" w:rsidP="007D78B0">
      <w:pPr>
        <w:spacing w:after="0"/>
        <w:jc w:val="both"/>
      </w:pPr>
    </w:p>
    <w:p w14:paraId="2CFFFED0" w14:textId="77777777" w:rsidR="007D78B0" w:rsidRDefault="007D78B0" w:rsidP="007D78B0">
      <w:pPr>
        <w:spacing w:after="0"/>
        <w:jc w:val="both"/>
      </w:pPr>
      <w:r>
        <w:t>System monitor logging from Tiva will be available in Rev “C”, which provides consolidated operational log of individual subsystems.</w:t>
      </w:r>
    </w:p>
    <w:p w14:paraId="641DD2AD" w14:textId="77777777" w:rsidR="00251E2B" w:rsidRDefault="00251E2B" w:rsidP="00251E2B">
      <w:pPr>
        <w:spacing w:after="0"/>
        <w:jc w:val="both"/>
      </w:pPr>
    </w:p>
    <w:p w14:paraId="4D1E3CC2" w14:textId="72B0BEE4" w:rsidR="00485FA1" w:rsidRPr="00485FA1" w:rsidRDefault="0050124A" w:rsidP="009D6EFF">
      <w:pPr>
        <w:pStyle w:val="Heading1"/>
        <w:numPr>
          <w:ilvl w:val="3"/>
          <w:numId w:val="6"/>
        </w:numPr>
        <w:spacing w:before="0" w:after="240" w:line="240" w:lineRule="auto"/>
        <w:rPr>
          <w:b w:val="0"/>
          <w:color w:val="365F91" w:themeColor="accent1" w:themeShade="BF"/>
          <w:sz w:val="26"/>
          <w:szCs w:val="26"/>
        </w:rPr>
      </w:pPr>
      <w:bookmarkStart w:id="156" w:name="_Toc472428121"/>
      <w:r>
        <w:rPr>
          <w:b w:val="0"/>
          <w:color w:val="365F91" w:themeColor="accent1" w:themeShade="BF"/>
          <w:sz w:val="26"/>
          <w:szCs w:val="26"/>
        </w:rPr>
        <w:t>Inference</w:t>
      </w:r>
      <w:bookmarkEnd w:id="156"/>
    </w:p>
    <w:p w14:paraId="1A48C580" w14:textId="77777777" w:rsidR="007D78B0" w:rsidRDefault="007D78B0" w:rsidP="007D78B0">
      <w:pPr>
        <w:spacing w:after="0"/>
        <w:jc w:val="both"/>
      </w:pPr>
      <w:r>
        <w:t xml:space="preserve">No Permanent deformation, dislocation, breakage or cracks, hence test is considered to be pass with observation of pole mounting clamps getting loosened from pole fixture. </w:t>
      </w:r>
    </w:p>
    <w:p w14:paraId="74CD6F74" w14:textId="77777777" w:rsidR="007D78B0" w:rsidRDefault="007D78B0" w:rsidP="007D78B0">
      <w:pPr>
        <w:spacing w:after="0"/>
        <w:jc w:val="both"/>
      </w:pPr>
    </w:p>
    <w:p w14:paraId="08399893" w14:textId="77777777" w:rsidR="007D78B0" w:rsidRDefault="007D78B0" w:rsidP="007D78B0">
      <w:pPr>
        <w:spacing w:after="0"/>
        <w:jc w:val="both"/>
      </w:pPr>
      <w:r>
        <w:t>Since the system monitor logging from Tiva has to be validated in Rev “C”, this test can be considered as partial pass.</w:t>
      </w:r>
    </w:p>
    <w:p w14:paraId="249EF461" w14:textId="77777777" w:rsidR="007D78B0" w:rsidRDefault="007D78B0" w:rsidP="007D78B0">
      <w:pPr>
        <w:spacing w:after="0"/>
        <w:jc w:val="both"/>
      </w:pPr>
    </w:p>
    <w:p w14:paraId="0111F0D4" w14:textId="77777777" w:rsidR="007D78B0" w:rsidRDefault="007D78B0" w:rsidP="007D78B0">
      <w:pPr>
        <w:spacing w:after="0"/>
        <w:jc w:val="both"/>
      </w:pPr>
      <w:r w:rsidRPr="007D78B0">
        <w:rPr>
          <w:b/>
        </w:rPr>
        <w:t>Next plan of action:</w:t>
      </w:r>
      <w:r>
        <w:t xml:space="preserve"> Improve mounting methods to avoid mounting clamps getting loosen.</w:t>
      </w:r>
    </w:p>
    <w:p w14:paraId="0FE90616" w14:textId="77777777" w:rsidR="00430755" w:rsidRDefault="00430755" w:rsidP="00251E2B">
      <w:pPr>
        <w:pStyle w:val="ListParagraph"/>
        <w:spacing w:after="0"/>
        <w:jc w:val="both"/>
      </w:pPr>
    </w:p>
    <w:p w14:paraId="3FEB1FD2" w14:textId="77777777" w:rsidR="00D75B81" w:rsidRDefault="00D75B81" w:rsidP="007D78B0">
      <w:pPr>
        <w:spacing w:after="0"/>
        <w:jc w:val="both"/>
        <w:rPr>
          <w:bCs/>
          <w:color w:val="365F91" w:themeColor="accent1" w:themeShade="BF"/>
          <w:kern w:val="32"/>
          <w:sz w:val="26"/>
          <w:szCs w:val="26"/>
        </w:rPr>
      </w:pPr>
      <w:r>
        <w:rPr>
          <w:b/>
          <w:color w:val="365F91" w:themeColor="accent1" w:themeShade="BF"/>
          <w:sz w:val="26"/>
          <w:szCs w:val="26"/>
        </w:rPr>
        <w:br w:type="page"/>
      </w:r>
    </w:p>
    <w:p w14:paraId="3464DDF6" w14:textId="660DF133" w:rsidR="00485FA1" w:rsidRDefault="00485FA1" w:rsidP="009D6EFF">
      <w:pPr>
        <w:pStyle w:val="Heading1"/>
        <w:numPr>
          <w:ilvl w:val="2"/>
          <w:numId w:val="6"/>
        </w:numPr>
        <w:spacing w:before="0" w:after="240" w:line="240" w:lineRule="auto"/>
        <w:rPr>
          <w:sz w:val="28"/>
          <w:szCs w:val="28"/>
        </w:rPr>
      </w:pPr>
      <w:bookmarkStart w:id="157" w:name="_Toc472428122"/>
      <w:r w:rsidRPr="00485FA1">
        <w:rPr>
          <w:b w:val="0"/>
          <w:color w:val="365F91" w:themeColor="accent1" w:themeShade="BF"/>
          <w:sz w:val="26"/>
          <w:szCs w:val="26"/>
        </w:rPr>
        <w:lastRenderedPageBreak/>
        <w:t>Shock</w:t>
      </w:r>
      <w:bookmarkEnd w:id="157"/>
      <w:r w:rsidRPr="00485FA1">
        <w:rPr>
          <w:b w:val="0"/>
          <w:color w:val="365F91" w:themeColor="accent1" w:themeShade="BF"/>
          <w:sz w:val="26"/>
          <w:szCs w:val="26"/>
        </w:rPr>
        <w:t xml:space="preserve"> </w:t>
      </w:r>
      <w:r>
        <w:rPr>
          <w:sz w:val="28"/>
          <w:szCs w:val="28"/>
        </w:rPr>
        <w:tab/>
      </w:r>
    </w:p>
    <w:p w14:paraId="1CA3F831" w14:textId="689CDD5E" w:rsidR="00485FA1" w:rsidRPr="00485FA1" w:rsidRDefault="00485FA1" w:rsidP="009D6EFF">
      <w:pPr>
        <w:pStyle w:val="Heading1"/>
        <w:numPr>
          <w:ilvl w:val="3"/>
          <w:numId w:val="6"/>
        </w:numPr>
        <w:spacing w:before="0" w:after="240" w:line="240" w:lineRule="auto"/>
        <w:rPr>
          <w:b w:val="0"/>
          <w:color w:val="365F91" w:themeColor="accent1" w:themeShade="BF"/>
          <w:sz w:val="26"/>
          <w:szCs w:val="26"/>
        </w:rPr>
      </w:pPr>
      <w:bookmarkStart w:id="158" w:name="_Toc472428123"/>
      <w:r w:rsidRPr="00A30398">
        <w:rPr>
          <w:b w:val="0"/>
          <w:color w:val="365F91" w:themeColor="accent1" w:themeShade="BF"/>
          <w:sz w:val="26"/>
          <w:szCs w:val="26"/>
        </w:rPr>
        <w:t>Test ID</w:t>
      </w:r>
      <w:r w:rsidR="00914131">
        <w:rPr>
          <w:b w:val="0"/>
          <w:color w:val="365F91" w:themeColor="accent1" w:themeShade="BF"/>
          <w:sz w:val="26"/>
          <w:szCs w:val="26"/>
        </w:rPr>
        <w:t>: ENV 1.7</w:t>
      </w:r>
      <w:bookmarkEnd w:id="158"/>
    </w:p>
    <w:p w14:paraId="597530C3" w14:textId="17CE15AB" w:rsidR="00485FA1" w:rsidRPr="00485FA1" w:rsidRDefault="00485FA1" w:rsidP="009D6EFF">
      <w:pPr>
        <w:pStyle w:val="Heading1"/>
        <w:numPr>
          <w:ilvl w:val="3"/>
          <w:numId w:val="6"/>
        </w:numPr>
        <w:spacing w:before="0" w:after="240" w:line="240" w:lineRule="auto"/>
        <w:rPr>
          <w:b w:val="0"/>
          <w:color w:val="365F91" w:themeColor="accent1" w:themeShade="BF"/>
          <w:sz w:val="26"/>
          <w:szCs w:val="26"/>
        </w:rPr>
      </w:pPr>
      <w:bookmarkStart w:id="159" w:name="_Toc472428124"/>
      <w:r w:rsidRPr="00485FA1">
        <w:rPr>
          <w:b w:val="0"/>
          <w:color w:val="365F91" w:themeColor="accent1" w:themeShade="BF"/>
          <w:sz w:val="26"/>
          <w:szCs w:val="26"/>
        </w:rPr>
        <w:t>Purpose</w:t>
      </w:r>
      <w:bookmarkEnd w:id="159"/>
    </w:p>
    <w:p w14:paraId="7FDC952F" w14:textId="704050D8" w:rsidR="00485FA1" w:rsidRDefault="00485FA1" w:rsidP="0050124A">
      <w:pPr>
        <w:pStyle w:val="ListParagraph"/>
        <w:spacing w:after="0"/>
        <w:ind w:left="0"/>
        <w:jc w:val="both"/>
      </w:pPr>
      <w:r w:rsidRPr="00846705">
        <w:t xml:space="preserve">The purpose of vibration test is to check resistibility of equipment against various </w:t>
      </w:r>
      <w:r>
        <w:t>Shocks</w:t>
      </w:r>
      <w:r w:rsidRPr="00846705">
        <w:t xml:space="preserve"> that may occur during normal operation of the units in the field.</w:t>
      </w:r>
    </w:p>
    <w:p w14:paraId="3FD79459" w14:textId="77777777" w:rsidR="0050124A" w:rsidRPr="00D4613C" w:rsidRDefault="0050124A" w:rsidP="0050124A">
      <w:pPr>
        <w:pStyle w:val="ListParagraph"/>
        <w:spacing w:after="0"/>
        <w:ind w:left="360"/>
        <w:jc w:val="both"/>
        <w:rPr>
          <w:sz w:val="22"/>
        </w:rPr>
      </w:pPr>
    </w:p>
    <w:p w14:paraId="4C541EF0" w14:textId="77777777" w:rsidR="00485FA1" w:rsidRPr="00485FA1" w:rsidRDefault="00485FA1" w:rsidP="009D6EFF">
      <w:pPr>
        <w:pStyle w:val="Heading1"/>
        <w:numPr>
          <w:ilvl w:val="3"/>
          <w:numId w:val="6"/>
        </w:numPr>
        <w:spacing w:before="0" w:after="240" w:line="240" w:lineRule="auto"/>
        <w:rPr>
          <w:b w:val="0"/>
          <w:color w:val="365F91" w:themeColor="accent1" w:themeShade="BF"/>
          <w:sz w:val="26"/>
          <w:szCs w:val="26"/>
        </w:rPr>
      </w:pPr>
      <w:bookmarkStart w:id="160" w:name="_Toc472428125"/>
      <w:r w:rsidRPr="00485FA1">
        <w:rPr>
          <w:b w:val="0"/>
          <w:color w:val="365F91" w:themeColor="accent1" w:themeShade="BF"/>
          <w:sz w:val="26"/>
          <w:szCs w:val="26"/>
        </w:rPr>
        <w:t>Test and Measurement Method</w:t>
      </w:r>
      <w:bookmarkEnd w:id="160"/>
    </w:p>
    <w:p w14:paraId="5233C88F" w14:textId="77777777" w:rsidR="00485FA1" w:rsidRPr="00972D62" w:rsidRDefault="00485FA1" w:rsidP="00972D62">
      <w:pPr>
        <w:spacing w:after="0" w:line="240" w:lineRule="auto"/>
        <w:ind w:right="-58"/>
        <w:rPr>
          <w:lang w:val="en-GB"/>
        </w:rPr>
      </w:pPr>
      <w:r w:rsidRPr="00972D62">
        <w:rPr>
          <w:lang w:val="en-GB"/>
        </w:rPr>
        <w:t>During test, the unit was mounted on pole fixture and fixed to Shock table using standard test fixtures in operational condition</w:t>
      </w:r>
    </w:p>
    <w:p w14:paraId="27A1FAF4" w14:textId="77777777" w:rsidR="00485FA1" w:rsidRPr="00972D62" w:rsidRDefault="00485FA1" w:rsidP="00972D62">
      <w:pPr>
        <w:spacing w:after="0" w:line="240" w:lineRule="auto"/>
        <w:ind w:right="-58"/>
        <w:rPr>
          <w:lang w:val="en-GB"/>
        </w:rPr>
      </w:pPr>
      <w:r w:rsidRPr="00972D62">
        <w:rPr>
          <w:lang w:val="en-GB"/>
        </w:rPr>
        <w:t>Control accelerometer was placed on the Shock table to control and record the control graph.</w:t>
      </w:r>
    </w:p>
    <w:p w14:paraId="0C2536CA" w14:textId="77777777" w:rsidR="00485FA1" w:rsidRPr="00972D62" w:rsidRDefault="00485FA1" w:rsidP="00972D62">
      <w:pPr>
        <w:spacing w:after="0" w:line="240" w:lineRule="auto"/>
        <w:ind w:right="-58"/>
        <w:rPr>
          <w:lang w:val="en-GB"/>
        </w:rPr>
      </w:pPr>
      <w:r w:rsidRPr="00972D62">
        <w:rPr>
          <w:lang w:val="en-GB"/>
        </w:rPr>
        <w:t>After completion of test in each axis, unit was visually inspected for physical damages.</w:t>
      </w:r>
    </w:p>
    <w:p w14:paraId="0AB39630" w14:textId="729729B8" w:rsidR="00485FA1" w:rsidRDefault="00485FA1" w:rsidP="00972D62">
      <w:pPr>
        <w:spacing w:after="0" w:line="240" w:lineRule="auto"/>
        <w:ind w:right="-58"/>
        <w:rPr>
          <w:lang w:val="en-GB"/>
        </w:rPr>
      </w:pPr>
      <w:r w:rsidRPr="00972D62">
        <w:rPr>
          <w:lang w:val="en-GB"/>
        </w:rPr>
        <w:t>Test graphs were plotted at the end of the test.</w:t>
      </w:r>
    </w:p>
    <w:p w14:paraId="2C285E1F" w14:textId="77777777" w:rsidR="00972D62" w:rsidRPr="00972D62" w:rsidRDefault="00972D62" w:rsidP="00972D62">
      <w:pPr>
        <w:spacing w:after="0" w:line="240" w:lineRule="auto"/>
        <w:ind w:right="-58"/>
        <w:rPr>
          <w:lang w:val="en-GB"/>
        </w:rPr>
      </w:pPr>
    </w:p>
    <w:p w14:paraId="4CE0B297" w14:textId="77777777" w:rsidR="00485FA1" w:rsidRPr="00485FA1" w:rsidRDefault="00485FA1" w:rsidP="009D6EFF">
      <w:pPr>
        <w:pStyle w:val="Heading1"/>
        <w:numPr>
          <w:ilvl w:val="3"/>
          <w:numId w:val="6"/>
        </w:numPr>
        <w:spacing w:before="0" w:after="240" w:line="240" w:lineRule="auto"/>
        <w:rPr>
          <w:b w:val="0"/>
          <w:color w:val="365F91" w:themeColor="accent1" w:themeShade="BF"/>
          <w:sz w:val="26"/>
          <w:szCs w:val="26"/>
        </w:rPr>
      </w:pPr>
      <w:bookmarkStart w:id="161" w:name="_Toc472428126"/>
      <w:r w:rsidRPr="00485FA1">
        <w:rPr>
          <w:b w:val="0"/>
          <w:color w:val="365F91" w:themeColor="accent1" w:themeShade="BF"/>
          <w:sz w:val="26"/>
          <w:szCs w:val="26"/>
        </w:rPr>
        <w:t>Test Condition</w:t>
      </w:r>
      <w:bookmarkEnd w:id="161"/>
      <w:r w:rsidRPr="00485FA1">
        <w:rPr>
          <w:b w:val="0"/>
          <w:color w:val="365F91" w:themeColor="accent1" w:themeShade="BF"/>
          <w:sz w:val="26"/>
          <w:szCs w:val="26"/>
        </w:rPr>
        <w:t xml:space="preserve"> </w:t>
      </w:r>
    </w:p>
    <w:p w14:paraId="63303C12" w14:textId="2300ECFB" w:rsidR="00485FA1" w:rsidRDefault="00485FA1" w:rsidP="009460BC">
      <w:pPr>
        <w:spacing w:after="0" w:line="240" w:lineRule="auto"/>
        <w:ind w:right="-58"/>
        <w:rPr>
          <w:lang w:val="en-GB"/>
        </w:rPr>
      </w:pPr>
      <w:r w:rsidRPr="009460BC">
        <w:rPr>
          <w:lang w:val="en-GB"/>
        </w:rPr>
        <w:t>Operating configuratio</w:t>
      </w:r>
      <w:r w:rsidR="009460BC" w:rsidRPr="009460BC">
        <w:rPr>
          <w:lang w:val="en-GB"/>
        </w:rPr>
        <w:t>n by stressing to required load as given below</w:t>
      </w:r>
    </w:p>
    <w:p w14:paraId="75901546" w14:textId="77777777" w:rsidR="009460BC" w:rsidRPr="009460BC" w:rsidRDefault="009460BC" w:rsidP="009460BC">
      <w:pPr>
        <w:spacing w:after="0" w:line="240" w:lineRule="auto"/>
        <w:ind w:right="-58"/>
        <w:rPr>
          <w:lang w:val="en-GB"/>
        </w:rPr>
      </w:pPr>
    </w:p>
    <w:p w14:paraId="7E05EF74" w14:textId="77777777" w:rsidR="009460BC" w:rsidRPr="009460BC" w:rsidRDefault="009460BC" w:rsidP="009460BC">
      <w:pPr>
        <w:pStyle w:val="ListParagraph"/>
        <w:numPr>
          <w:ilvl w:val="0"/>
          <w:numId w:val="47"/>
        </w:numPr>
        <w:spacing w:after="0" w:line="360" w:lineRule="auto"/>
        <w:ind w:right="-58"/>
        <w:rPr>
          <w:lang w:val="en-GB"/>
        </w:rPr>
      </w:pPr>
      <w:r w:rsidRPr="009460BC">
        <w:rPr>
          <w:lang w:val="en-GB"/>
        </w:rPr>
        <w:t>iperf to load Marvel and Sprinville</w:t>
      </w:r>
    </w:p>
    <w:p w14:paraId="44C04288" w14:textId="77777777" w:rsidR="009460BC" w:rsidRPr="009460BC" w:rsidRDefault="009460BC" w:rsidP="009460BC">
      <w:pPr>
        <w:pStyle w:val="ListParagraph"/>
        <w:numPr>
          <w:ilvl w:val="0"/>
          <w:numId w:val="47"/>
        </w:numPr>
        <w:spacing w:after="0" w:line="360" w:lineRule="auto"/>
        <w:ind w:right="-58"/>
        <w:rPr>
          <w:lang w:val="en-GB"/>
        </w:rPr>
      </w:pPr>
      <w:r w:rsidRPr="009460BC">
        <w:rPr>
          <w:lang w:val="en-GB"/>
        </w:rPr>
        <w:t>stress -ng tool to load the CPU</w:t>
      </w:r>
    </w:p>
    <w:p w14:paraId="1EC52BF5" w14:textId="77777777" w:rsidR="009460BC" w:rsidRPr="009460BC" w:rsidRDefault="009460BC" w:rsidP="009460BC">
      <w:pPr>
        <w:pStyle w:val="ListParagraph"/>
        <w:numPr>
          <w:ilvl w:val="0"/>
          <w:numId w:val="47"/>
        </w:numPr>
        <w:spacing w:after="0" w:line="360" w:lineRule="auto"/>
        <w:ind w:right="-58"/>
        <w:rPr>
          <w:lang w:val="en-GB"/>
        </w:rPr>
      </w:pPr>
      <w:r w:rsidRPr="009460BC">
        <w:rPr>
          <w:lang w:val="en-GB"/>
        </w:rPr>
        <w:t>FIO tool to stress mSATA and CPU</w:t>
      </w:r>
    </w:p>
    <w:p w14:paraId="0D341399" w14:textId="77777777" w:rsidR="009460BC" w:rsidRPr="009460BC" w:rsidRDefault="009460BC" w:rsidP="009460BC">
      <w:pPr>
        <w:pStyle w:val="ListParagraph"/>
        <w:numPr>
          <w:ilvl w:val="0"/>
          <w:numId w:val="47"/>
        </w:numPr>
        <w:spacing w:after="0" w:line="360" w:lineRule="auto"/>
        <w:ind w:right="-58"/>
        <w:rPr>
          <w:lang w:val="en-GB"/>
        </w:rPr>
      </w:pPr>
      <w:r w:rsidRPr="009460BC">
        <w:rPr>
          <w:lang w:val="en-GB"/>
        </w:rPr>
        <w:t>2 TRX chain data flowing from GBC to RFSDR</w:t>
      </w:r>
    </w:p>
    <w:p w14:paraId="21E093E6" w14:textId="77777777" w:rsidR="009460BC" w:rsidRPr="009460BC" w:rsidRDefault="009460BC" w:rsidP="009460BC">
      <w:pPr>
        <w:pStyle w:val="ListParagraph"/>
        <w:numPr>
          <w:ilvl w:val="0"/>
          <w:numId w:val="47"/>
        </w:numPr>
        <w:spacing w:after="0" w:line="360" w:lineRule="auto"/>
        <w:ind w:right="-58"/>
        <w:rPr>
          <w:lang w:val="en-GB"/>
        </w:rPr>
      </w:pPr>
      <w:r w:rsidRPr="009460BC">
        <w:rPr>
          <w:lang w:val="en-GB"/>
        </w:rPr>
        <w:t xml:space="preserve">TIVA monitoring current sensors </w:t>
      </w:r>
    </w:p>
    <w:p w14:paraId="3F96A4B0" w14:textId="77777777" w:rsidR="009460BC" w:rsidRPr="009460BC" w:rsidRDefault="009460BC" w:rsidP="009460BC">
      <w:pPr>
        <w:pStyle w:val="ListParagraph"/>
        <w:numPr>
          <w:ilvl w:val="0"/>
          <w:numId w:val="47"/>
        </w:numPr>
        <w:spacing w:after="0" w:line="360" w:lineRule="auto"/>
        <w:ind w:right="-58"/>
        <w:rPr>
          <w:lang w:val="en-GB"/>
        </w:rPr>
      </w:pPr>
      <w:r w:rsidRPr="009460BC">
        <w:rPr>
          <w:lang w:val="en-GB"/>
        </w:rPr>
        <w:t>Monitor CPU load status (Max CPU utilization will be taken only to 100%)</w:t>
      </w:r>
    </w:p>
    <w:p w14:paraId="7C705F53" w14:textId="77777777" w:rsidR="009460BC" w:rsidRPr="0050124A" w:rsidRDefault="009460BC" w:rsidP="00972D62">
      <w:pPr>
        <w:spacing w:after="0" w:line="240" w:lineRule="auto"/>
        <w:ind w:right="-62"/>
        <w:jc w:val="both"/>
      </w:pPr>
    </w:p>
    <w:p w14:paraId="4C7D69FC" w14:textId="6A5FA84C" w:rsidR="00485FA1" w:rsidRPr="0050124A" w:rsidRDefault="00485FA1" w:rsidP="00972D62">
      <w:pPr>
        <w:spacing w:after="0" w:line="240" w:lineRule="auto"/>
        <w:ind w:right="-62"/>
        <w:jc w:val="both"/>
      </w:pPr>
      <w:r w:rsidRPr="0050124A">
        <w:t>Perform</w:t>
      </w:r>
      <w:r w:rsidRPr="0050124A">
        <w:rPr>
          <w:lang w:val="en-GB"/>
        </w:rPr>
        <w:t xml:space="preserve"> Shock test in </w:t>
      </w:r>
      <w:r w:rsidR="0050124A" w:rsidRPr="0050124A">
        <w:rPr>
          <w:lang w:val="en-GB"/>
        </w:rPr>
        <w:t>X, Y, Z</w:t>
      </w:r>
      <w:r w:rsidRPr="0050124A">
        <w:rPr>
          <w:lang w:val="en-GB"/>
        </w:rPr>
        <w:t xml:space="preserve"> directions as per ETSI 300 019-2-4 i.e. is IEC 60721 3-4 class 4M5 standard with the specification mentioned below</w:t>
      </w:r>
    </w:p>
    <w:p w14:paraId="0257D486" w14:textId="6D253CAA" w:rsidR="00485FA1" w:rsidRDefault="00485FA1" w:rsidP="00972D62">
      <w:pPr>
        <w:spacing w:after="0" w:line="360" w:lineRule="auto"/>
        <w:ind w:left="720"/>
        <w:jc w:val="both"/>
      </w:pPr>
      <w:r>
        <w:t xml:space="preserve">Shock spectrum </w:t>
      </w:r>
      <w:r>
        <w:tab/>
        <w:t>:</w:t>
      </w:r>
      <w:r>
        <w:tab/>
        <w:t>half sine</w:t>
      </w:r>
    </w:p>
    <w:p w14:paraId="7E80C256" w14:textId="77777777" w:rsidR="00485FA1" w:rsidRDefault="00485FA1" w:rsidP="00972D62">
      <w:pPr>
        <w:spacing w:after="0" w:line="360" w:lineRule="auto"/>
        <w:ind w:left="720"/>
        <w:jc w:val="both"/>
      </w:pPr>
      <w:r>
        <w:t>Duration (ms)</w:t>
      </w:r>
      <w:r>
        <w:tab/>
      </w:r>
      <w:r>
        <w:tab/>
        <w:t>:</w:t>
      </w:r>
      <w:r>
        <w:tab/>
        <w:t>11</w:t>
      </w:r>
    </w:p>
    <w:p w14:paraId="2CAC5D26" w14:textId="77777777" w:rsidR="00485FA1" w:rsidRDefault="00485FA1" w:rsidP="00972D62">
      <w:pPr>
        <w:spacing w:after="0" w:line="360" w:lineRule="auto"/>
        <w:ind w:left="720"/>
        <w:jc w:val="both"/>
      </w:pPr>
      <w:r>
        <w:t>Acceleration (m/s</w:t>
      </w:r>
      <w:r w:rsidRPr="0050124A">
        <w:rPr>
          <w:vertAlign w:val="superscript"/>
        </w:rPr>
        <w:t>2</w:t>
      </w:r>
      <w:r>
        <w:t>)</w:t>
      </w:r>
      <w:r>
        <w:tab/>
        <w:t>:</w:t>
      </w:r>
      <w:r>
        <w:tab/>
        <w:t>50</w:t>
      </w:r>
    </w:p>
    <w:p w14:paraId="6B7E479B" w14:textId="77777777" w:rsidR="00485FA1" w:rsidRDefault="00485FA1" w:rsidP="00972D62">
      <w:pPr>
        <w:spacing w:after="0" w:line="360" w:lineRule="auto"/>
        <w:ind w:left="720"/>
        <w:jc w:val="both"/>
      </w:pPr>
      <w:r>
        <w:t>Number of bumps</w:t>
      </w:r>
      <w:r>
        <w:tab/>
        <w:t>:</w:t>
      </w:r>
      <w:r>
        <w:tab/>
        <w:t>100 in each direction</w:t>
      </w:r>
    </w:p>
    <w:p w14:paraId="668DE61D" w14:textId="7032C326" w:rsidR="00485FA1" w:rsidRDefault="00485FA1" w:rsidP="00972D62">
      <w:pPr>
        <w:spacing w:after="0" w:line="360" w:lineRule="auto"/>
        <w:ind w:left="720" w:right="-62"/>
        <w:jc w:val="both"/>
      </w:pPr>
      <w:r>
        <w:t>Direction of bumps</w:t>
      </w:r>
      <w:r>
        <w:tab/>
        <w:t>:</w:t>
      </w:r>
      <w:r>
        <w:tab/>
        <w:t>6</w:t>
      </w:r>
    </w:p>
    <w:p w14:paraId="66757AD8" w14:textId="77777777" w:rsidR="00972D62" w:rsidRDefault="00972D62" w:rsidP="00972D62">
      <w:pPr>
        <w:spacing w:after="0" w:line="240" w:lineRule="auto"/>
        <w:ind w:left="720" w:right="-62"/>
        <w:jc w:val="both"/>
      </w:pPr>
    </w:p>
    <w:p w14:paraId="19944E47" w14:textId="77777777" w:rsidR="009460BC" w:rsidRDefault="009460BC">
      <w:pPr>
        <w:spacing w:after="0" w:line="240" w:lineRule="auto"/>
        <w:rPr>
          <w:bCs/>
          <w:color w:val="365F91" w:themeColor="accent1" w:themeShade="BF"/>
          <w:kern w:val="32"/>
          <w:sz w:val="26"/>
          <w:szCs w:val="26"/>
        </w:rPr>
      </w:pPr>
      <w:r>
        <w:rPr>
          <w:b/>
          <w:color w:val="365F91" w:themeColor="accent1" w:themeShade="BF"/>
          <w:sz w:val="26"/>
          <w:szCs w:val="26"/>
        </w:rPr>
        <w:br w:type="page"/>
      </w:r>
    </w:p>
    <w:p w14:paraId="5DC3AF0A" w14:textId="4A577E47" w:rsidR="00972D62" w:rsidRPr="00865140" w:rsidRDefault="00972D62" w:rsidP="009D6EFF">
      <w:pPr>
        <w:pStyle w:val="Heading1"/>
        <w:numPr>
          <w:ilvl w:val="3"/>
          <w:numId w:val="6"/>
        </w:numPr>
        <w:spacing w:before="0" w:after="240" w:line="240" w:lineRule="auto"/>
        <w:rPr>
          <w:b w:val="0"/>
          <w:color w:val="365F91" w:themeColor="accent1" w:themeShade="BF"/>
          <w:sz w:val="26"/>
          <w:szCs w:val="26"/>
        </w:rPr>
      </w:pPr>
      <w:bookmarkStart w:id="162" w:name="_Toc472428127"/>
      <w:r w:rsidRPr="00865140">
        <w:rPr>
          <w:b w:val="0"/>
          <w:color w:val="365F91" w:themeColor="accent1" w:themeShade="BF"/>
          <w:sz w:val="26"/>
          <w:szCs w:val="26"/>
        </w:rPr>
        <w:lastRenderedPageBreak/>
        <w:t>DUT Sample information</w:t>
      </w:r>
      <w:bookmarkEnd w:id="162"/>
      <w:r w:rsidRPr="00865140">
        <w:rPr>
          <w:b w:val="0"/>
          <w:color w:val="365F91" w:themeColor="accent1" w:themeShade="BF"/>
          <w:sz w:val="26"/>
          <w:szCs w:val="26"/>
        </w:rPr>
        <w:t xml:space="preserve"> </w:t>
      </w:r>
    </w:p>
    <w:p w14:paraId="371EE907" w14:textId="77777777" w:rsidR="00972D62" w:rsidRPr="009460BC" w:rsidRDefault="00972D62" w:rsidP="00972D62">
      <w:pPr>
        <w:autoSpaceDE w:val="0"/>
        <w:autoSpaceDN w:val="0"/>
        <w:spacing w:after="0"/>
      </w:pPr>
      <w:r w:rsidRPr="009460BC">
        <w:t>System Serial Number</w:t>
      </w:r>
      <w:r w:rsidRPr="009460BC">
        <w:tab/>
      </w:r>
      <w:r w:rsidRPr="009460BC">
        <w:tab/>
        <w:t>: NA</w:t>
      </w:r>
    </w:p>
    <w:p w14:paraId="37DE7594" w14:textId="77777777" w:rsidR="00972D62" w:rsidRPr="009460BC" w:rsidRDefault="00972D62" w:rsidP="00972D62">
      <w:pPr>
        <w:autoSpaceDE w:val="0"/>
        <w:autoSpaceDN w:val="0"/>
        <w:spacing w:after="0"/>
      </w:pPr>
    </w:p>
    <w:p w14:paraId="0CD2C70C" w14:textId="35CF918C" w:rsidR="00093499" w:rsidRDefault="00093499" w:rsidP="00972D62">
      <w:pPr>
        <w:autoSpaceDE w:val="0"/>
        <w:autoSpaceDN w:val="0"/>
        <w:spacing w:after="0"/>
      </w:pPr>
      <w:r>
        <w:t xml:space="preserve">Hardware Version </w:t>
      </w:r>
      <w:r>
        <w:tab/>
      </w:r>
      <w:r>
        <w:tab/>
      </w:r>
      <w:r>
        <w:tab/>
        <w:t>: Life-2</w:t>
      </w:r>
    </w:p>
    <w:p w14:paraId="41323D32" w14:textId="77777777" w:rsidR="00093499" w:rsidRDefault="00093499" w:rsidP="00972D62">
      <w:pPr>
        <w:autoSpaceDE w:val="0"/>
        <w:autoSpaceDN w:val="0"/>
        <w:spacing w:after="0"/>
      </w:pPr>
    </w:p>
    <w:p w14:paraId="6C5185E8" w14:textId="0D2AE224" w:rsidR="00972D62" w:rsidRPr="009460BC" w:rsidRDefault="00972D62" w:rsidP="00972D62">
      <w:pPr>
        <w:autoSpaceDE w:val="0"/>
        <w:autoSpaceDN w:val="0"/>
        <w:spacing w:after="0"/>
      </w:pPr>
      <w:r w:rsidRPr="009460BC">
        <w:t>GBC board Serial Number</w:t>
      </w:r>
      <w:r w:rsidRPr="009460BC">
        <w:tab/>
      </w:r>
      <w:r w:rsidR="009460BC">
        <w:tab/>
      </w:r>
      <w:r w:rsidRPr="009460BC">
        <w:t>: WZ1630LIFE2GBC0001</w:t>
      </w:r>
    </w:p>
    <w:p w14:paraId="0E8AF8A4" w14:textId="77777777" w:rsidR="00972D62" w:rsidRPr="009460BC" w:rsidRDefault="00972D62" w:rsidP="00972D62">
      <w:pPr>
        <w:autoSpaceDE w:val="0"/>
        <w:autoSpaceDN w:val="0"/>
        <w:spacing w:after="0"/>
      </w:pPr>
    </w:p>
    <w:p w14:paraId="047159AA" w14:textId="4A155920" w:rsidR="00972D62" w:rsidRPr="009460BC" w:rsidRDefault="006C52FF" w:rsidP="00972D62">
      <w:r w:rsidRPr="009460BC">
        <w:t>RF SDR</w:t>
      </w:r>
      <w:r w:rsidR="00972D62" w:rsidRPr="009460BC">
        <w:t xml:space="preserve"> Board Serial Number</w:t>
      </w:r>
      <w:r w:rsidR="00972D62" w:rsidRPr="009460BC">
        <w:tab/>
        <w:t>: WZ1630LIFE2SDR0005</w:t>
      </w:r>
    </w:p>
    <w:p w14:paraId="0B897713" w14:textId="45FFD411" w:rsidR="00972D62" w:rsidRPr="009460BC" w:rsidRDefault="00972D62" w:rsidP="00972D62">
      <w:pPr>
        <w:autoSpaceDE w:val="0"/>
        <w:autoSpaceDN w:val="0"/>
        <w:spacing w:after="0"/>
      </w:pPr>
      <w:r w:rsidRPr="009460BC">
        <w:t>Software versions</w:t>
      </w:r>
      <w:r w:rsidRPr="009460BC">
        <w:tab/>
        <w:t xml:space="preserve"> </w:t>
      </w:r>
      <w:r w:rsidRPr="009460BC">
        <w:tab/>
      </w:r>
      <w:r w:rsidR="009460BC">
        <w:tab/>
      </w:r>
      <w:r w:rsidRPr="009460BC">
        <w:t>: Ubuntu – 14.04.64 bit</w:t>
      </w:r>
      <w:r w:rsidRPr="009460BC">
        <w:tab/>
      </w:r>
    </w:p>
    <w:p w14:paraId="33A9BCBD" w14:textId="02776A18" w:rsidR="00972D62" w:rsidRPr="009460BC" w:rsidRDefault="00972D62" w:rsidP="00972D62">
      <w:pPr>
        <w:autoSpaceDE w:val="0"/>
        <w:autoSpaceDN w:val="0"/>
        <w:spacing w:after="0"/>
      </w:pPr>
      <w:r w:rsidRPr="009460BC">
        <w:rPr>
          <w:sz w:val="28"/>
          <w:lang w:val="en-IN"/>
        </w:rPr>
        <w:tab/>
      </w:r>
      <w:r w:rsidRPr="009460BC">
        <w:rPr>
          <w:sz w:val="28"/>
          <w:lang w:val="en-IN"/>
        </w:rPr>
        <w:tab/>
      </w:r>
      <w:r w:rsidRPr="009460BC">
        <w:rPr>
          <w:sz w:val="28"/>
          <w:lang w:val="en-IN"/>
        </w:rPr>
        <w:tab/>
      </w:r>
      <w:r w:rsidRPr="009460BC">
        <w:rPr>
          <w:sz w:val="28"/>
          <w:lang w:val="en-IN"/>
        </w:rPr>
        <w:tab/>
        <w:t xml:space="preserve">  </w:t>
      </w:r>
      <w:r w:rsidR="009460BC">
        <w:rPr>
          <w:sz w:val="28"/>
          <w:lang w:val="en-IN"/>
        </w:rPr>
        <w:tab/>
      </w:r>
      <w:r w:rsidRPr="009460BC">
        <w:t xml:space="preserve">Coreboot- coreboot-4.4-575-gfee24cc-dirty (This </w:t>
      </w:r>
    </w:p>
    <w:p w14:paraId="11BA7847" w14:textId="3A2DCCFF" w:rsidR="00972D62" w:rsidRPr="009460BC" w:rsidRDefault="00972D62" w:rsidP="00972D62">
      <w:pPr>
        <w:autoSpaceDE w:val="0"/>
        <w:autoSpaceDN w:val="0"/>
        <w:spacing w:after="0"/>
      </w:pPr>
      <w:r w:rsidRPr="009460BC">
        <w:tab/>
        <w:t xml:space="preserve">  </w:t>
      </w:r>
      <w:r w:rsidRPr="009460BC">
        <w:tab/>
      </w:r>
      <w:r w:rsidRPr="009460BC">
        <w:tab/>
      </w:r>
      <w:r w:rsidRPr="009460BC">
        <w:tab/>
        <w:t xml:space="preserve">  </w:t>
      </w:r>
      <w:r w:rsidR="009460BC">
        <w:tab/>
      </w:r>
      <w:r w:rsidRPr="009460BC">
        <w:t>comes in boot log)</w:t>
      </w:r>
    </w:p>
    <w:p w14:paraId="39A4F88F" w14:textId="0A1E27E9" w:rsidR="00972D62" w:rsidRPr="009460BC" w:rsidRDefault="00972D62" w:rsidP="00972D62">
      <w:pPr>
        <w:autoSpaceDE w:val="0"/>
        <w:autoSpaceDN w:val="0"/>
        <w:spacing w:after="0"/>
      </w:pPr>
      <w:r w:rsidRPr="009460BC">
        <w:t xml:space="preserve">   </w:t>
      </w:r>
      <w:r w:rsidRPr="009460BC">
        <w:tab/>
      </w:r>
      <w:r w:rsidRPr="009460BC">
        <w:tab/>
      </w:r>
      <w:r w:rsidRPr="009460BC">
        <w:tab/>
      </w:r>
      <w:r w:rsidRPr="009460BC">
        <w:tab/>
        <w:t xml:space="preserve">  </w:t>
      </w:r>
      <w:r w:rsidR="009460BC">
        <w:tab/>
      </w:r>
      <w:r w:rsidRPr="009460BC">
        <w:t>RTOS- 2_16_00_08 (This is base RTOS)</w:t>
      </w:r>
    </w:p>
    <w:p w14:paraId="08E06BB5" w14:textId="71534A0C" w:rsidR="00972D62" w:rsidRPr="009460BC" w:rsidRDefault="00972D62" w:rsidP="00972D62">
      <w:pPr>
        <w:autoSpaceDE w:val="0"/>
        <w:autoSpaceDN w:val="0"/>
        <w:spacing w:after="0"/>
      </w:pPr>
      <w:r w:rsidRPr="009460BC">
        <w:t xml:space="preserve">   </w:t>
      </w:r>
      <w:r w:rsidRPr="009460BC">
        <w:tab/>
      </w:r>
      <w:r w:rsidRPr="009460BC">
        <w:tab/>
      </w:r>
      <w:r w:rsidRPr="009460BC">
        <w:tab/>
      </w:r>
      <w:r w:rsidRPr="009460BC">
        <w:tab/>
        <w:t xml:space="preserve"> </w:t>
      </w:r>
      <w:r w:rsidR="009460BC">
        <w:tab/>
      </w:r>
      <w:r w:rsidRPr="009460BC">
        <w:t>Coreboot: SVn version 7</w:t>
      </w:r>
    </w:p>
    <w:p w14:paraId="2490A57E" w14:textId="234C910B" w:rsidR="00972D62" w:rsidRPr="009460BC" w:rsidRDefault="00972D62" w:rsidP="00972D62">
      <w:pPr>
        <w:autoSpaceDE w:val="0"/>
        <w:autoSpaceDN w:val="0"/>
        <w:spacing w:after="0"/>
        <w:rPr>
          <w:sz w:val="28"/>
        </w:rPr>
      </w:pPr>
      <w:r w:rsidRPr="009460BC">
        <w:t xml:space="preserve"> </w:t>
      </w:r>
      <w:r w:rsidRPr="009460BC">
        <w:tab/>
      </w:r>
      <w:r w:rsidRPr="009460BC">
        <w:tab/>
      </w:r>
      <w:r w:rsidRPr="009460BC">
        <w:tab/>
      </w:r>
      <w:r w:rsidRPr="009460BC">
        <w:tab/>
        <w:t xml:space="preserve"> </w:t>
      </w:r>
      <w:r w:rsidR="009460BC">
        <w:tab/>
      </w:r>
      <w:r w:rsidRPr="009460BC">
        <w:t>System software: 51</w:t>
      </w:r>
      <w:r w:rsidRPr="009460BC">
        <w:tab/>
      </w:r>
    </w:p>
    <w:p w14:paraId="6407A2C0" w14:textId="77777777" w:rsidR="00485FA1" w:rsidRPr="002A4146" w:rsidRDefault="00485FA1" w:rsidP="00485FA1"/>
    <w:p w14:paraId="13FB92D8" w14:textId="77777777" w:rsidR="00485FA1" w:rsidRPr="00485FA1" w:rsidRDefault="00485FA1" w:rsidP="009D6EFF">
      <w:pPr>
        <w:pStyle w:val="Heading1"/>
        <w:numPr>
          <w:ilvl w:val="3"/>
          <w:numId w:val="6"/>
        </w:numPr>
        <w:spacing w:before="0" w:after="240" w:line="240" w:lineRule="auto"/>
        <w:rPr>
          <w:b w:val="0"/>
          <w:color w:val="365F91" w:themeColor="accent1" w:themeShade="BF"/>
          <w:sz w:val="26"/>
          <w:szCs w:val="26"/>
        </w:rPr>
      </w:pPr>
      <w:bookmarkStart w:id="163" w:name="_Toc472428128"/>
      <w:r w:rsidRPr="00485FA1">
        <w:rPr>
          <w:b w:val="0"/>
          <w:color w:val="365F91" w:themeColor="accent1" w:themeShade="BF"/>
          <w:sz w:val="26"/>
          <w:szCs w:val="26"/>
        </w:rPr>
        <w:t>Test Results</w:t>
      </w:r>
      <w:bookmarkEnd w:id="163"/>
    </w:p>
    <w:p w14:paraId="353D1BF2" w14:textId="77777777" w:rsidR="00485FA1" w:rsidRDefault="00485FA1" w:rsidP="0058251D">
      <w:pPr>
        <w:jc w:val="both"/>
      </w:pPr>
      <w:r>
        <w:rPr>
          <w:b/>
          <w:bCs/>
          <w:color w:val="auto"/>
        </w:rPr>
        <w:t xml:space="preserve">Shock Positive Z Axis </w:t>
      </w:r>
    </w:p>
    <w:p w14:paraId="0465E497" w14:textId="292DBF23" w:rsidR="00485FA1" w:rsidRDefault="00485FA1" w:rsidP="0058251D">
      <w:pPr>
        <w:jc w:val="center"/>
      </w:pPr>
      <w:r>
        <w:rPr>
          <w:noProof/>
          <w:lang w:eastAsia="en-US"/>
        </w:rPr>
        <w:drawing>
          <wp:inline distT="0" distB="0" distL="0" distR="0" wp14:anchorId="1F1600CE" wp14:editId="2A29A605">
            <wp:extent cx="4590288" cy="4041648"/>
            <wp:effectExtent l="0" t="0" r="127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4590288" cy="4041648"/>
                    </a:xfrm>
                    <a:prstGeom prst="rect">
                      <a:avLst/>
                    </a:prstGeom>
                  </pic:spPr>
                </pic:pic>
              </a:graphicData>
            </a:graphic>
          </wp:inline>
        </w:drawing>
      </w:r>
    </w:p>
    <w:p w14:paraId="18099CCD" w14:textId="77C59BEE" w:rsidR="0058251D" w:rsidRDefault="005043D1" w:rsidP="009C18D5">
      <w:pPr>
        <w:jc w:val="center"/>
        <w:rPr>
          <w:bCs/>
          <w:color w:val="365F91" w:themeColor="accent1" w:themeShade="BF"/>
          <w:kern w:val="32"/>
          <w:sz w:val="26"/>
          <w:szCs w:val="26"/>
        </w:rPr>
      </w:pPr>
      <w:bookmarkStart w:id="164" w:name="_Toc472428372"/>
      <w:r>
        <w:t xml:space="preserve">Figure </w:t>
      </w:r>
      <w:fldSimple w:instr=" SEQ Figure \* ARABIC ">
        <w:r w:rsidR="00FC5764">
          <w:rPr>
            <w:noProof/>
          </w:rPr>
          <w:t>67</w:t>
        </w:r>
      </w:fldSimple>
      <w:r>
        <w:t>:</w:t>
      </w:r>
      <w:r w:rsidR="00317942">
        <w:t xml:space="preserve"> Shock z axis graph</w:t>
      </w:r>
      <w:bookmarkEnd w:id="164"/>
    </w:p>
    <w:p w14:paraId="3F5A809A" w14:textId="354F8CC5" w:rsidR="006C697B" w:rsidRDefault="006C697B" w:rsidP="009D6EFF">
      <w:pPr>
        <w:pStyle w:val="Heading1"/>
        <w:numPr>
          <w:ilvl w:val="3"/>
          <w:numId w:val="6"/>
        </w:numPr>
        <w:spacing w:before="0" w:after="240" w:line="240" w:lineRule="auto"/>
        <w:rPr>
          <w:b w:val="0"/>
          <w:color w:val="365F91" w:themeColor="accent1" w:themeShade="BF"/>
          <w:sz w:val="26"/>
          <w:szCs w:val="26"/>
        </w:rPr>
      </w:pPr>
      <w:bookmarkStart w:id="165" w:name="_Toc472428129"/>
      <w:r>
        <w:rPr>
          <w:b w:val="0"/>
          <w:color w:val="365F91" w:themeColor="accent1" w:themeShade="BF"/>
          <w:sz w:val="26"/>
          <w:szCs w:val="26"/>
        </w:rPr>
        <w:lastRenderedPageBreak/>
        <w:t>Functional log</w:t>
      </w:r>
      <w:bookmarkEnd w:id="165"/>
    </w:p>
    <w:p w14:paraId="7900CE31" w14:textId="3DD549CD" w:rsidR="006C697B" w:rsidRDefault="0060149C" w:rsidP="00EA070F">
      <w:r>
        <w:object w:dxaOrig="2040" w:dyaOrig="1339" w14:anchorId="6A95DC72">
          <v:shape id="_x0000_i1028" type="#_x0000_t75" style="width:93.5pt;height:53.8pt" o:ole="">
            <v:imagedata r:id="rId79" o:title=""/>
          </v:shape>
          <o:OLEObject Type="Embed" ProgID="Excel.SheetMacroEnabled.12" ShapeID="_x0000_i1028" DrawAspect="Icon" ObjectID="_1548160347" r:id="rId86"/>
        </w:object>
      </w:r>
    </w:p>
    <w:p w14:paraId="70CBB1AB" w14:textId="77777777" w:rsidR="00C11F20" w:rsidRDefault="00C11F20" w:rsidP="00C11F20">
      <w:pPr>
        <w:spacing w:after="0"/>
        <w:jc w:val="both"/>
      </w:pPr>
      <w:r>
        <w:t>The attached log confirms the functionality of Intel, Tiva, RF, temperature sensors, current sensing devices, UART interfaces, Ethernet interface &amp; USB where up &amp; running.</w:t>
      </w:r>
    </w:p>
    <w:p w14:paraId="516BD070" w14:textId="77777777" w:rsidR="00C11F20" w:rsidRDefault="00C11F20" w:rsidP="00C11F20">
      <w:pPr>
        <w:spacing w:after="0"/>
        <w:jc w:val="both"/>
      </w:pPr>
    </w:p>
    <w:p w14:paraId="30283CB8" w14:textId="77777777" w:rsidR="00C11F20" w:rsidRDefault="00C11F20" w:rsidP="00C11F20">
      <w:pPr>
        <w:spacing w:after="0"/>
        <w:jc w:val="both"/>
      </w:pPr>
      <w:r>
        <w:t>System monitor logging from Tiva will be available in Rev “C”, which provides consolidated operational log of individual subsystems.</w:t>
      </w:r>
    </w:p>
    <w:p w14:paraId="12AE2521" w14:textId="77777777" w:rsidR="00C11F20" w:rsidRDefault="00C11F20" w:rsidP="00C11F20">
      <w:pPr>
        <w:spacing w:after="0"/>
        <w:jc w:val="both"/>
      </w:pPr>
    </w:p>
    <w:p w14:paraId="3DD32500" w14:textId="77777777" w:rsidR="00C11F20" w:rsidRDefault="00C11F20" w:rsidP="007D78B0">
      <w:pPr>
        <w:pStyle w:val="Heading1"/>
        <w:numPr>
          <w:ilvl w:val="3"/>
          <w:numId w:val="6"/>
        </w:numPr>
        <w:spacing w:before="0" w:after="240" w:line="240" w:lineRule="auto"/>
        <w:rPr>
          <w:b w:val="0"/>
          <w:color w:val="365F91" w:themeColor="accent1" w:themeShade="BF"/>
          <w:sz w:val="26"/>
          <w:szCs w:val="26"/>
        </w:rPr>
      </w:pPr>
      <w:bookmarkStart w:id="166" w:name="_Toc472428130"/>
      <w:r>
        <w:rPr>
          <w:b w:val="0"/>
          <w:color w:val="365F91" w:themeColor="accent1" w:themeShade="BF"/>
          <w:sz w:val="26"/>
          <w:szCs w:val="26"/>
        </w:rPr>
        <w:t>Inference</w:t>
      </w:r>
      <w:bookmarkEnd w:id="166"/>
      <w:r>
        <w:rPr>
          <w:b w:val="0"/>
          <w:color w:val="365F91" w:themeColor="accent1" w:themeShade="BF"/>
          <w:sz w:val="26"/>
          <w:szCs w:val="26"/>
        </w:rPr>
        <w:t xml:space="preserve"> </w:t>
      </w:r>
    </w:p>
    <w:p w14:paraId="683F4BD0" w14:textId="77777777" w:rsidR="00C11F20" w:rsidRDefault="00C11F20" w:rsidP="00C11F20">
      <w:pPr>
        <w:spacing w:after="0"/>
        <w:jc w:val="both"/>
      </w:pPr>
      <w:r>
        <w:t xml:space="preserve">Unit was observed functional without any degradation in performance where power is monitored constant during &amp; after the test, hence test is considered as pass </w:t>
      </w:r>
    </w:p>
    <w:p w14:paraId="5F4C4A18" w14:textId="77777777" w:rsidR="00C11F20" w:rsidRDefault="00C11F20" w:rsidP="00C11F20">
      <w:pPr>
        <w:spacing w:after="0"/>
        <w:jc w:val="both"/>
      </w:pPr>
    </w:p>
    <w:p w14:paraId="0CC36B44" w14:textId="77777777" w:rsidR="00C11F20" w:rsidRDefault="00C11F20" w:rsidP="00C11F20">
      <w:pPr>
        <w:spacing w:after="0" w:line="240" w:lineRule="auto"/>
        <w:jc w:val="both"/>
      </w:pPr>
      <w:r>
        <w:t>Since the system monitor logging from Tiva has to be validated in Rev “C”, this test can be considered as partial pass.</w:t>
      </w:r>
    </w:p>
    <w:p w14:paraId="198851FE" w14:textId="77777777" w:rsidR="00C11F20" w:rsidRDefault="00C11F20" w:rsidP="00C11F20">
      <w:pPr>
        <w:spacing w:after="0" w:line="240" w:lineRule="auto"/>
        <w:jc w:val="both"/>
      </w:pPr>
    </w:p>
    <w:p w14:paraId="06C2A7EF" w14:textId="5A2D7F70" w:rsidR="0058251D" w:rsidRDefault="0058251D" w:rsidP="009C18D5">
      <w:pPr>
        <w:pStyle w:val="ListParagraph"/>
        <w:numPr>
          <w:ilvl w:val="0"/>
          <w:numId w:val="35"/>
        </w:numPr>
      </w:pPr>
      <w:r>
        <w:t xml:space="preserve">Observed pole mounting clamps &amp; screws were loosened </w:t>
      </w:r>
    </w:p>
    <w:p w14:paraId="11E0A4ED" w14:textId="3959FEB3" w:rsidR="0058251D" w:rsidRDefault="0058251D" w:rsidP="009C18D5">
      <w:pPr>
        <w:pStyle w:val="ListParagraph"/>
        <w:numPr>
          <w:ilvl w:val="0"/>
          <w:numId w:val="35"/>
        </w:numPr>
      </w:pPr>
      <w:r w:rsidRPr="0058251D">
        <w:t>Physical damage</w:t>
      </w:r>
      <w:r w:rsidR="009C18D5">
        <w:t>s were</w:t>
      </w:r>
      <w:r w:rsidRPr="0058251D">
        <w:t xml:space="preserve"> observed </w:t>
      </w:r>
      <w:r>
        <w:t xml:space="preserve">in mounting brackets </w:t>
      </w:r>
    </w:p>
    <w:p w14:paraId="7223D769" w14:textId="1B433934" w:rsidR="0058251D" w:rsidRDefault="0058251D" w:rsidP="0058251D">
      <w:pPr>
        <w:ind w:left="-90"/>
        <w:jc w:val="center"/>
        <w:rPr>
          <w:b/>
          <w:bCs/>
          <w:color w:val="auto"/>
          <w:sz w:val="22"/>
          <w:szCs w:val="22"/>
        </w:rPr>
      </w:pPr>
      <w:r>
        <w:rPr>
          <w:noProof/>
          <w:lang w:eastAsia="en-US"/>
        </w:rPr>
        <w:drawing>
          <wp:inline distT="0" distB="0" distL="0" distR="0" wp14:anchorId="640BC3A4" wp14:editId="325D4505">
            <wp:extent cx="5480780" cy="3000375"/>
            <wp:effectExtent l="0" t="0" r="5715" b="0"/>
            <wp:docPr id="27342" name="Picture 27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484731" cy="3002538"/>
                    </a:xfrm>
                    <a:prstGeom prst="rect">
                      <a:avLst/>
                    </a:prstGeom>
                  </pic:spPr>
                </pic:pic>
              </a:graphicData>
            </a:graphic>
          </wp:inline>
        </w:drawing>
      </w:r>
    </w:p>
    <w:p w14:paraId="337F7A07" w14:textId="3C90D5CD" w:rsidR="00DF70B0" w:rsidRDefault="005043D1" w:rsidP="00DF70B0">
      <w:pPr>
        <w:ind w:left="-90"/>
        <w:jc w:val="center"/>
      </w:pPr>
      <w:bookmarkStart w:id="167" w:name="_Toc472428373"/>
      <w:r>
        <w:t xml:space="preserve">Figure </w:t>
      </w:r>
      <w:fldSimple w:instr=" SEQ Figure \* ARABIC ">
        <w:r w:rsidR="00FC5764">
          <w:rPr>
            <w:noProof/>
          </w:rPr>
          <w:t>68</w:t>
        </w:r>
      </w:fldSimple>
      <w:r w:rsidR="000F2B79">
        <w:t>: P</w:t>
      </w:r>
      <w:r w:rsidR="00D75ACB">
        <w:t>ost vibration test photo</w:t>
      </w:r>
      <w:bookmarkEnd w:id="167"/>
    </w:p>
    <w:p w14:paraId="3733541B" w14:textId="41064A0E" w:rsidR="001C16B8" w:rsidRDefault="001C16B8" w:rsidP="001C16B8">
      <w:pPr>
        <w:pStyle w:val="CommentText"/>
      </w:pPr>
      <w:r w:rsidRPr="002877AC">
        <w:rPr>
          <w:b/>
        </w:rPr>
        <w:t>Next plan of Action:</w:t>
      </w:r>
      <w:r>
        <w:t xml:space="preserve"> Improve mounting clamp design</w:t>
      </w:r>
    </w:p>
    <w:p w14:paraId="2953E569" w14:textId="77777777" w:rsidR="001C16B8" w:rsidRDefault="001C16B8" w:rsidP="001C16B8">
      <w:pPr>
        <w:pStyle w:val="CommentText"/>
      </w:pPr>
    </w:p>
    <w:p w14:paraId="25B20440" w14:textId="77777777" w:rsidR="009460BC" w:rsidRDefault="009460BC" w:rsidP="00DF70B0">
      <w:pPr>
        <w:ind w:left="-90"/>
        <w:jc w:val="center"/>
        <w:rPr>
          <w:b/>
          <w:bCs/>
          <w:color w:val="auto"/>
          <w:sz w:val="32"/>
          <w:szCs w:val="32"/>
        </w:rPr>
      </w:pPr>
    </w:p>
    <w:p w14:paraId="5358EE1C" w14:textId="2AAC0E6C" w:rsidR="00485FA1" w:rsidRDefault="001426EF" w:rsidP="00DF70B0">
      <w:pPr>
        <w:ind w:left="-90"/>
        <w:jc w:val="center"/>
        <w:rPr>
          <w:color w:val="C00000"/>
        </w:rPr>
      </w:pPr>
      <w:r>
        <w:rPr>
          <w:b/>
          <w:bCs/>
          <w:color w:val="auto"/>
          <w:sz w:val="32"/>
          <w:szCs w:val="32"/>
        </w:rPr>
        <w:t xml:space="preserve">OPERATIONAL </w:t>
      </w:r>
      <w:r w:rsidR="00485FA1">
        <w:rPr>
          <w:b/>
          <w:bCs/>
          <w:color w:val="auto"/>
          <w:sz w:val="32"/>
          <w:szCs w:val="32"/>
        </w:rPr>
        <w:t>VIBRATION TEST</w:t>
      </w:r>
      <w:r w:rsidR="0050124A">
        <w:rPr>
          <w:b/>
          <w:bCs/>
          <w:color w:val="auto"/>
          <w:sz w:val="32"/>
          <w:szCs w:val="32"/>
        </w:rPr>
        <w:t>ING</w:t>
      </w:r>
      <w:r w:rsidR="00485FA1">
        <w:rPr>
          <w:b/>
          <w:bCs/>
          <w:color w:val="auto"/>
          <w:sz w:val="32"/>
          <w:szCs w:val="32"/>
        </w:rPr>
        <w:t xml:space="preserve"> PHOTOGRAPHS</w:t>
      </w:r>
    </w:p>
    <w:p w14:paraId="241C2CEB" w14:textId="4A823BFE" w:rsidR="00485FA1" w:rsidRDefault="00485FA1" w:rsidP="000F2B79">
      <w:pPr>
        <w:rPr>
          <w:b/>
          <w:bCs/>
          <w:color w:val="auto"/>
          <w:sz w:val="22"/>
          <w:szCs w:val="22"/>
        </w:rPr>
      </w:pPr>
      <w:r>
        <w:rPr>
          <w:noProof/>
          <w:lang w:eastAsia="en-US"/>
        </w:rPr>
        <w:drawing>
          <wp:inline distT="0" distB="0" distL="0" distR="0" wp14:anchorId="1AD2D6B9" wp14:editId="6E3A6499">
            <wp:extent cx="1928763" cy="1410211"/>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1943757" cy="1421174"/>
                    </a:xfrm>
                    <a:prstGeom prst="rect">
                      <a:avLst/>
                    </a:prstGeom>
                  </pic:spPr>
                </pic:pic>
              </a:graphicData>
            </a:graphic>
          </wp:inline>
        </w:drawing>
      </w:r>
      <w:r w:rsidR="000F2B79" w:rsidRPr="000F2B79">
        <w:rPr>
          <w:noProof/>
          <w:lang w:eastAsia="en-US"/>
        </w:rPr>
        <w:t xml:space="preserve"> </w:t>
      </w:r>
      <w:r w:rsidR="000F2B79">
        <w:rPr>
          <w:noProof/>
          <w:lang w:eastAsia="en-US"/>
        </w:rPr>
        <w:drawing>
          <wp:inline distT="0" distB="0" distL="0" distR="0" wp14:anchorId="53C18F05" wp14:editId="27CB3EA5">
            <wp:extent cx="1903288" cy="1432305"/>
            <wp:effectExtent l="0" t="0" r="190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1913463" cy="1439962"/>
                    </a:xfrm>
                    <a:prstGeom prst="rect">
                      <a:avLst/>
                    </a:prstGeom>
                  </pic:spPr>
                </pic:pic>
              </a:graphicData>
            </a:graphic>
          </wp:inline>
        </w:drawing>
      </w:r>
      <w:r w:rsidR="000F2B79" w:rsidRPr="000F2B79">
        <w:rPr>
          <w:noProof/>
          <w:lang w:eastAsia="en-US"/>
        </w:rPr>
        <w:t xml:space="preserve"> </w:t>
      </w:r>
      <w:r w:rsidR="000F2B79">
        <w:rPr>
          <w:noProof/>
          <w:lang w:eastAsia="en-US"/>
        </w:rPr>
        <w:drawing>
          <wp:inline distT="0" distB="0" distL="0" distR="0" wp14:anchorId="30A09824" wp14:editId="01E9F186">
            <wp:extent cx="1875652" cy="1408298"/>
            <wp:effectExtent l="0" t="0" r="0" b="190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1885266" cy="1415517"/>
                    </a:xfrm>
                    <a:prstGeom prst="rect">
                      <a:avLst/>
                    </a:prstGeom>
                  </pic:spPr>
                </pic:pic>
              </a:graphicData>
            </a:graphic>
          </wp:inline>
        </w:drawing>
      </w:r>
    </w:p>
    <w:p w14:paraId="08BD2C51" w14:textId="19E2EADF" w:rsidR="0061538C" w:rsidRDefault="000F2B79" w:rsidP="00485FA1">
      <w:pPr>
        <w:ind w:left="-90"/>
        <w:jc w:val="center"/>
        <w:rPr>
          <w:b/>
          <w:bCs/>
          <w:color w:val="auto"/>
          <w:sz w:val="22"/>
          <w:szCs w:val="22"/>
        </w:rPr>
      </w:pPr>
      <w:bookmarkStart w:id="168" w:name="_Toc472428374"/>
      <w:r>
        <w:t xml:space="preserve">Figure </w:t>
      </w:r>
      <w:fldSimple w:instr=" SEQ Figure \* ARABIC ">
        <w:r w:rsidR="00FC5764">
          <w:rPr>
            <w:noProof/>
          </w:rPr>
          <w:t>69</w:t>
        </w:r>
      </w:fldSimple>
      <w:r>
        <w:t>: Vibration testing</w:t>
      </w:r>
      <w:bookmarkEnd w:id="168"/>
    </w:p>
    <w:p w14:paraId="6118B9E2" w14:textId="77777777" w:rsidR="0061538C" w:rsidRPr="00B04952" w:rsidRDefault="0061538C" w:rsidP="00485FA1">
      <w:pPr>
        <w:ind w:left="-90"/>
        <w:jc w:val="center"/>
      </w:pPr>
    </w:p>
    <w:p w14:paraId="4754E4EF" w14:textId="77777777" w:rsidR="009460BC" w:rsidRDefault="009460BC">
      <w:pPr>
        <w:spacing w:after="0" w:line="240" w:lineRule="auto"/>
        <w:rPr>
          <w:b/>
          <w:bCs/>
          <w:color w:val="345A8A"/>
          <w:kern w:val="32"/>
          <w:sz w:val="28"/>
          <w:szCs w:val="32"/>
        </w:rPr>
      </w:pPr>
      <w:r>
        <w:rPr>
          <w:sz w:val="28"/>
        </w:rPr>
        <w:br w:type="page"/>
      </w:r>
    </w:p>
    <w:p w14:paraId="79BBFC1D" w14:textId="3959DBE0" w:rsidR="00485FA1" w:rsidRPr="00485FA1" w:rsidRDefault="00485FA1" w:rsidP="009D6EFF">
      <w:pPr>
        <w:pStyle w:val="Heading1"/>
        <w:numPr>
          <w:ilvl w:val="1"/>
          <w:numId w:val="6"/>
        </w:numPr>
        <w:spacing w:before="0" w:after="240" w:line="240" w:lineRule="auto"/>
        <w:ind w:left="1260" w:hanging="720"/>
        <w:rPr>
          <w:sz w:val="28"/>
        </w:rPr>
      </w:pPr>
      <w:bookmarkStart w:id="169" w:name="_Toc472428131"/>
      <w:r w:rsidRPr="00485FA1">
        <w:rPr>
          <w:sz w:val="28"/>
        </w:rPr>
        <w:lastRenderedPageBreak/>
        <w:t>Thermal:</w:t>
      </w:r>
      <w:bookmarkEnd w:id="169"/>
      <w:r w:rsidRPr="00485FA1">
        <w:rPr>
          <w:sz w:val="28"/>
        </w:rPr>
        <w:t xml:space="preserve"> </w:t>
      </w:r>
    </w:p>
    <w:p w14:paraId="3BC3D05C" w14:textId="32DEE704" w:rsidR="00485FA1" w:rsidRDefault="00485FA1" w:rsidP="009D6EFF">
      <w:pPr>
        <w:pStyle w:val="Heading1"/>
        <w:numPr>
          <w:ilvl w:val="2"/>
          <w:numId w:val="6"/>
        </w:numPr>
        <w:spacing w:before="0" w:after="240" w:line="240" w:lineRule="auto"/>
        <w:rPr>
          <w:sz w:val="28"/>
          <w:szCs w:val="28"/>
        </w:rPr>
      </w:pPr>
      <w:bookmarkStart w:id="170" w:name="_Toc472428132"/>
      <w:r w:rsidRPr="00485FA1">
        <w:rPr>
          <w:b w:val="0"/>
          <w:color w:val="365F91" w:themeColor="accent1" w:themeShade="BF"/>
          <w:sz w:val="26"/>
          <w:szCs w:val="26"/>
        </w:rPr>
        <w:t>Thermal Imaging</w:t>
      </w:r>
      <w:bookmarkEnd w:id="170"/>
      <w:r>
        <w:rPr>
          <w:sz w:val="28"/>
          <w:szCs w:val="28"/>
        </w:rPr>
        <w:t xml:space="preserve"> </w:t>
      </w:r>
      <w:r>
        <w:rPr>
          <w:sz w:val="28"/>
          <w:szCs w:val="28"/>
        </w:rPr>
        <w:tab/>
      </w:r>
    </w:p>
    <w:p w14:paraId="621D1B95" w14:textId="438C6072" w:rsidR="00485FA1" w:rsidRPr="00F35DED" w:rsidRDefault="00485FA1" w:rsidP="009D6EFF">
      <w:pPr>
        <w:pStyle w:val="Heading1"/>
        <w:numPr>
          <w:ilvl w:val="3"/>
          <w:numId w:val="6"/>
        </w:numPr>
        <w:spacing w:before="0" w:after="240" w:line="240" w:lineRule="auto"/>
        <w:rPr>
          <w:b w:val="0"/>
          <w:color w:val="365F91" w:themeColor="accent1" w:themeShade="BF"/>
          <w:sz w:val="26"/>
          <w:szCs w:val="26"/>
        </w:rPr>
      </w:pPr>
      <w:bookmarkStart w:id="171" w:name="_Toc472428133"/>
      <w:r w:rsidRPr="00A30398">
        <w:rPr>
          <w:b w:val="0"/>
          <w:color w:val="365F91" w:themeColor="accent1" w:themeShade="BF"/>
          <w:sz w:val="26"/>
          <w:szCs w:val="26"/>
        </w:rPr>
        <w:t>Test ID</w:t>
      </w:r>
      <w:r w:rsidR="0053755E">
        <w:rPr>
          <w:b w:val="0"/>
          <w:color w:val="365F91" w:themeColor="accent1" w:themeShade="BF"/>
          <w:sz w:val="26"/>
          <w:szCs w:val="26"/>
        </w:rPr>
        <w:t xml:space="preserve">: </w:t>
      </w:r>
      <w:r w:rsidR="008E37DA">
        <w:rPr>
          <w:b w:val="0"/>
          <w:color w:val="365F91" w:themeColor="accent1" w:themeShade="BF"/>
          <w:sz w:val="26"/>
          <w:szCs w:val="26"/>
        </w:rPr>
        <w:t>ENV 1.8</w:t>
      </w:r>
      <w:bookmarkEnd w:id="171"/>
    </w:p>
    <w:p w14:paraId="11B80BE2" w14:textId="40BCC2F5" w:rsidR="00485FA1" w:rsidRPr="00F35DED" w:rsidRDefault="00485FA1" w:rsidP="009D6EFF">
      <w:pPr>
        <w:pStyle w:val="Heading1"/>
        <w:numPr>
          <w:ilvl w:val="3"/>
          <w:numId w:val="6"/>
        </w:numPr>
        <w:spacing w:before="0" w:after="240" w:line="240" w:lineRule="auto"/>
        <w:rPr>
          <w:b w:val="0"/>
          <w:color w:val="365F91" w:themeColor="accent1" w:themeShade="BF"/>
          <w:sz w:val="26"/>
          <w:szCs w:val="26"/>
        </w:rPr>
      </w:pPr>
      <w:bookmarkStart w:id="172" w:name="_Toc472428134"/>
      <w:r w:rsidRPr="00F35DED">
        <w:rPr>
          <w:b w:val="0"/>
          <w:color w:val="365F91" w:themeColor="accent1" w:themeShade="BF"/>
          <w:sz w:val="26"/>
          <w:szCs w:val="26"/>
        </w:rPr>
        <w:t>Purpose</w:t>
      </w:r>
      <w:bookmarkEnd w:id="172"/>
    </w:p>
    <w:p w14:paraId="5CAC8E07" w14:textId="77777777" w:rsidR="00485FA1" w:rsidRDefault="00485FA1" w:rsidP="008E37DA">
      <w:pPr>
        <w:pStyle w:val="ListParagraph"/>
        <w:spacing w:after="160" w:line="276" w:lineRule="auto"/>
        <w:ind w:left="0"/>
      </w:pPr>
      <w:r w:rsidRPr="006F46DA">
        <w:t xml:space="preserve">The purpose of thermal </w:t>
      </w:r>
      <w:r>
        <w:t xml:space="preserve">imaging </w:t>
      </w:r>
      <w:r w:rsidRPr="006F46DA">
        <w:t xml:space="preserve">is to measure </w:t>
      </w:r>
      <w:r w:rsidRPr="00F4334A">
        <w:rPr>
          <w:rFonts w:cs="Arial"/>
          <w:color w:val="333333"/>
          <w:shd w:val="clear" w:color="auto" w:fill="FFFFFF"/>
        </w:rPr>
        <w:t xml:space="preserve">the temperature level /hotspots of electronic devices and component </w:t>
      </w:r>
      <w:r>
        <w:rPr>
          <w:rFonts w:cs="Arial"/>
          <w:color w:val="333333"/>
          <w:shd w:val="clear" w:color="auto" w:fill="FFFFFF"/>
        </w:rPr>
        <w:t>using IR Camera</w:t>
      </w:r>
      <w:r>
        <w:t>.</w:t>
      </w:r>
    </w:p>
    <w:p w14:paraId="62D193D5" w14:textId="77777777" w:rsidR="00485FA1" w:rsidRPr="00F35DED" w:rsidRDefault="00485FA1" w:rsidP="009D6EFF">
      <w:pPr>
        <w:pStyle w:val="Heading1"/>
        <w:numPr>
          <w:ilvl w:val="3"/>
          <w:numId w:val="6"/>
        </w:numPr>
        <w:spacing w:before="0" w:after="240" w:line="240" w:lineRule="auto"/>
        <w:rPr>
          <w:b w:val="0"/>
          <w:color w:val="365F91" w:themeColor="accent1" w:themeShade="BF"/>
          <w:sz w:val="26"/>
          <w:szCs w:val="26"/>
        </w:rPr>
      </w:pPr>
      <w:bookmarkStart w:id="173" w:name="_Toc472428135"/>
      <w:r w:rsidRPr="00F35DED">
        <w:rPr>
          <w:b w:val="0"/>
          <w:color w:val="365F91" w:themeColor="accent1" w:themeShade="BF"/>
          <w:sz w:val="26"/>
          <w:szCs w:val="26"/>
        </w:rPr>
        <w:t>Test and Measurement Method</w:t>
      </w:r>
      <w:bookmarkEnd w:id="173"/>
    </w:p>
    <w:p w14:paraId="3088A74A" w14:textId="77777777" w:rsidR="00D36DC8" w:rsidRPr="00D32758" w:rsidRDefault="00D36DC8" w:rsidP="00D36DC8">
      <w:pPr>
        <w:pStyle w:val="ListParagraph"/>
        <w:numPr>
          <w:ilvl w:val="0"/>
          <w:numId w:val="14"/>
        </w:numPr>
        <w:spacing w:line="240" w:lineRule="atLeast"/>
        <w:ind w:right="-62"/>
        <w:jc w:val="both"/>
      </w:pPr>
      <w:r>
        <w:rPr>
          <w:sz w:val="22"/>
        </w:rPr>
        <w:t xml:space="preserve">Stack the Boards using mounting spacer </w:t>
      </w:r>
    </w:p>
    <w:p w14:paraId="05868E9D" w14:textId="77777777" w:rsidR="00D36DC8" w:rsidRPr="00D32758" w:rsidRDefault="00D36DC8" w:rsidP="00D36DC8">
      <w:pPr>
        <w:pStyle w:val="ListParagraph"/>
        <w:numPr>
          <w:ilvl w:val="0"/>
          <w:numId w:val="14"/>
        </w:numPr>
        <w:spacing w:line="240" w:lineRule="atLeast"/>
        <w:ind w:right="-62"/>
        <w:jc w:val="both"/>
        <w:rPr>
          <w:sz w:val="22"/>
        </w:rPr>
      </w:pPr>
      <w:r w:rsidRPr="00D32758">
        <w:rPr>
          <w:sz w:val="22"/>
        </w:rPr>
        <w:t xml:space="preserve">The unit </w:t>
      </w:r>
      <w:r>
        <w:rPr>
          <w:sz w:val="22"/>
        </w:rPr>
        <w:t>is</w:t>
      </w:r>
      <w:r w:rsidRPr="00D32758">
        <w:rPr>
          <w:sz w:val="22"/>
        </w:rPr>
        <w:t xml:space="preserve"> stressed for full load conditions </w:t>
      </w:r>
    </w:p>
    <w:p w14:paraId="1619D084" w14:textId="77777777" w:rsidR="00D36DC8" w:rsidRPr="00BF2D93" w:rsidRDefault="00D36DC8" w:rsidP="00D36DC8">
      <w:pPr>
        <w:pStyle w:val="ListParagraph"/>
        <w:numPr>
          <w:ilvl w:val="0"/>
          <w:numId w:val="48"/>
        </w:numPr>
        <w:spacing w:after="0"/>
        <w:jc w:val="both"/>
      </w:pPr>
      <w:r w:rsidRPr="00BF2D93">
        <w:t>iperf to load Marvel and Springville</w:t>
      </w:r>
    </w:p>
    <w:p w14:paraId="77610342" w14:textId="77777777" w:rsidR="00D36DC8" w:rsidRPr="00BF2D93" w:rsidRDefault="00D36DC8" w:rsidP="00D36DC8">
      <w:pPr>
        <w:pStyle w:val="ListParagraph"/>
        <w:numPr>
          <w:ilvl w:val="0"/>
          <w:numId w:val="48"/>
        </w:numPr>
        <w:spacing w:after="0"/>
        <w:jc w:val="both"/>
      </w:pPr>
      <w:r w:rsidRPr="00BF2D93">
        <w:t>stress -ng tool to load the CPU</w:t>
      </w:r>
    </w:p>
    <w:p w14:paraId="5FC6FABA" w14:textId="77777777" w:rsidR="00D36DC8" w:rsidRPr="00BF2D93" w:rsidRDefault="00D36DC8" w:rsidP="00D36DC8">
      <w:pPr>
        <w:pStyle w:val="ListParagraph"/>
        <w:numPr>
          <w:ilvl w:val="0"/>
          <w:numId w:val="48"/>
        </w:numPr>
        <w:spacing w:after="0"/>
        <w:jc w:val="both"/>
      </w:pPr>
      <w:r w:rsidRPr="00BF2D93">
        <w:t>FIO tool to stress mSATA and CPU</w:t>
      </w:r>
    </w:p>
    <w:p w14:paraId="6F8DA63B" w14:textId="77777777" w:rsidR="00D36DC8" w:rsidRPr="00BF2D93" w:rsidRDefault="00D36DC8" w:rsidP="00D36DC8">
      <w:pPr>
        <w:pStyle w:val="ListParagraph"/>
        <w:numPr>
          <w:ilvl w:val="0"/>
          <w:numId w:val="48"/>
        </w:numPr>
        <w:spacing w:after="0"/>
        <w:jc w:val="both"/>
      </w:pPr>
      <w:r w:rsidRPr="00BF2D93">
        <w:t>2 TRX chain data flowing from GBC to RFSDR</w:t>
      </w:r>
      <w:r>
        <w:t xml:space="preserve"> </w:t>
      </w:r>
      <w:r w:rsidRPr="005102B0">
        <w:t>(OSMO stack can have transmission at maximum power from only one chain at any given time )</w:t>
      </w:r>
    </w:p>
    <w:p w14:paraId="282F1E85" w14:textId="77777777" w:rsidR="00D36DC8" w:rsidRPr="00BF2D93" w:rsidRDefault="00D36DC8" w:rsidP="00D36DC8">
      <w:pPr>
        <w:pStyle w:val="ListParagraph"/>
        <w:numPr>
          <w:ilvl w:val="0"/>
          <w:numId w:val="48"/>
        </w:numPr>
        <w:spacing w:after="0"/>
        <w:jc w:val="both"/>
      </w:pPr>
      <w:r w:rsidRPr="00BF2D93">
        <w:t xml:space="preserve">TIVA monitoring current sensors </w:t>
      </w:r>
    </w:p>
    <w:p w14:paraId="32B29C2C" w14:textId="77777777" w:rsidR="00D36DC8" w:rsidRPr="003666C6" w:rsidRDefault="00D36DC8" w:rsidP="00D36DC8">
      <w:pPr>
        <w:pStyle w:val="ListParagraph"/>
        <w:numPr>
          <w:ilvl w:val="0"/>
          <w:numId w:val="48"/>
        </w:numPr>
        <w:spacing w:after="0"/>
        <w:jc w:val="both"/>
      </w:pPr>
      <w:r w:rsidRPr="003666C6">
        <w:t>Monitor CPU load status (Max CPU utilization will be taken only to 100%)</w:t>
      </w:r>
    </w:p>
    <w:p w14:paraId="091E253F" w14:textId="77777777" w:rsidR="00D36DC8" w:rsidRDefault="00D36DC8" w:rsidP="00D36DC8">
      <w:pPr>
        <w:pStyle w:val="ListParagraph"/>
        <w:numPr>
          <w:ilvl w:val="0"/>
          <w:numId w:val="14"/>
        </w:numPr>
        <w:spacing w:line="240" w:lineRule="atLeast"/>
        <w:ind w:right="-62"/>
        <w:jc w:val="both"/>
      </w:pPr>
      <w:r>
        <w:t>Perform Thermal Imaging test to locate the hotspots on the board</w:t>
      </w:r>
    </w:p>
    <w:p w14:paraId="128548FC" w14:textId="77777777" w:rsidR="00485FA1" w:rsidRDefault="00485FA1" w:rsidP="00485FA1">
      <w:pPr>
        <w:pStyle w:val="ListParagraph"/>
        <w:spacing w:line="240" w:lineRule="atLeast"/>
        <w:ind w:left="1080" w:right="-62"/>
        <w:jc w:val="both"/>
      </w:pPr>
    </w:p>
    <w:p w14:paraId="1E4D9B34" w14:textId="77777777" w:rsidR="00485FA1" w:rsidRPr="00F35DED" w:rsidRDefault="00485FA1" w:rsidP="009D6EFF">
      <w:pPr>
        <w:pStyle w:val="Heading1"/>
        <w:numPr>
          <w:ilvl w:val="3"/>
          <w:numId w:val="6"/>
        </w:numPr>
        <w:spacing w:before="0" w:after="240" w:line="240" w:lineRule="auto"/>
        <w:rPr>
          <w:b w:val="0"/>
          <w:color w:val="365F91" w:themeColor="accent1" w:themeShade="BF"/>
          <w:sz w:val="26"/>
          <w:szCs w:val="26"/>
        </w:rPr>
      </w:pPr>
      <w:bookmarkStart w:id="174" w:name="_Toc472428136"/>
      <w:r w:rsidRPr="00F35DED">
        <w:rPr>
          <w:b w:val="0"/>
          <w:color w:val="365F91" w:themeColor="accent1" w:themeShade="BF"/>
          <w:sz w:val="26"/>
          <w:szCs w:val="26"/>
        </w:rPr>
        <w:t>Test Condition</w:t>
      </w:r>
      <w:bookmarkEnd w:id="174"/>
      <w:r w:rsidRPr="00F35DED">
        <w:rPr>
          <w:b w:val="0"/>
          <w:color w:val="365F91" w:themeColor="accent1" w:themeShade="BF"/>
          <w:sz w:val="26"/>
          <w:szCs w:val="26"/>
        </w:rPr>
        <w:t xml:space="preserve"> </w:t>
      </w:r>
    </w:p>
    <w:p w14:paraId="2247E173" w14:textId="77777777" w:rsidR="00485FA1" w:rsidRPr="00887E01" w:rsidRDefault="00485FA1" w:rsidP="001F035A">
      <w:pPr>
        <w:pStyle w:val="ListParagraph"/>
        <w:numPr>
          <w:ilvl w:val="0"/>
          <w:numId w:val="17"/>
        </w:numPr>
        <w:spacing w:line="240" w:lineRule="atLeast"/>
        <w:ind w:right="-62"/>
        <w:jc w:val="both"/>
      </w:pPr>
      <w:r>
        <w:rPr>
          <w:sz w:val="22"/>
        </w:rPr>
        <w:t>Operating condition stressing the unit to required load.</w:t>
      </w:r>
    </w:p>
    <w:p w14:paraId="3AA0BE29" w14:textId="6B13BD1E" w:rsidR="00485FA1" w:rsidRPr="00AC480D" w:rsidRDefault="00485FA1" w:rsidP="001F035A">
      <w:pPr>
        <w:pStyle w:val="ListParagraph"/>
        <w:numPr>
          <w:ilvl w:val="0"/>
          <w:numId w:val="17"/>
        </w:numPr>
        <w:spacing w:line="240" w:lineRule="atLeast"/>
        <w:ind w:right="-62"/>
        <w:jc w:val="both"/>
      </w:pPr>
      <w:r w:rsidRPr="00887E01">
        <w:rPr>
          <w:sz w:val="22"/>
        </w:rPr>
        <w:t>Place the unit in clean room at an ambient of 25 Deg C</w:t>
      </w:r>
    </w:p>
    <w:p w14:paraId="12EEB956" w14:textId="77777777" w:rsidR="00AC480D" w:rsidRPr="00865140" w:rsidRDefault="00AC480D" w:rsidP="009D6EFF">
      <w:pPr>
        <w:pStyle w:val="Heading1"/>
        <w:numPr>
          <w:ilvl w:val="3"/>
          <w:numId w:val="6"/>
        </w:numPr>
        <w:spacing w:before="0" w:after="240" w:line="240" w:lineRule="auto"/>
        <w:rPr>
          <w:b w:val="0"/>
          <w:color w:val="365F91" w:themeColor="accent1" w:themeShade="BF"/>
          <w:sz w:val="26"/>
          <w:szCs w:val="26"/>
        </w:rPr>
      </w:pPr>
      <w:bookmarkStart w:id="175" w:name="_Toc472428137"/>
      <w:r w:rsidRPr="00865140">
        <w:rPr>
          <w:b w:val="0"/>
          <w:color w:val="365F91" w:themeColor="accent1" w:themeShade="BF"/>
          <w:sz w:val="26"/>
          <w:szCs w:val="26"/>
        </w:rPr>
        <w:t>DUT Sample information</w:t>
      </w:r>
      <w:bookmarkEnd w:id="175"/>
      <w:r w:rsidRPr="00865140">
        <w:rPr>
          <w:b w:val="0"/>
          <w:color w:val="365F91" w:themeColor="accent1" w:themeShade="BF"/>
          <w:sz w:val="26"/>
          <w:szCs w:val="26"/>
        </w:rPr>
        <w:t xml:space="preserve"> </w:t>
      </w:r>
    </w:p>
    <w:p w14:paraId="6B48E14C" w14:textId="77777777" w:rsidR="00AC480D" w:rsidRPr="00093499" w:rsidRDefault="00AC480D" w:rsidP="00AC480D">
      <w:pPr>
        <w:autoSpaceDE w:val="0"/>
        <w:autoSpaceDN w:val="0"/>
        <w:spacing w:after="0"/>
      </w:pPr>
      <w:r w:rsidRPr="00093499">
        <w:t>System Serial Number</w:t>
      </w:r>
      <w:r w:rsidRPr="00093499">
        <w:tab/>
      </w:r>
      <w:r w:rsidRPr="00093499">
        <w:tab/>
        <w:t>: NA</w:t>
      </w:r>
    </w:p>
    <w:p w14:paraId="65F7FE45" w14:textId="77777777" w:rsidR="00AC480D" w:rsidRPr="00093499" w:rsidRDefault="00AC480D" w:rsidP="00AC480D">
      <w:pPr>
        <w:autoSpaceDE w:val="0"/>
        <w:autoSpaceDN w:val="0"/>
        <w:spacing w:after="0"/>
      </w:pPr>
    </w:p>
    <w:p w14:paraId="4D11C46E" w14:textId="03F0A97B" w:rsidR="00093499" w:rsidRDefault="00093499" w:rsidP="00AC480D">
      <w:pPr>
        <w:autoSpaceDE w:val="0"/>
        <w:autoSpaceDN w:val="0"/>
        <w:spacing w:after="0"/>
      </w:pPr>
      <w:r>
        <w:t xml:space="preserve">Hardware Version </w:t>
      </w:r>
      <w:r>
        <w:tab/>
      </w:r>
      <w:r>
        <w:tab/>
      </w:r>
      <w:r>
        <w:tab/>
        <w:t>: Life-2</w:t>
      </w:r>
    </w:p>
    <w:p w14:paraId="2BCAB2A3" w14:textId="77777777" w:rsidR="00093499" w:rsidRDefault="00093499" w:rsidP="00AC480D">
      <w:pPr>
        <w:autoSpaceDE w:val="0"/>
        <w:autoSpaceDN w:val="0"/>
        <w:spacing w:after="0"/>
      </w:pPr>
    </w:p>
    <w:p w14:paraId="75E27900" w14:textId="3DA987C7" w:rsidR="00AC480D" w:rsidRPr="00093499" w:rsidRDefault="00AC480D" w:rsidP="00AC480D">
      <w:pPr>
        <w:autoSpaceDE w:val="0"/>
        <w:autoSpaceDN w:val="0"/>
        <w:spacing w:after="0"/>
      </w:pPr>
      <w:r w:rsidRPr="00093499">
        <w:t>GBC board Serial Number</w:t>
      </w:r>
      <w:r w:rsidRPr="00093499">
        <w:tab/>
      </w:r>
      <w:r w:rsidR="00093499">
        <w:tab/>
      </w:r>
      <w:r w:rsidRPr="00093499">
        <w:t>: WZ1630LIFE2GBC0017</w:t>
      </w:r>
    </w:p>
    <w:p w14:paraId="0C48F056" w14:textId="77777777" w:rsidR="00AC480D" w:rsidRPr="00093499" w:rsidRDefault="00AC480D" w:rsidP="00AC480D">
      <w:pPr>
        <w:autoSpaceDE w:val="0"/>
        <w:autoSpaceDN w:val="0"/>
        <w:spacing w:after="0"/>
      </w:pPr>
    </w:p>
    <w:p w14:paraId="6538C61E" w14:textId="659140FA" w:rsidR="00AC480D" w:rsidRPr="00093499" w:rsidRDefault="006C52FF" w:rsidP="00AC480D">
      <w:r w:rsidRPr="00093499">
        <w:t>RF SDR</w:t>
      </w:r>
      <w:r w:rsidR="00AC480D" w:rsidRPr="00093499">
        <w:t xml:space="preserve"> Board Serial Number</w:t>
      </w:r>
      <w:r w:rsidR="00AC480D" w:rsidRPr="00093499">
        <w:tab/>
        <w:t>: WZ1630LIFE2SDR0014</w:t>
      </w:r>
    </w:p>
    <w:p w14:paraId="4E15538D" w14:textId="2A5F7126" w:rsidR="00AC480D" w:rsidRPr="00093499" w:rsidRDefault="00AC480D" w:rsidP="00AC480D">
      <w:pPr>
        <w:autoSpaceDE w:val="0"/>
        <w:autoSpaceDN w:val="0"/>
        <w:spacing w:after="0"/>
      </w:pPr>
      <w:r w:rsidRPr="00093499">
        <w:t>Software versions</w:t>
      </w:r>
      <w:r w:rsidRPr="00093499">
        <w:tab/>
        <w:t xml:space="preserve"> </w:t>
      </w:r>
      <w:r w:rsidRPr="00093499">
        <w:tab/>
      </w:r>
      <w:r w:rsidR="00093499">
        <w:tab/>
      </w:r>
      <w:r w:rsidRPr="00093499">
        <w:t>: Ubuntu – 14.04.64 bit</w:t>
      </w:r>
      <w:r w:rsidRPr="00093499">
        <w:tab/>
      </w:r>
    </w:p>
    <w:p w14:paraId="23331C38" w14:textId="2A847B93" w:rsidR="00AC480D" w:rsidRPr="00093499" w:rsidRDefault="00AC480D" w:rsidP="00AC480D">
      <w:pPr>
        <w:autoSpaceDE w:val="0"/>
        <w:autoSpaceDN w:val="0"/>
        <w:spacing w:after="0"/>
      </w:pPr>
      <w:r w:rsidRPr="00093499">
        <w:rPr>
          <w:sz w:val="28"/>
          <w:lang w:val="en-IN"/>
        </w:rPr>
        <w:tab/>
      </w:r>
      <w:r w:rsidRPr="00093499">
        <w:rPr>
          <w:sz w:val="28"/>
          <w:lang w:val="en-IN"/>
        </w:rPr>
        <w:tab/>
      </w:r>
      <w:r w:rsidRPr="00093499">
        <w:rPr>
          <w:sz w:val="28"/>
          <w:lang w:val="en-IN"/>
        </w:rPr>
        <w:tab/>
      </w:r>
      <w:r w:rsidRPr="00093499">
        <w:rPr>
          <w:sz w:val="28"/>
          <w:lang w:val="en-IN"/>
        </w:rPr>
        <w:tab/>
        <w:t xml:space="preserve">  </w:t>
      </w:r>
      <w:r w:rsidR="00093499">
        <w:rPr>
          <w:sz w:val="28"/>
          <w:lang w:val="en-IN"/>
        </w:rPr>
        <w:tab/>
      </w:r>
      <w:r w:rsidRPr="00093499">
        <w:t xml:space="preserve">Coreboot- coreboot-4.4-575-gfee24cc-dirty (This </w:t>
      </w:r>
    </w:p>
    <w:p w14:paraId="7ACE5B92" w14:textId="378575CB" w:rsidR="00AC480D" w:rsidRPr="00093499" w:rsidRDefault="00AC480D" w:rsidP="00AC480D">
      <w:pPr>
        <w:autoSpaceDE w:val="0"/>
        <w:autoSpaceDN w:val="0"/>
        <w:spacing w:after="0"/>
      </w:pPr>
      <w:r w:rsidRPr="00093499">
        <w:tab/>
        <w:t xml:space="preserve">  </w:t>
      </w:r>
      <w:r w:rsidRPr="00093499">
        <w:tab/>
      </w:r>
      <w:r w:rsidRPr="00093499">
        <w:tab/>
      </w:r>
      <w:r w:rsidRPr="00093499">
        <w:tab/>
        <w:t xml:space="preserve">  </w:t>
      </w:r>
      <w:r w:rsidR="00093499">
        <w:tab/>
      </w:r>
      <w:r w:rsidRPr="00093499">
        <w:t>comes in boot log)</w:t>
      </w:r>
    </w:p>
    <w:p w14:paraId="599BD7F7" w14:textId="1604B9DA" w:rsidR="00AC480D" w:rsidRPr="00093499" w:rsidRDefault="00AC480D" w:rsidP="00AC480D">
      <w:pPr>
        <w:autoSpaceDE w:val="0"/>
        <w:autoSpaceDN w:val="0"/>
        <w:spacing w:after="0"/>
      </w:pPr>
      <w:r w:rsidRPr="00093499">
        <w:t xml:space="preserve">   </w:t>
      </w:r>
      <w:r w:rsidRPr="00093499">
        <w:tab/>
      </w:r>
      <w:r w:rsidRPr="00093499">
        <w:tab/>
      </w:r>
      <w:r w:rsidRPr="00093499">
        <w:tab/>
      </w:r>
      <w:r w:rsidRPr="00093499">
        <w:tab/>
        <w:t xml:space="preserve">  </w:t>
      </w:r>
      <w:r w:rsidR="00093499">
        <w:tab/>
      </w:r>
      <w:r w:rsidRPr="00093499">
        <w:t>RTOS- 2_16_00_08 (This is base RTOS)</w:t>
      </w:r>
    </w:p>
    <w:p w14:paraId="4AB8F62C" w14:textId="4E5A9026" w:rsidR="00AC480D" w:rsidRPr="00093499" w:rsidRDefault="00AC480D" w:rsidP="00AC480D">
      <w:pPr>
        <w:autoSpaceDE w:val="0"/>
        <w:autoSpaceDN w:val="0"/>
        <w:spacing w:after="0"/>
      </w:pPr>
      <w:r w:rsidRPr="00093499">
        <w:t xml:space="preserve">   </w:t>
      </w:r>
      <w:r w:rsidRPr="00093499">
        <w:tab/>
      </w:r>
      <w:r w:rsidRPr="00093499">
        <w:tab/>
      </w:r>
      <w:r w:rsidRPr="00093499">
        <w:tab/>
      </w:r>
      <w:r w:rsidRPr="00093499">
        <w:tab/>
        <w:t xml:space="preserve">  </w:t>
      </w:r>
      <w:r w:rsidR="00093499">
        <w:tab/>
      </w:r>
      <w:r w:rsidRPr="00093499">
        <w:t>Coreboot: SVn version 7</w:t>
      </w:r>
    </w:p>
    <w:p w14:paraId="6F4B0EC6" w14:textId="0358E53D" w:rsidR="00AC480D" w:rsidRPr="00093499" w:rsidRDefault="00AC480D" w:rsidP="00AC480D">
      <w:pPr>
        <w:ind w:right="-62"/>
        <w:jc w:val="both"/>
        <w:rPr>
          <w:sz w:val="28"/>
        </w:rPr>
      </w:pPr>
      <w:r w:rsidRPr="00093499">
        <w:t xml:space="preserve"> </w:t>
      </w:r>
      <w:r w:rsidRPr="00093499">
        <w:tab/>
      </w:r>
      <w:r w:rsidRPr="00093499">
        <w:tab/>
      </w:r>
      <w:r w:rsidRPr="00093499">
        <w:tab/>
      </w:r>
      <w:r w:rsidRPr="00093499">
        <w:tab/>
        <w:t xml:space="preserve">  </w:t>
      </w:r>
      <w:r w:rsidR="00093499">
        <w:tab/>
      </w:r>
      <w:r w:rsidRPr="00093499">
        <w:t>System software: 51</w:t>
      </w:r>
    </w:p>
    <w:p w14:paraId="3A63A4C7" w14:textId="77777777" w:rsidR="00485FA1" w:rsidRPr="00F35DED" w:rsidRDefault="00485FA1" w:rsidP="009D6EFF">
      <w:pPr>
        <w:pStyle w:val="Heading1"/>
        <w:numPr>
          <w:ilvl w:val="3"/>
          <w:numId w:val="6"/>
        </w:numPr>
        <w:spacing w:before="0" w:after="240" w:line="240" w:lineRule="auto"/>
        <w:rPr>
          <w:b w:val="0"/>
          <w:color w:val="365F91" w:themeColor="accent1" w:themeShade="BF"/>
          <w:sz w:val="26"/>
          <w:szCs w:val="26"/>
        </w:rPr>
      </w:pPr>
      <w:bookmarkStart w:id="176" w:name="_Toc472428138"/>
      <w:r w:rsidRPr="00F35DED">
        <w:rPr>
          <w:b w:val="0"/>
          <w:color w:val="365F91" w:themeColor="accent1" w:themeShade="BF"/>
          <w:sz w:val="26"/>
          <w:szCs w:val="26"/>
        </w:rPr>
        <w:lastRenderedPageBreak/>
        <w:t>Test Results</w:t>
      </w:r>
      <w:bookmarkEnd w:id="176"/>
    </w:p>
    <w:p w14:paraId="4F419FD2" w14:textId="1735DEBE" w:rsidR="00485FA1" w:rsidRDefault="00485FA1" w:rsidP="008E37DA">
      <w:pPr>
        <w:spacing w:after="0" w:line="240" w:lineRule="auto"/>
        <w:jc w:val="both"/>
        <w:rPr>
          <w:noProof/>
        </w:rPr>
      </w:pPr>
      <w:r>
        <w:rPr>
          <w:noProof/>
          <w:lang w:eastAsia="en-US"/>
        </w:rPr>
        <w:drawing>
          <wp:inline distT="0" distB="0" distL="0" distR="0" wp14:anchorId="389A84BF" wp14:editId="1AE35D91">
            <wp:extent cx="2752344" cy="2066544"/>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2752344" cy="2066544"/>
                    </a:xfrm>
                    <a:prstGeom prst="rect">
                      <a:avLst/>
                    </a:prstGeom>
                  </pic:spPr>
                </pic:pic>
              </a:graphicData>
            </a:graphic>
          </wp:inline>
        </w:drawing>
      </w:r>
      <w:r>
        <w:rPr>
          <w:sz w:val="22"/>
        </w:rPr>
        <w:t xml:space="preserve"> </w:t>
      </w:r>
      <w:r>
        <w:rPr>
          <w:noProof/>
        </w:rPr>
        <w:t xml:space="preserve">  </w:t>
      </w:r>
      <w:r>
        <w:rPr>
          <w:noProof/>
          <w:lang w:eastAsia="en-US"/>
        </w:rPr>
        <w:drawing>
          <wp:inline distT="0" distB="0" distL="0" distR="0" wp14:anchorId="1F8956C6" wp14:editId="72D2AE43">
            <wp:extent cx="2752344" cy="2066544"/>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2752344" cy="2066544"/>
                    </a:xfrm>
                    <a:prstGeom prst="rect">
                      <a:avLst/>
                    </a:prstGeom>
                  </pic:spPr>
                </pic:pic>
              </a:graphicData>
            </a:graphic>
          </wp:inline>
        </w:drawing>
      </w:r>
    </w:p>
    <w:p w14:paraId="52E8247C" w14:textId="77777777" w:rsidR="008E37DA" w:rsidRDefault="008E37DA" w:rsidP="008E37DA">
      <w:pPr>
        <w:spacing w:after="0" w:line="240" w:lineRule="auto"/>
        <w:ind w:left="360"/>
        <w:jc w:val="both"/>
        <w:rPr>
          <w:noProof/>
        </w:rPr>
      </w:pPr>
    </w:p>
    <w:p w14:paraId="5E4AABE6" w14:textId="4CD22305" w:rsidR="008E37DA" w:rsidRDefault="000F2B79" w:rsidP="008E37DA">
      <w:pPr>
        <w:spacing w:after="0" w:line="240" w:lineRule="auto"/>
        <w:ind w:left="360"/>
        <w:jc w:val="both"/>
        <w:rPr>
          <w:sz w:val="22"/>
        </w:rPr>
      </w:pPr>
      <w:bookmarkStart w:id="177" w:name="_Toc472428375"/>
      <w:r>
        <w:t xml:space="preserve">Figure </w:t>
      </w:r>
      <w:fldSimple w:instr=" SEQ Figure \* ARABIC ">
        <w:r w:rsidR="00FC5764">
          <w:rPr>
            <w:noProof/>
          </w:rPr>
          <w:t>70</w:t>
        </w:r>
      </w:fldSimple>
      <w:r>
        <w:t xml:space="preserve">: </w:t>
      </w:r>
      <w:r w:rsidR="008E37DA" w:rsidRPr="00133CF1">
        <w:rPr>
          <w:sz w:val="22"/>
        </w:rPr>
        <w:t>GBC board Intel Processor side</w:t>
      </w:r>
      <w:bookmarkEnd w:id="177"/>
    </w:p>
    <w:p w14:paraId="349652D4" w14:textId="77777777" w:rsidR="00DF70B0" w:rsidRDefault="00DF70B0" w:rsidP="008E37DA">
      <w:pPr>
        <w:spacing w:after="0" w:line="240" w:lineRule="auto"/>
        <w:ind w:left="360"/>
        <w:jc w:val="both"/>
        <w:rPr>
          <w:sz w:val="22"/>
        </w:rPr>
      </w:pPr>
    </w:p>
    <w:p w14:paraId="3F97EE0A" w14:textId="050CE159" w:rsidR="00485FA1" w:rsidRDefault="00485FA1" w:rsidP="008E37DA">
      <w:pPr>
        <w:spacing w:after="0" w:line="240" w:lineRule="auto"/>
        <w:jc w:val="both"/>
        <w:rPr>
          <w:noProof/>
          <w:lang w:eastAsia="en-US"/>
        </w:rPr>
      </w:pPr>
      <w:r>
        <w:rPr>
          <w:noProof/>
          <w:lang w:eastAsia="en-US"/>
        </w:rPr>
        <w:drawing>
          <wp:inline distT="0" distB="0" distL="0" distR="0" wp14:anchorId="1774335C" wp14:editId="5FE2FD01">
            <wp:extent cx="2734056" cy="2048256"/>
            <wp:effectExtent l="0" t="0" r="0" b="952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2734056" cy="2048256"/>
                    </a:xfrm>
                    <a:prstGeom prst="rect">
                      <a:avLst/>
                    </a:prstGeom>
                  </pic:spPr>
                </pic:pic>
              </a:graphicData>
            </a:graphic>
          </wp:inline>
        </w:drawing>
      </w:r>
      <w:r>
        <w:rPr>
          <w:noProof/>
          <w:lang w:eastAsia="en-US"/>
        </w:rPr>
        <w:t xml:space="preserve">   </w:t>
      </w:r>
      <w:r>
        <w:rPr>
          <w:noProof/>
          <w:lang w:eastAsia="en-US"/>
        </w:rPr>
        <w:drawing>
          <wp:inline distT="0" distB="0" distL="0" distR="0" wp14:anchorId="2210EC20" wp14:editId="7E3F5C84">
            <wp:extent cx="2761488" cy="2075688"/>
            <wp:effectExtent l="0" t="0" r="1270" b="127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2761488" cy="2075688"/>
                    </a:xfrm>
                    <a:prstGeom prst="rect">
                      <a:avLst/>
                    </a:prstGeom>
                  </pic:spPr>
                </pic:pic>
              </a:graphicData>
            </a:graphic>
          </wp:inline>
        </w:drawing>
      </w:r>
    </w:p>
    <w:p w14:paraId="5A2DB473" w14:textId="77777777" w:rsidR="008E37DA" w:rsidRDefault="008E37DA" w:rsidP="008E37DA">
      <w:pPr>
        <w:spacing w:after="0" w:line="240" w:lineRule="auto"/>
        <w:jc w:val="both"/>
        <w:rPr>
          <w:noProof/>
          <w:lang w:eastAsia="en-US"/>
        </w:rPr>
      </w:pPr>
    </w:p>
    <w:p w14:paraId="364C24E0" w14:textId="05F46AF5" w:rsidR="008E37DA" w:rsidRDefault="000F2B79" w:rsidP="008E37DA">
      <w:pPr>
        <w:spacing w:after="0" w:line="240" w:lineRule="auto"/>
        <w:jc w:val="both"/>
        <w:rPr>
          <w:noProof/>
          <w:lang w:eastAsia="en-US"/>
        </w:rPr>
      </w:pPr>
      <w:bookmarkStart w:id="178" w:name="_Toc472428376"/>
      <w:r>
        <w:t xml:space="preserve">Figure </w:t>
      </w:r>
      <w:fldSimple w:instr=" SEQ Figure \* ARABIC ">
        <w:r w:rsidR="00FC5764">
          <w:rPr>
            <w:noProof/>
          </w:rPr>
          <w:t>71</w:t>
        </w:r>
      </w:fldSimple>
      <w:r>
        <w:t xml:space="preserve">: </w:t>
      </w:r>
      <w:r w:rsidR="008E37DA" w:rsidRPr="008E37DA">
        <w:rPr>
          <w:noProof/>
          <w:lang w:eastAsia="en-US"/>
        </w:rPr>
        <w:t>GBC Board Bottom Side</w:t>
      </w:r>
      <w:bookmarkEnd w:id="178"/>
    </w:p>
    <w:p w14:paraId="0CB7E79D" w14:textId="77777777" w:rsidR="00DF70B0" w:rsidRPr="008E37DA" w:rsidRDefault="00DF70B0" w:rsidP="008E37DA">
      <w:pPr>
        <w:spacing w:after="0" w:line="240" w:lineRule="auto"/>
        <w:jc w:val="both"/>
        <w:rPr>
          <w:noProof/>
          <w:lang w:eastAsia="en-US"/>
        </w:rPr>
      </w:pPr>
    </w:p>
    <w:p w14:paraId="38C52693" w14:textId="13F9699A" w:rsidR="00485FA1" w:rsidRDefault="00485FA1" w:rsidP="008E37DA">
      <w:pPr>
        <w:spacing w:after="0" w:line="240" w:lineRule="auto"/>
        <w:jc w:val="both"/>
        <w:rPr>
          <w:noProof/>
          <w:lang w:eastAsia="en-US"/>
        </w:rPr>
      </w:pPr>
      <w:r>
        <w:rPr>
          <w:noProof/>
          <w:lang w:eastAsia="en-US"/>
        </w:rPr>
        <w:drawing>
          <wp:inline distT="0" distB="0" distL="0" distR="0" wp14:anchorId="5FCD2C70" wp14:editId="5D2EA186">
            <wp:extent cx="2734056" cy="2048256"/>
            <wp:effectExtent l="0" t="0" r="0" b="952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2734056" cy="2048256"/>
                    </a:xfrm>
                    <a:prstGeom prst="rect">
                      <a:avLst/>
                    </a:prstGeom>
                  </pic:spPr>
                </pic:pic>
              </a:graphicData>
            </a:graphic>
          </wp:inline>
        </w:drawing>
      </w:r>
      <w:r>
        <w:rPr>
          <w:noProof/>
          <w:lang w:eastAsia="en-US"/>
        </w:rPr>
        <w:t xml:space="preserve">   </w:t>
      </w:r>
      <w:r>
        <w:rPr>
          <w:noProof/>
          <w:lang w:eastAsia="en-US"/>
        </w:rPr>
        <w:drawing>
          <wp:inline distT="0" distB="0" distL="0" distR="0" wp14:anchorId="60F76D8A" wp14:editId="0F323B80">
            <wp:extent cx="2697480" cy="2029968"/>
            <wp:effectExtent l="0" t="0" r="7620" b="889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2697480" cy="2029968"/>
                    </a:xfrm>
                    <a:prstGeom prst="rect">
                      <a:avLst/>
                    </a:prstGeom>
                  </pic:spPr>
                </pic:pic>
              </a:graphicData>
            </a:graphic>
          </wp:inline>
        </w:drawing>
      </w:r>
    </w:p>
    <w:p w14:paraId="7C22C949" w14:textId="77777777" w:rsidR="008E37DA" w:rsidRDefault="008E37DA" w:rsidP="008E37DA">
      <w:pPr>
        <w:spacing w:after="0" w:line="240" w:lineRule="auto"/>
        <w:jc w:val="both"/>
        <w:rPr>
          <w:noProof/>
          <w:lang w:eastAsia="en-US"/>
        </w:rPr>
      </w:pPr>
    </w:p>
    <w:p w14:paraId="71B09DDE" w14:textId="30420D70" w:rsidR="008E37DA" w:rsidRPr="008E37DA" w:rsidRDefault="000F2B79" w:rsidP="008E37DA">
      <w:pPr>
        <w:spacing w:after="0" w:line="240" w:lineRule="auto"/>
        <w:jc w:val="both"/>
        <w:rPr>
          <w:noProof/>
          <w:lang w:eastAsia="en-US"/>
        </w:rPr>
      </w:pPr>
      <w:bookmarkStart w:id="179" w:name="_Toc472428377"/>
      <w:r>
        <w:t xml:space="preserve">Figure </w:t>
      </w:r>
      <w:fldSimple w:instr=" SEQ Figure \* ARABIC ">
        <w:r w:rsidR="00FC5764">
          <w:rPr>
            <w:noProof/>
          </w:rPr>
          <w:t>72</w:t>
        </w:r>
      </w:fldSimple>
      <w:r>
        <w:t xml:space="preserve">: </w:t>
      </w:r>
      <w:r w:rsidR="006C52FF">
        <w:rPr>
          <w:noProof/>
          <w:lang w:eastAsia="en-US"/>
        </w:rPr>
        <w:t>RF SDR</w:t>
      </w:r>
      <w:r w:rsidR="008E37DA" w:rsidRPr="008E37DA">
        <w:rPr>
          <w:noProof/>
          <w:lang w:eastAsia="en-US"/>
        </w:rPr>
        <w:t xml:space="preserve"> Board PA Top Side</w:t>
      </w:r>
      <w:bookmarkEnd w:id="179"/>
      <w:r w:rsidR="008E37DA" w:rsidRPr="008E37DA">
        <w:rPr>
          <w:noProof/>
          <w:lang w:eastAsia="en-US"/>
        </w:rPr>
        <w:t xml:space="preserve"> </w:t>
      </w:r>
    </w:p>
    <w:p w14:paraId="1B406EE2" w14:textId="1F196A73" w:rsidR="00485FA1" w:rsidRDefault="00485FA1" w:rsidP="008E37DA">
      <w:pPr>
        <w:spacing w:after="0" w:line="240" w:lineRule="auto"/>
        <w:jc w:val="both"/>
        <w:rPr>
          <w:noProof/>
          <w:lang w:eastAsia="en-US"/>
        </w:rPr>
      </w:pPr>
      <w:r>
        <w:rPr>
          <w:noProof/>
          <w:lang w:eastAsia="en-US"/>
        </w:rPr>
        <w:lastRenderedPageBreak/>
        <w:drawing>
          <wp:inline distT="0" distB="0" distL="0" distR="0" wp14:anchorId="1521545A" wp14:editId="3AADB2AC">
            <wp:extent cx="2734056" cy="2048256"/>
            <wp:effectExtent l="0" t="0" r="0" b="952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2734056" cy="2048256"/>
                    </a:xfrm>
                    <a:prstGeom prst="rect">
                      <a:avLst/>
                    </a:prstGeom>
                  </pic:spPr>
                </pic:pic>
              </a:graphicData>
            </a:graphic>
          </wp:inline>
        </w:drawing>
      </w:r>
      <w:r>
        <w:rPr>
          <w:noProof/>
          <w:lang w:eastAsia="en-US"/>
        </w:rPr>
        <w:t xml:space="preserve">   </w:t>
      </w:r>
      <w:r>
        <w:rPr>
          <w:noProof/>
          <w:lang w:eastAsia="en-US"/>
        </w:rPr>
        <w:drawing>
          <wp:inline distT="0" distB="0" distL="0" distR="0" wp14:anchorId="34AC503E" wp14:editId="518F399B">
            <wp:extent cx="2761488" cy="2075688"/>
            <wp:effectExtent l="0" t="0" r="1270" b="1270"/>
            <wp:docPr id="27298" name="Picture 27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2761488" cy="2075688"/>
                    </a:xfrm>
                    <a:prstGeom prst="rect">
                      <a:avLst/>
                    </a:prstGeom>
                  </pic:spPr>
                </pic:pic>
              </a:graphicData>
            </a:graphic>
          </wp:inline>
        </w:drawing>
      </w:r>
    </w:p>
    <w:p w14:paraId="10E8F209" w14:textId="77777777" w:rsidR="008E37DA" w:rsidRDefault="008E37DA" w:rsidP="008E37DA">
      <w:pPr>
        <w:spacing w:after="0" w:line="240" w:lineRule="auto"/>
        <w:jc w:val="both"/>
        <w:rPr>
          <w:noProof/>
          <w:lang w:eastAsia="en-US"/>
        </w:rPr>
      </w:pPr>
    </w:p>
    <w:p w14:paraId="2D158F4D" w14:textId="72B8258D" w:rsidR="008E37DA" w:rsidRDefault="000F2B79" w:rsidP="00DF70B0">
      <w:pPr>
        <w:spacing w:after="0" w:line="240" w:lineRule="auto"/>
        <w:jc w:val="both"/>
        <w:rPr>
          <w:noProof/>
          <w:lang w:eastAsia="en-US"/>
        </w:rPr>
      </w:pPr>
      <w:bookmarkStart w:id="180" w:name="_Toc472428378"/>
      <w:r>
        <w:t xml:space="preserve">Figure </w:t>
      </w:r>
      <w:fldSimple w:instr=" SEQ Figure \* ARABIC ">
        <w:r w:rsidR="00FC5764">
          <w:rPr>
            <w:noProof/>
          </w:rPr>
          <w:t>73</w:t>
        </w:r>
      </w:fldSimple>
      <w:r>
        <w:t xml:space="preserve">: </w:t>
      </w:r>
      <w:r w:rsidR="008E37DA" w:rsidRPr="008E37DA">
        <w:rPr>
          <w:noProof/>
          <w:lang w:eastAsia="en-US"/>
        </w:rPr>
        <w:t>RF Board PA Bottom Side</w:t>
      </w:r>
      <w:bookmarkEnd w:id="180"/>
      <w:r w:rsidR="008E37DA" w:rsidRPr="008E37DA">
        <w:rPr>
          <w:noProof/>
          <w:lang w:eastAsia="en-US"/>
        </w:rPr>
        <w:t xml:space="preserve"> </w:t>
      </w:r>
    </w:p>
    <w:p w14:paraId="1D8594D3" w14:textId="77777777" w:rsidR="00DF70B0" w:rsidRDefault="00DF70B0" w:rsidP="00DF70B0">
      <w:pPr>
        <w:spacing w:after="0" w:line="240" w:lineRule="auto"/>
        <w:jc w:val="both"/>
        <w:rPr>
          <w:noProof/>
        </w:rPr>
      </w:pPr>
    </w:p>
    <w:p w14:paraId="6F263600" w14:textId="072FDB2F" w:rsidR="00485FA1" w:rsidRDefault="00485FA1" w:rsidP="008E37DA">
      <w:pPr>
        <w:spacing w:after="0" w:line="240" w:lineRule="auto"/>
        <w:jc w:val="both"/>
        <w:rPr>
          <w:noProof/>
          <w:lang w:eastAsia="en-US"/>
        </w:rPr>
      </w:pPr>
      <w:r>
        <w:rPr>
          <w:noProof/>
          <w:lang w:eastAsia="en-US"/>
        </w:rPr>
        <w:drawing>
          <wp:inline distT="0" distB="0" distL="0" distR="0" wp14:anchorId="7EA1DC67" wp14:editId="2291473E">
            <wp:extent cx="2734056" cy="2048256"/>
            <wp:effectExtent l="0" t="0" r="0" b="9525"/>
            <wp:docPr id="27299" name="Picture 27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2734056" cy="2048256"/>
                    </a:xfrm>
                    <a:prstGeom prst="rect">
                      <a:avLst/>
                    </a:prstGeom>
                  </pic:spPr>
                </pic:pic>
              </a:graphicData>
            </a:graphic>
          </wp:inline>
        </w:drawing>
      </w:r>
      <w:r>
        <w:rPr>
          <w:noProof/>
          <w:lang w:eastAsia="en-US"/>
        </w:rPr>
        <w:t xml:space="preserve">  </w:t>
      </w:r>
      <w:r>
        <w:rPr>
          <w:noProof/>
          <w:lang w:eastAsia="en-US"/>
        </w:rPr>
        <w:drawing>
          <wp:inline distT="0" distB="0" distL="0" distR="0" wp14:anchorId="3A66D7B0" wp14:editId="166D3D54">
            <wp:extent cx="2697480" cy="2029968"/>
            <wp:effectExtent l="0" t="0" r="7620" b="8890"/>
            <wp:docPr id="27300" name="Picture 27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2697480" cy="2029968"/>
                    </a:xfrm>
                    <a:prstGeom prst="rect">
                      <a:avLst/>
                    </a:prstGeom>
                  </pic:spPr>
                </pic:pic>
              </a:graphicData>
            </a:graphic>
          </wp:inline>
        </w:drawing>
      </w:r>
    </w:p>
    <w:p w14:paraId="5476E1A9" w14:textId="77777777" w:rsidR="008E37DA" w:rsidRDefault="008E37DA" w:rsidP="008E37DA">
      <w:pPr>
        <w:spacing w:after="0" w:line="240" w:lineRule="auto"/>
        <w:jc w:val="both"/>
        <w:rPr>
          <w:noProof/>
          <w:lang w:eastAsia="en-US"/>
        </w:rPr>
      </w:pPr>
    </w:p>
    <w:p w14:paraId="51F846BB" w14:textId="336392DE" w:rsidR="008E37DA" w:rsidRDefault="000F2B79" w:rsidP="00DF70B0">
      <w:pPr>
        <w:spacing w:after="0" w:line="240" w:lineRule="auto"/>
        <w:jc w:val="both"/>
        <w:rPr>
          <w:noProof/>
          <w:lang w:eastAsia="en-US"/>
        </w:rPr>
      </w:pPr>
      <w:bookmarkStart w:id="181" w:name="_Toc472428379"/>
      <w:r>
        <w:t xml:space="preserve">Figure </w:t>
      </w:r>
      <w:fldSimple w:instr=" SEQ Figure \* ARABIC ">
        <w:r w:rsidR="00FC5764">
          <w:rPr>
            <w:noProof/>
          </w:rPr>
          <w:t>74</w:t>
        </w:r>
      </w:fldSimple>
      <w:r>
        <w:t xml:space="preserve">: </w:t>
      </w:r>
      <w:r w:rsidR="008E37DA" w:rsidRPr="008E37DA">
        <w:rPr>
          <w:noProof/>
          <w:lang w:eastAsia="en-US"/>
        </w:rPr>
        <w:t xml:space="preserve">GBC and </w:t>
      </w:r>
      <w:r w:rsidR="006C52FF">
        <w:rPr>
          <w:noProof/>
          <w:lang w:eastAsia="en-US"/>
        </w:rPr>
        <w:t>RF SDR</w:t>
      </w:r>
      <w:r w:rsidR="008E37DA" w:rsidRPr="008E37DA">
        <w:rPr>
          <w:noProof/>
          <w:lang w:eastAsia="en-US"/>
        </w:rPr>
        <w:t xml:space="preserve"> Board in Stack up condition with GBC board facing Intel Side</w:t>
      </w:r>
      <w:bookmarkEnd w:id="181"/>
    </w:p>
    <w:p w14:paraId="67D5B01B" w14:textId="77777777" w:rsidR="00DF70B0" w:rsidRDefault="00DF70B0" w:rsidP="00DF70B0">
      <w:pPr>
        <w:spacing w:after="0" w:line="240" w:lineRule="auto"/>
        <w:jc w:val="both"/>
        <w:rPr>
          <w:sz w:val="22"/>
        </w:rPr>
      </w:pPr>
    </w:p>
    <w:p w14:paraId="21C3019B" w14:textId="47B364E7" w:rsidR="00485FA1" w:rsidRDefault="00485FA1" w:rsidP="008E37DA">
      <w:pPr>
        <w:spacing w:after="0" w:line="240" w:lineRule="auto"/>
        <w:jc w:val="both"/>
        <w:rPr>
          <w:noProof/>
          <w:lang w:eastAsia="en-US"/>
        </w:rPr>
      </w:pPr>
      <w:r>
        <w:rPr>
          <w:noProof/>
          <w:lang w:eastAsia="en-US"/>
        </w:rPr>
        <w:drawing>
          <wp:inline distT="0" distB="0" distL="0" distR="0" wp14:anchorId="77D67071" wp14:editId="78A49057">
            <wp:extent cx="2734056" cy="2048256"/>
            <wp:effectExtent l="0" t="0" r="0" b="9525"/>
            <wp:docPr id="27301" name="Picture 27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2734056" cy="2048256"/>
                    </a:xfrm>
                    <a:prstGeom prst="rect">
                      <a:avLst/>
                    </a:prstGeom>
                  </pic:spPr>
                </pic:pic>
              </a:graphicData>
            </a:graphic>
          </wp:inline>
        </w:drawing>
      </w:r>
      <w:r w:rsidRPr="008E37DA">
        <w:rPr>
          <w:noProof/>
          <w:lang w:eastAsia="en-US"/>
        </w:rPr>
        <w:t xml:space="preserve"> </w:t>
      </w:r>
      <w:r>
        <w:rPr>
          <w:noProof/>
          <w:lang w:eastAsia="en-US"/>
        </w:rPr>
        <w:t xml:space="preserve">  </w:t>
      </w:r>
      <w:r>
        <w:rPr>
          <w:noProof/>
          <w:lang w:eastAsia="en-US"/>
        </w:rPr>
        <w:drawing>
          <wp:inline distT="0" distB="0" distL="0" distR="0" wp14:anchorId="5C424C05" wp14:editId="766B43BD">
            <wp:extent cx="2715768" cy="2039112"/>
            <wp:effectExtent l="0" t="0" r="8890" b="0"/>
            <wp:docPr id="27302" name="Picture 27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2715768" cy="2039112"/>
                    </a:xfrm>
                    <a:prstGeom prst="rect">
                      <a:avLst/>
                    </a:prstGeom>
                  </pic:spPr>
                </pic:pic>
              </a:graphicData>
            </a:graphic>
          </wp:inline>
        </w:drawing>
      </w:r>
    </w:p>
    <w:p w14:paraId="3E48B667" w14:textId="77777777" w:rsidR="008E37DA" w:rsidRDefault="008E37DA" w:rsidP="008E37DA">
      <w:pPr>
        <w:spacing w:after="0" w:line="240" w:lineRule="auto"/>
        <w:jc w:val="both"/>
        <w:rPr>
          <w:noProof/>
          <w:lang w:eastAsia="en-US"/>
        </w:rPr>
      </w:pPr>
    </w:p>
    <w:p w14:paraId="5FAE63EC" w14:textId="7FB75CEE" w:rsidR="008E37DA" w:rsidRPr="008E37DA" w:rsidRDefault="000F2B79" w:rsidP="008E37DA">
      <w:pPr>
        <w:spacing w:after="0" w:line="240" w:lineRule="auto"/>
        <w:jc w:val="both"/>
        <w:rPr>
          <w:noProof/>
          <w:lang w:eastAsia="en-US"/>
        </w:rPr>
      </w:pPr>
      <w:bookmarkStart w:id="182" w:name="_Toc472428380"/>
      <w:r>
        <w:t xml:space="preserve">Figure </w:t>
      </w:r>
      <w:fldSimple w:instr=" SEQ Figure \* ARABIC ">
        <w:r w:rsidR="00FC5764">
          <w:rPr>
            <w:noProof/>
          </w:rPr>
          <w:t>75</w:t>
        </w:r>
      </w:fldSimple>
      <w:r>
        <w:t xml:space="preserve">: </w:t>
      </w:r>
      <w:r w:rsidR="008E37DA" w:rsidRPr="008E37DA">
        <w:rPr>
          <w:noProof/>
          <w:lang w:eastAsia="en-US"/>
        </w:rPr>
        <w:t xml:space="preserve">GBC and </w:t>
      </w:r>
      <w:r w:rsidR="006C52FF">
        <w:rPr>
          <w:noProof/>
          <w:lang w:eastAsia="en-US"/>
        </w:rPr>
        <w:t>RF SDR</w:t>
      </w:r>
      <w:r w:rsidR="008E37DA" w:rsidRPr="008E37DA">
        <w:rPr>
          <w:noProof/>
          <w:lang w:eastAsia="en-US"/>
        </w:rPr>
        <w:t xml:space="preserve"> Board in Stack up condition with </w:t>
      </w:r>
      <w:r w:rsidR="006C52FF">
        <w:rPr>
          <w:noProof/>
          <w:lang w:eastAsia="en-US"/>
        </w:rPr>
        <w:t>RF SDR</w:t>
      </w:r>
      <w:r w:rsidR="008E37DA" w:rsidRPr="008E37DA">
        <w:rPr>
          <w:noProof/>
          <w:lang w:eastAsia="en-US"/>
        </w:rPr>
        <w:t xml:space="preserve"> board facing PA side</w:t>
      </w:r>
      <w:bookmarkEnd w:id="182"/>
    </w:p>
    <w:p w14:paraId="4832CB4F" w14:textId="77777777" w:rsidR="008E37DA" w:rsidRDefault="008E37DA" w:rsidP="00485FA1">
      <w:pPr>
        <w:spacing w:line="360" w:lineRule="auto"/>
        <w:ind w:left="360"/>
        <w:jc w:val="both"/>
        <w:rPr>
          <w:sz w:val="22"/>
        </w:rPr>
      </w:pPr>
    </w:p>
    <w:p w14:paraId="0707DE22" w14:textId="6376E52C" w:rsidR="00485FA1" w:rsidRPr="008E37DA" w:rsidRDefault="00485FA1" w:rsidP="008E37DA">
      <w:pPr>
        <w:spacing w:after="0" w:line="240" w:lineRule="auto"/>
        <w:jc w:val="both"/>
        <w:rPr>
          <w:noProof/>
          <w:lang w:eastAsia="en-US"/>
        </w:rPr>
      </w:pPr>
      <w:r>
        <w:rPr>
          <w:noProof/>
          <w:lang w:eastAsia="en-US"/>
        </w:rPr>
        <w:lastRenderedPageBreak/>
        <w:drawing>
          <wp:inline distT="0" distB="0" distL="0" distR="0" wp14:anchorId="0C12A765" wp14:editId="42AC7960">
            <wp:extent cx="4160942" cy="2428875"/>
            <wp:effectExtent l="0" t="0" r="0" b="0"/>
            <wp:docPr id="27303" name="Picture 27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4160942" cy="2428875"/>
                    </a:xfrm>
                    <a:prstGeom prst="rect">
                      <a:avLst/>
                    </a:prstGeom>
                  </pic:spPr>
                </pic:pic>
              </a:graphicData>
            </a:graphic>
          </wp:inline>
        </w:drawing>
      </w:r>
      <w:r w:rsidRPr="008E37DA">
        <w:rPr>
          <w:noProof/>
          <w:lang w:eastAsia="en-US"/>
        </w:rPr>
        <w:t xml:space="preserve"> </w:t>
      </w:r>
    </w:p>
    <w:p w14:paraId="59714847" w14:textId="77777777" w:rsidR="008E37DA" w:rsidRDefault="008E37DA" w:rsidP="008E37DA">
      <w:pPr>
        <w:spacing w:after="0" w:line="240" w:lineRule="auto"/>
        <w:jc w:val="both"/>
        <w:rPr>
          <w:noProof/>
          <w:lang w:eastAsia="en-US"/>
        </w:rPr>
      </w:pPr>
    </w:p>
    <w:p w14:paraId="0F7B7E2C" w14:textId="0BD1F0B3" w:rsidR="008E37DA" w:rsidRDefault="000F2B79" w:rsidP="008E37DA">
      <w:pPr>
        <w:spacing w:after="0" w:line="240" w:lineRule="auto"/>
        <w:jc w:val="both"/>
        <w:rPr>
          <w:noProof/>
          <w:lang w:eastAsia="en-US"/>
        </w:rPr>
      </w:pPr>
      <w:bookmarkStart w:id="183" w:name="_Toc472428381"/>
      <w:r>
        <w:t xml:space="preserve">Figure </w:t>
      </w:r>
      <w:fldSimple w:instr=" SEQ Figure \* ARABIC ">
        <w:r w:rsidR="00FC5764">
          <w:rPr>
            <w:noProof/>
          </w:rPr>
          <w:t>76</w:t>
        </w:r>
      </w:fldSimple>
      <w:r>
        <w:t xml:space="preserve">: </w:t>
      </w:r>
      <w:r w:rsidR="008E37DA" w:rsidRPr="008E37DA">
        <w:rPr>
          <w:noProof/>
          <w:lang w:eastAsia="en-US"/>
        </w:rPr>
        <w:t xml:space="preserve">With Mechanics facing </w:t>
      </w:r>
      <w:r w:rsidR="008E37DA">
        <w:rPr>
          <w:noProof/>
          <w:lang w:eastAsia="en-US"/>
        </w:rPr>
        <w:t>Back</w:t>
      </w:r>
      <w:r w:rsidR="008E37DA" w:rsidRPr="008E37DA">
        <w:rPr>
          <w:noProof/>
          <w:lang w:eastAsia="en-US"/>
        </w:rPr>
        <w:t xml:space="preserve"> Side</w:t>
      </w:r>
      <w:bookmarkEnd w:id="183"/>
      <w:r w:rsidR="008E37DA" w:rsidRPr="008E37DA">
        <w:rPr>
          <w:noProof/>
          <w:lang w:eastAsia="en-US"/>
        </w:rPr>
        <w:t xml:space="preserve"> </w:t>
      </w:r>
    </w:p>
    <w:p w14:paraId="100BC44B" w14:textId="77777777" w:rsidR="00DF70B0" w:rsidRPr="008E37DA" w:rsidRDefault="00DF70B0" w:rsidP="008E37DA">
      <w:pPr>
        <w:spacing w:after="0" w:line="240" w:lineRule="auto"/>
        <w:jc w:val="both"/>
        <w:rPr>
          <w:noProof/>
          <w:lang w:eastAsia="en-US"/>
        </w:rPr>
      </w:pPr>
    </w:p>
    <w:p w14:paraId="0A5189C5" w14:textId="239DB4C9" w:rsidR="00485FA1" w:rsidRPr="008E37DA" w:rsidRDefault="00485FA1" w:rsidP="008E37DA">
      <w:pPr>
        <w:spacing w:after="0" w:line="240" w:lineRule="auto"/>
        <w:jc w:val="both"/>
        <w:rPr>
          <w:noProof/>
          <w:lang w:eastAsia="en-US"/>
        </w:rPr>
      </w:pPr>
      <w:r>
        <w:rPr>
          <w:noProof/>
          <w:lang w:eastAsia="en-US"/>
        </w:rPr>
        <w:drawing>
          <wp:inline distT="0" distB="0" distL="0" distR="0" wp14:anchorId="6DB92DBE" wp14:editId="741CB201">
            <wp:extent cx="4050792" cy="2679192"/>
            <wp:effectExtent l="0" t="0" r="6985" b="6985"/>
            <wp:docPr id="27304" name="Picture 27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4050792" cy="2679192"/>
                    </a:xfrm>
                    <a:prstGeom prst="rect">
                      <a:avLst/>
                    </a:prstGeom>
                  </pic:spPr>
                </pic:pic>
              </a:graphicData>
            </a:graphic>
          </wp:inline>
        </w:drawing>
      </w:r>
    </w:p>
    <w:p w14:paraId="2FB0036A" w14:textId="77777777" w:rsidR="008E37DA" w:rsidRDefault="008E37DA" w:rsidP="008E37DA">
      <w:pPr>
        <w:spacing w:after="0" w:line="240" w:lineRule="auto"/>
        <w:jc w:val="both"/>
        <w:rPr>
          <w:noProof/>
          <w:lang w:eastAsia="en-US"/>
        </w:rPr>
      </w:pPr>
    </w:p>
    <w:p w14:paraId="0596378E" w14:textId="4EADE97E" w:rsidR="008E37DA" w:rsidRDefault="000F2B79" w:rsidP="008E37DA">
      <w:pPr>
        <w:spacing w:after="0" w:line="240" w:lineRule="auto"/>
        <w:jc w:val="both"/>
        <w:rPr>
          <w:noProof/>
          <w:lang w:eastAsia="en-US"/>
        </w:rPr>
      </w:pPr>
      <w:bookmarkStart w:id="184" w:name="_Toc472428382"/>
      <w:r>
        <w:t xml:space="preserve">Figure </w:t>
      </w:r>
      <w:fldSimple w:instr=" SEQ Figure \* ARABIC ">
        <w:r w:rsidR="00FC5764">
          <w:rPr>
            <w:noProof/>
          </w:rPr>
          <w:t>77</w:t>
        </w:r>
      </w:fldSimple>
      <w:r>
        <w:t xml:space="preserve">: </w:t>
      </w:r>
      <w:r w:rsidR="008E37DA" w:rsidRPr="008E37DA">
        <w:rPr>
          <w:noProof/>
          <w:lang w:eastAsia="en-US"/>
        </w:rPr>
        <w:t xml:space="preserve">With Mechanics facing </w:t>
      </w:r>
      <w:r w:rsidR="008E37DA">
        <w:rPr>
          <w:noProof/>
          <w:lang w:eastAsia="en-US"/>
        </w:rPr>
        <w:t>Front</w:t>
      </w:r>
      <w:r w:rsidR="008E37DA" w:rsidRPr="008E37DA">
        <w:rPr>
          <w:noProof/>
          <w:lang w:eastAsia="en-US"/>
        </w:rPr>
        <w:t xml:space="preserve"> Side</w:t>
      </w:r>
      <w:bookmarkEnd w:id="184"/>
      <w:r w:rsidR="008E37DA" w:rsidRPr="008E37DA">
        <w:rPr>
          <w:noProof/>
          <w:lang w:eastAsia="en-US"/>
        </w:rPr>
        <w:t xml:space="preserve"> </w:t>
      </w:r>
    </w:p>
    <w:p w14:paraId="05A52EE3" w14:textId="77777777" w:rsidR="008E37DA" w:rsidRPr="008E37DA" w:rsidRDefault="008E37DA" w:rsidP="008E37DA">
      <w:pPr>
        <w:spacing w:after="0" w:line="240" w:lineRule="auto"/>
        <w:jc w:val="both"/>
        <w:rPr>
          <w:noProof/>
          <w:lang w:eastAsia="en-US"/>
        </w:rPr>
      </w:pPr>
    </w:p>
    <w:p w14:paraId="08C069CB" w14:textId="77777777" w:rsidR="0092088F" w:rsidRDefault="0092088F">
      <w:pPr>
        <w:spacing w:after="0" w:line="240" w:lineRule="auto"/>
        <w:rPr>
          <w:bCs/>
          <w:color w:val="365F91" w:themeColor="accent1" w:themeShade="BF"/>
          <w:kern w:val="32"/>
          <w:sz w:val="26"/>
          <w:szCs w:val="26"/>
        </w:rPr>
      </w:pPr>
      <w:r>
        <w:rPr>
          <w:b/>
          <w:color w:val="365F91" w:themeColor="accent1" w:themeShade="BF"/>
          <w:sz w:val="26"/>
          <w:szCs w:val="26"/>
        </w:rPr>
        <w:br w:type="page"/>
      </w:r>
    </w:p>
    <w:p w14:paraId="71EE8894" w14:textId="498830AE" w:rsidR="00485FA1" w:rsidRPr="00F35DED" w:rsidRDefault="008E37DA" w:rsidP="009D6EFF">
      <w:pPr>
        <w:pStyle w:val="Heading1"/>
        <w:numPr>
          <w:ilvl w:val="3"/>
          <w:numId w:val="6"/>
        </w:numPr>
        <w:spacing w:before="0" w:after="240" w:line="240" w:lineRule="auto"/>
        <w:rPr>
          <w:b w:val="0"/>
          <w:color w:val="365F91" w:themeColor="accent1" w:themeShade="BF"/>
          <w:sz w:val="26"/>
          <w:szCs w:val="26"/>
        </w:rPr>
      </w:pPr>
      <w:bookmarkStart w:id="185" w:name="_Toc472428139"/>
      <w:r>
        <w:rPr>
          <w:b w:val="0"/>
          <w:color w:val="365F91" w:themeColor="accent1" w:themeShade="BF"/>
          <w:sz w:val="26"/>
          <w:szCs w:val="26"/>
        </w:rPr>
        <w:lastRenderedPageBreak/>
        <w:t>Inference</w:t>
      </w:r>
      <w:bookmarkEnd w:id="185"/>
    </w:p>
    <w:p w14:paraId="6BD9A5D0" w14:textId="733529AD" w:rsidR="0064451D" w:rsidRDefault="00F07FC3" w:rsidP="00994549">
      <w:pPr>
        <w:autoSpaceDE w:val="0"/>
        <w:autoSpaceDN w:val="0"/>
        <w:adjustRightInd w:val="0"/>
        <w:spacing w:after="0" w:line="240" w:lineRule="auto"/>
        <w:rPr>
          <w:noProof/>
          <w:lang w:eastAsia="en-US"/>
        </w:rPr>
      </w:pPr>
      <w:r>
        <w:rPr>
          <w:noProof/>
          <w:lang w:eastAsia="en-US"/>
        </w:rPr>
        <w:t>Based on thermal imageing b</w:t>
      </w:r>
      <w:r w:rsidR="0064451D">
        <w:rPr>
          <w:noProof/>
          <w:lang w:eastAsia="en-US"/>
        </w:rPr>
        <w:t>elow are the additional components wh</w:t>
      </w:r>
      <w:r w:rsidR="0092088F">
        <w:rPr>
          <w:noProof/>
          <w:lang w:eastAsia="en-US"/>
        </w:rPr>
        <w:t>ere hot spots are seen &amp; it  needs cooling tower for better thermal margins.</w:t>
      </w:r>
    </w:p>
    <w:p w14:paraId="7BE48FA4" w14:textId="77777777" w:rsidR="0064451D" w:rsidRDefault="0064451D" w:rsidP="00994549">
      <w:pPr>
        <w:autoSpaceDE w:val="0"/>
        <w:autoSpaceDN w:val="0"/>
        <w:adjustRightInd w:val="0"/>
        <w:spacing w:after="0" w:line="240" w:lineRule="auto"/>
        <w:rPr>
          <w:noProof/>
          <w:lang w:eastAsia="en-US"/>
        </w:rPr>
      </w:pPr>
    </w:p>
    <w:p w14:paraId="0FEB51A9" w14:textId="05C371D6" w:rsidR="00994549" w:rsidRPr="00994549" w:rsidRDefault="00994549" w:rsidP="00994549">
      <w:pPr>
        <w:autoSpaceDE w:val="0"/>
        <w:autoSpaceDN w:val="0"/>
        <w:adjustRightInd w:val="0"/>
        <w:spacing w:after="0" w:line="240" w:lineRule="auto"/>
        <w:rPr>
          <w:noProof/>
          <w:lang w:eastAsia="en-US"/>
        </w:rPr>
      </w:pPr>
      <w:r w:rsidRPr="00994549">
        <w:rPr>
          <w:noProof/>
          <w:lang w:eastAsia="en-US"/>
        </w:rPr>
        <w:t>GBC</w:t>
      </w:r>
      <w:r w:rsidR="00303E72">
        <w:rPr>
          <w:noProof/>
          <w:lang w:eastAsia="en-US"/>
        </w:rPr>
        <w:t xml:space="preserve"> </w:t>
      </w:r>
      <w:r w:rsidRPr="00994549">
        <w:rPr>
          <w:noProof/>
          <w:lang w:eastAsia="en-US"/>
        </w:rPr>
        <w:t>:</w:t>
      </w:r>
      <w:r w:rsidR="00303E72">
        <w:rPr>
          <w:noProof/>
          <w:lang w:eastAsia="en-US"/>
        </w:rPr>
        <w:t xml:space="preserve"> </w:t>
      </w:r>
      <w:r w:rsidRPr="00994549">
        <w:rPr>
          <w:noProof/>
          <w:lang w:eastAsia="en-US"/>
        </w:rPr>
        <w:t>IDT PMIC</w:t>
      </w:r>
      <w:r w:rsidR="00F07FC3">
        <w:rPr>
          <w:noProof/>
          <w:lang w:eastAsia="en-US"/>
        </w:rPr>
        <w:t xml:space="preserve">, </w:t>
      </w:r>
      <w:r w:rsidRPr="00994549">
        <w:rPr>
          <w:noProof/>
          <w:lang w:eastAsia="en-US"/>
        </w:rPr>
        <w:t>Springville</w:t>
      </w:r>
    </w:p>
    <w:p w14:paraId="6011A612" w14:textId="77777777" w:rsidR="00994549" w:rsidRDefault="00994549" w:rsidP="00994549">
      <w:pPr>
        <w:autoSpaceDE w:val="0"/>
        <w:autoSpaceDN w:val="0"/>
        <w:adjustRightInd w:val="0"/>
        <w:spacing w:after="0" w:line="240" w:lineRule="auto"/>
        <w:rPr>
          <w:noProof/>
          <w:lang w:eastAsia="en-US"/>
        </w:rPr>
      </w:pPr>
    </w:p>
    <w:p w14:paraId="1E9C1C5E" w14:textId="00F8B23B" w:rsidR="0019619E" w:rsidRDefault="006C52FF" w:rsidP="00303E72">
      <w:pPr>
        <w:autoSpaceDE w:val="0"/>
        <w:autoSpaceDN w:val="0"/>
        <w:adjustRightInd w:val="0"/>
        <w:spacing w:after="0" w:line="240" w:lineRule="auto"/>
        <w:rPr>
          <w:noProof/>
          <w:lang w:eastAsia="en-US"/>
        </w:rPr>
      </w:pPr>
      <w:r>
        <w:rPr>
          <w:noProof/>
          <w:lang w:eastAsia="en-US"/>
        </w:rPr>
        <w:t>RF SDR</w:t>
      </w:r>
      <w:r w:rsidR="00303E72">
        <w:rPr>
          <w:noProof/>
          <w:lang w:eastAsia="en-US"/>
        </w:rPr>
        <w:t xml:space="preserve"> </w:t>
      </w:r>
      <w:r w:rsidR="00994549" w:rsidRPr="00994549">
        <w:rPr>
          <w:noProof/>
          <w:lang w:eastAsia="en-US"/>
        </w:rPr>
        <w:t>:</w:t>
      </w:r>
      <w:r w:rsidR="00303E72">
        <w:rPr>
          <w:noProof/>
          <w:lang w:eastAsia="en-US"/>
        </w:rPr>
        <w:t xml:space="preserve"> </w:t>
      </w:r>
      <w:r w:rsidR="00994549" w:rsidRPr="00994549">
        <w:rPr>
          <w:noProof/>
          <w:lang w:eastAsia="en-US"/>
        </w:rPr>
        <w:t>Switching regulators &amp; LDO’s</w:t>
      </w:r>
    </w:p>
    <w:p w14:paraId="4882088F" w14:textId="3F8F3D6D" w:rsidR="005E3386" w:rsidRDefault="005E3386" w:rsidP="00303E72">
      <w:pPr>
        <w:autoSpaceDE w:val="0"/>
        <w:autoSpaceDN w:val="0"/>
        <w:adjustRightInd w:val="0"/>
        <w:spacing w:after="0" w:line="240" w:lineRule="auto"/>
        <w:rPr>
          <w:noProof/>
          <w:lang w:eastAsia="en-US"/>
        </w:rPr>
      </w:pPr>
    </w:p>
    <w:p w14:paraId="6680868D" w14:textId="77777777" w:rsidR="005E3386" w:rsidRPr="00994549" w:rsidRDefault="005E3386" w:rsidP="00303E72">
      <w:pPr>
        <w:autoSpaceDE w:val="0"/>
        <w:autoSpaceDN w:val="0"/>
        <w:adjustRightInd w:val="0"/>
        <w:spacing w:after="0" w:line="240" w:lineRule="auto"/>
        <w:rPr>
          <w:noProof/>
          <w:lang w:eastAsia="en-US"/>
        </w:rPr>
      </w:pPr>
    </w:p>
    <w:tbl>
      <w:tblPr>
        <w:tblW w:w="9270" w:type="dxa"/>
        <w:tblInd w:w="-10" w:type="dxa"/>
        <w:tblLook w:val="04A0" w:firstRow="1" w:lastRow="0" w:firstColumn="1" w:lastColumn="0" w:noHBand="0" w:noVBand="1"/>
      </w:tblPr>
      <w:tblGrid>
        <w:gridCol w:w="883"/>
        <w:gridCol w:w="1907"/>
        <w:gridCol w:w="2430"/>
        <w:gridCol w:w="2160"/>
        <w:gridCol w:w="1890"/>
      </w:tblGrid>
      <w:tr w:rsidR="005E3386" w:rsidRPr="005E3386" w14:paraId="7E3D0C65" w14:textId="77777777" w:rsidTr="005E3386">
        <w:trPr>
          <w:trHeight w:val="630"/>
        </w:trPr>
        <w:tc>
          <w:tcPr>
            <w:tcW w:w="883" w:type="dxa"/>
            <w:tcBorders>
              <w:top w:val="single" w:sz="8" w:space="0" w:color="auto"/>
              <w:left w:val="single" w:sz="8" w:space="0" w:color="auto"/>
              <w:bottom w:val="nil"/>
              <w:right w:val="single" w:sz="4" w:space="0" w:color="auto"/>
            </w:tcBorders>
            <w:shd w:val="clear" w:color="auto" w:fill="auto"/>
            <w:vAlign w:val="center"/>
            <w:hideMark/>
          </w:tcPr>
          <w:p w14:paraId="10680CD6" w14:textId="77777777" w:rsidR="005E3386" w:rsidRPr="002A7A68" w:rsidRDefault="005E3386" w:rsidP="005E3386">
            <w:pPr>
              <w:spacing w:after="0" w:line="240" w:lineRule="auto"/>
              <w:jc w:val="center"/>
              <w:rPr>
                <w:noProof/>
                <w:lang w:eastAsia="en-US"/>
              </w:rPr>
            </w:pPr>
            <w:r w:rsidRPr="002A7A68">
              <w:rPr>
                <w:noProof/>
                <w:lang w:eastAsia="en-US"/>
              </w:rPr>
              <w:t>Sl No</w:t>
            </w:r>
          </w:p>
        </w:tc>
        <w:tc>
          <w:tcPr>
            <w:tcW w:w="1907" w:type="dxa"/>
            <w:tcBorders>
              <w:top w:val="single" w:sz="8" w:space="0" w:color="auto"/>
              <w:left w:val="nil"/>
              <w:bottom w:val="nil"/>
              <w:right w:val="single" w:sz="4" w:space="0" w:color="auto"/>
            </w:tcBorders>
            <w:shd w:val="clear" w:color="auto" w:fill="auto"/>
            <w:vAlign w:val="center"/>
            <w:hideMark/>
          </w:tcPr>
          <w:p w14:paraId="02C12259" w14:textId="77777777" w:rsidR="005E3386" w:rsidRPr="002A7A68" w:rsidRDefault="005E3386" w:rsidP="005E3386">
            <w:pPr>
              <w:spacing w:after="0" w:line="240" w:lineRule="auto"/>
              <w:jc w:val="center"/>
              <w:rPr>
                <w:noProof/>
                <w:lang w:eastAsia="en-US"/>
              </w:rPr>
            </w:pPr>
            <w:r w:rsidRPr="002A7A68">
              <w:rPr>
                <w:noProof/>
                <w:lang w:eastAsia="en-US"/>
              </w:rPr>
              <w:t>Reference designator</w:t>
            </w:r>
          </w:p>
        </w:tc>
        <w:tc>
          <w:tcPr>
            <w:tcW w:w="2430" w:type="dxa"/>
            <w:tcBorders>
              <w:top w:val="single" w:sz="8" w:space="0" w:color="auto"/>
              <w:left w:val="nil"/>
              <w:bottom w:val="nil"/>
              <w:right w:val="single" w:sz="4" w:space="0" w:color="auto"/>
            </w:tcBorders>
            <w:shd w:val="clear" w:color="auto" w:fill="auto"/>
            <w:vAlign w:val="center"/>
            <w:hideMark/>
          </w:tcPr>
          <w:p w14:paraId="464F5113" w14:textId="77777777" w:rsidR="005E3386" w:rsidRPr="002A7A68" w:rsidRDefault="005E3386" w:rsidP="005E3386">
            <w:pPr>
              <w:spacing w:after="0" w:line="240" w:lineRule="auto"/>
              <w:jc w:val="center"/>
              <w:rPr>
                <w:noProof/>
                <w:lang w:eastAsia="en-US"/>
              </w:rPr>
            </w:pPr>
            <w:r w:rsidRPr="002A7A68">
              <w:rPr>
                <w:noProof/>
                <w:lang w:eastAsia="en-US"/>
              </w:rPr>
              <w:t xml:space="preserve">Component Name </w:t>
            </w:r>
          </w:p>
        </w:tc>
        <w:tc>
          <w:tcPr>
            <w:tcW w:w="2160" w:type="dxa"/>
            <w:tcBorders>
              <w:top w:val="single" w:sz="8" w:space="0" w:color="auto"/>
              <w:left w:val="nil"/>
              <w:bottom w:val="nil"/>
              <w:right w:val="single" w:sz="4" w:space="0" w:color="auto"/>
            </w:tcBorders>
            <w:shd w:val="clear" w:color="auto" w:fill="auto"/>
            <w:vAlign w:val="center"/>
            <w:hideMark/>
          </w:tcPr>
          <w:p w14:paraId="6BE62E34" w14:textId="686C60E6" w:rsidR="005E3386" w:rsidRPr="002A7A68" w:rsidRDefault="0092088F" w:rsidP="005E3386">
            <w:pPr>
              <w:spacing w:after="0" w:line="240" w:lineRule="auto"/>
              <w:jc w:val="center"/>
              <w:rPr>
                <w:noProof/>
                <w:lang w:eastAsia="en-US"/>
              </w:rPr>
            </w:pPr>
            <w:r w:rsidRPr="002A7A68">
              <w:rPr>
                <w:noProof/>
                <w:lang w:eastAsia="en-US"/>
              </w:rPr>
              <w:t>Measured Case</w:t>
            </w:r>
            <w:r w:rsidR="005E3386" w:rsidRPr="002A7A68">
              <w:rPr>
                <w:noProof/>
                <w:lang w:eastAsia="en-US"/>
              </w:rPr>
              <w:t xml:space="preserve"> Temp@25 [C] Ambient</w:t>
            </w:r>
          </w:p>
        </w:tc>
        <w:tc>
          <w:tcPr>
            <w:tcW w:w="1890" w:type="dxa"/>
            <w:tcBorders>
              <w:top w:val="single" w:sz="8" w:space="0" w:color="auto"/>
              <w:left w:val="nil"/>
              <w:bottom w:val="nil"/>
              <w:right w:val="single" w:sz="4" w:space="0" w:color="auto"/>
            </w:tcBorders>
            <w:shd w:val="clear" w:color="auto" w:fill="auto"/>
            <w:vAlign w:val="center"/>
            <w:hideMark/>
          </w:tcPr>
          <w:p w14:paraId="78876BBC" w14:textId="070E2542" w:rsidR="005E3386" w:rsidRPr="002A7A68" w:rsidRDefault="005E3386" w:rsidP="005E3386">
            <w:pPr>
              <w:spacing w:after="0" w:line="240" w:lineRule="auto"/>
              <w:jc w:val="center"/>
              <w:rPr>
                <w:noProof/>
                <w:lang w:eastAsia="en-US"/>
              </w:rPr>
            </w:pPr>
            <w:r w:rsidRPr="002A7A68">
              <w:rPr>
                <w:noProof/>
                <w:lang w:eastAsia="en-US"/>
              </w:rPr>
              <w:t>Max junction Limit [C]</w:t>
            </w:r>
          </w:p>
        </w:tc>
      </w:tr>
      <w:tr w:rsidR="005E3386" w:rsidRPr="005E3386" w14:paraId="26A143E0" w14:textId="77777777" w:rsidTr="005E3386">
        <w:trPr>
          <w:trHeight w:val="540"/>
        </w:trPr>
        <w:tc>
          <w:tcPr>
            <w:tcW w:w="88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7117DB3" w14:textId="77777777" w:rsidR="005E3386" w:rsidRPr="002A7A68" w:rsidRDefault="005E3386" w:rsidP="005E3386">
            <w:pPr>
              <w:spacing w:after="0" w:line="240" w:lineRule="auto"/>
              <w:jc w:val="center"/>
              <w:rPr>
                <w:noProof/>
                <w:lang w:eastAsia="en-US"/>
              </w:rPr>
            </w:pPr>
            <w:r w:rsidRPr="002A7A68">
              <w:rPr>
                <w:noProof/>
                <w:lang w:eastAsia="en-US"/>
              </w:rPr>
              <w:t>1</w:t>
            </w:r>
          </w:p>
        </w:tc>
        <w:tc>
          <w:tcPr>
            <w:tcW w:w="1907" w:type="dxa"/>
            <w:tcBorders>
              <w:top w:val="single" w:sz="4" w:space="0" w:color="auto"/>
              <w:left w:val="nil"/>
              <w:bottom w:val="single" w:sz="4" w:space="0" w:color="auto"/>
              <w:right w:val="single" w:sz="4" w:space="0" w:color="auto"/>
            </w:tcBorders>
            <w:shd w:val="clear" w:color="000000" w:fill="FFFFFF"/>
            <w:vAlign w:val="center"/>
            <w:hideMark/>
          </w:tcPr>
          <w:p w14:paraId="450FEB02" w14:textId="77777777" w:rsidR="005E3386" w:rsidRPr="002A7A68" w:rsidRDefault="005E3386" w:rsidP="005E3386">
            <w:pPr>
              <w:spacing w:after="0" w:line="240" w:lineRule="auto"/>
              <w:jc w:val="center"/>
              <w:rPr>
                <w:noProof/>
                <w:lang w:eastAsia="en-US"/>
              </w:rPr>
            </w:pPr>
            <w:r w:rsidRPr="002A7A68">
              <w:rPr>
                <w:noProof/>
                <w:lang w:eastAsia="en-US"/>
              </w:rPr>
              <w:t>U2B2</w:t>
            </w:r>
          </w:p>
        </w:tc>
        <w:tc>
          <w:tcPr>
            <w:tcW w:w="2430" w:type="dxa"/>
            <w:tcBorders>
              <w:top w:val="single" w:sz="4" w:space="0" w:color="auto"/>
              <w:left w:val="nil"/>
              <w:bottom w:val="single" w:sz="4" w:space="0" w:color="auto"/>
              <w:right w:val="single" w:sz="4" w:space="0" w:color="auto"/>
            </w:tcBorders>
            <w:shd w:val="clear" w:color="000000" w:fill="FFFFFF"/>
            <w:vAlign w:val="center"/>
            <w:hideMark/>
          </w:tcPr>
          <w:p w14:paraId="0EB7814C" w14:textId="77777777" w:rsidR="005E3386" w:rsidRPr="002A7A68" w:rsidRDefault="005E3386" w:rsidP="005E3386">
            <w:pPr>
              <w:spacing w:after="0" w:line="240" w:lineRule="auto"/>
              <w:jc w:val="center"/>
              <w:rPr>
                <w:noProof/>
                <w:lang w:eastAsia="en-US"/>
              </w:rPr>
            </w:pPr>
            <w:r w:rsidRPr="002A7A68">
              <w:rPr>
                <w:noProof/>
                <w:lang w:eastAsia="en-US"/>
              </w:rPr>
              <w:t>IDT PMIC</w:t>
            </w:r>
          </w:p>
        </w:tc>
        <w:tc>
          <w:tcPr>
            <w:tcW w:w="2160" w:type="dxa"/>
            <w:tcBorders>
              <w:top w:val="single" w:sz="4" w:space="0" w:color="auto"/>
              <w:left w:val="nil"/>
              <w:bottom w:val="single" w:sz="4" w:space="0" w:color="auto"/>
              <w:right w:val="single" w:sz="4" w:space="0" w:color="auto"/>
            </w:tcBorders>
            <w:shd w:val="clear" w:color="000000" w:fill="FFFFFF"/>
            <w:noWrap/>
            <w:vAlign w:val="center"/>
            <w:hideMark/>
          </w:tcPr>
          <w:p w14:paraId="30E804B8" w14:textId="77777777" w:rsidR="005E3386" w:rsidRPr="002A7A68" w:rsidRDefault="005E3386" w:rsidP="005E3386">
            <w:pPr>
              <w:spacing w:after="0" w:line="240" w:lineRule="auto"/>
              <w:jc w:val="center"/>
              <w:rPr>
                <w:noProof/>
                <w:lang w:eastAsia="en-US"/>
              </w:rPr>
            </w:pPr>
            <w:r w:rsidRPr="002A7A68">
              <w:rPr>
                <w:noProof/>
                <w:lang w:eastAsia="en-US"/>
              </w:rPr>
              <w:t>60.00</w:t>
            </w:r>
          </w:p>
        </w:tc>
        <w:tc>
          <w:tcPr>
            <w:tcW w:w="1890" w:type="dxa"/>
            <w:tcBorders>
              <w:top w:val="single" w:sz="4" w:space="0" w:color="auto"/>
              <w:left w:val="nil"/>
              <w:bottom w:val="single" w:sz="4" w:space="0" w:color="auto"/>
              <w:right w:val="single" w:sz="4" w:space="0" w:color="auto"/>
            </w:tcBorders>
            <w:shd w:val="clear" w:color="000000" w:fill="FFFFFF"/>
            <w:noWrap/>
            <w:vAlign w:val="center"/>
            <w:hideMark/>
          </w:tcPr>
          <w:p w14:paraId="5009E4F4" w14:textId="77777777" w:rsidR="005E3386" w:rsidRPr="002A7A68" w:rsidRDefault="005E3386" w:rsidP="005E3386">
            <w:pPr>
              <w:spacing w:after="0" w:line="240" w:lineRule="auto"/>
              <w:jc w:val="center"/>
              <w:rPr>
                <w:noProof/>
                <w:lang w:eastAsia="en-US"/>
              </w:rPr>
            </w:pPr>
            <w:r w:rsidRPr="002A7A68">
              <w:rPr>
                <w:noProof/>
                <w:lang w:eastAsia="en-US"/>
              </w:rPr>
              <w:t>125</w:t>
            </w:r>
          </w:p>
        </w:tc>
      </w:tr>
      <w:tr w:rsidR="005E3386" w:rsidRPr="005E3386" w14:paraId="0C131D88" w14:textId="77777777" w:rsidTr="0092088F">
        <w:trPr>
          <w:trHeight w:val="611"/>
        </w:trPr>
        <w:tc>
          <w:tcPr>
            <w:tcW w:w="883" w:type="dxa"/>
            <w:tcBorders>
              <w:top w:val="nil"/>
              <w:left w:val="single" w:sz="4" w:space="0" w:color="auto"/>
              <w:bottom w:val="single" w:sz="4" w:space="0" w:color="auto"/>
              <w:right w:val="single" w:sz="4" w:space="0" w:color="auto"/>
            </w:tcBorders>
            <w:shd w:val="clear" w:color="000000" w:fill="FFFFFF"/>
            <w:vAlign w:val="center"/>
            <w:hideMark/>
          </w:tcPr>
          <w:p w14:paraId="13B5BD0C" w14:textId="77777777" w:rsidR="005E3386" w:rsidRPr="002A7A68" w:rsidRDefault="005E3386" w:rsidP="005E3386">
            <w:pPr>
              <w:spacing w:after="0" w:line="240" w:lineRule="auto"/>
              <w:jc w:val="center"/>
              <w:rPr>
                <w:noProof/>
                <w:lang w:eastAsia="en-US"/>
              </w:rPr>
            </w:pPr>
            <w:r w:rsidRPr="002A7A68">
              <w:rPr>
                <w:noProof/>
                <w:lang w:eastAsia="en-US"/>
              </w:rPr>
              <w:t>2</w:t>
            </w:r>
          </w:p>
        </w:tc>
        <w:tc>
          <w:tcPr>
            <w:tcW w:w="1907" w:type="dxa"/>
            <w:tcBorders>
              <w:top w:val="nil"/>
              <w:left w:val="nil"/>
              <w:bottom w:val="single" w:sz="4" w:space="0" w:color="auto"/>
              <w:right w:val="single" w:sz="4" w:space="0" w:color="auto"/>
            </w:tcBorders>
            <w:shd w:val="clear" w:color="000000" w:fill="FFFFFF"/>
            <w:vAlign w:val="center"/>
            <w:hideMark/>
          </w:tcPr>
          <w:p w14:paraId="3E223294" w14:textId="77777777" w:rsidR="005E3386" w:rsidRPr="002A7A68" w:rsidRDefault="005E3386" w:rsidP="005E3386">
            <w:pPr>
              <w:spacing w:after="0" w:line="240" w:lineRule="auto"/>
              <w:jc w:val="center"/>
              <w:rPr>
                <w:noProof/>
                <w:lang w:eastAsia="en-US"/>
              </w:rPr>
            </w:pPr>
            <w:r w:rsidRPr="002A7A68">
              <w:rPr>
                <w:noProof/>
                <w:lang w:eastAsia="en-US"/>
              </w:rPr>
              <w:t>U2M1</w:t>
            </w:r>
          </w:p>
        </w:tc>
        <w:tc>
          <w:tcPr>
            <w:tcW w:w="2430" w:type="dxa"/>
            <w:tcBorders>
              <w:top w:val="nil"/>
              <w:left w:val="nil"/>
              <w:bottom w:val="single" w:sz="4" w:space="0" w:color="auto"/>
              <w:right w:val="single" w:sz="4" w:space="0" w:color="auto"/>
            </w:tcBorders>
            <w:shd w:val="clear" w:color="000000" w:fill="FFFFFF"/>
            <w:vAlign w:val="center"/>
            <w:hideMark/>
          </w:tcPr>
          <w:p w14:paraId="40FB1A9A" w14:textId="4D662F44" w:rsidR="005E3386" w:rsidRPr="002A7A68" w:rsidRDefault="005E3386" w:rsidP="005E3386">
            <w:pPr>
              <w:spacing w:after="0" w:line="240" w:lineRule="auto"/>
              <w:jc w:val="center"/>
              <w:rPr>
                <w:noProof/>
                <w:lang w:eastAsia="en-US"/>
              </w:rPr>
            </w:pPr>
            <w:r w:rsidRPr="002A7A68">
              <w:rPr>
                <w:noProof/>
                <w:lang w:eastAsia="en-US"/>
              </w:rPr>
              <w:t xml:space="preserve">Springville </w:t>
            </w:r>
            <w:r w:rsidR="0092088F" w:rsidRPr="002A7A68">
              <w:rPr>
                <w:noProof/>
                <w:lang w:eastAsia="en-US"/>
              </w:rPr>
              <w:t>Ethernet</w:t>
            </w:r>
            <w:r w:rsidRPr="002A7A68">
              <w:rPr>
                <w:noProof/>
                <w:lang w:eastAsia="en-US"/>
              </w:rPr>
              <w:t xml:space="preserve"> controller</w:t>
            </w:r>
          </w:p>
        </w:tc>
        <w:tc>
          <w:tcPr>
            <w:tcW w:w="2160" w:type="dxa"/>
            <w:tcBorders>
              <w:top w:val="nil"/>
              <w:left w:val="nil"/>
              <w:bottom w:val="single" w:sz="4" w:space="0" w:color="auto"/>
              <w:right w:val="single" w:sz="4" w:space="0" w:color="auto"/>
            </w:tcBorders>
            <w:shd w:val="clear" w:color="000000" w:fill="FFFFFF"/>
            <w:noWrap/>
            <w:vAlign w:val="center"/>
            <w:hideMark/>
          </w:tcPr>
          <w:p w14:paraId="7C3860AE" w14:textId="77777777" w:rsidR="005E3386" w:rsidRPr="002A7A68" w:rsidRDefault="005E3386" w:rsidP="005E3386">
            <w:pPr>
              <w:spacing w:after="0" w:line="240" w:lineRule="auto"/>
              <w:jc w:val="center"/>
              <w:rPr>
                <w:noProof/>
                <w:lang w:eastAsia="en-US"/>
              </w:rPr>
            </w:pPr>
            <w:r w:rsidRPr="002A7A68">
              <w:rPr>
                <w:noProof/>
                <w:lang w:eastAsia="en-US"/>
              </w:rPr>
              <w:t>67.60</w:t>
            </w:r>
          </w:p>
        </w:tc>
        <w:tc>
          <w:tcPr>
            <w:tcW w:w="1890" w:type="dxa"/>
            <w:tcBorders>
              <w:top w:val="nil"/>
              <w:left w:val="nil"/>
              <w:bottom w:val="single" w:sz="4" w:space="0" w:color="auto"/>
              <w:right w:val="single" w:sz="4" w:space="0" w:color="auto"/>
            </w:tcBorders>
            <w:shd w:val="clear" w:color="000000" w:fill="FFFFFF"/>
            <w:noWrap/>
            <w:vAlign w:val="center"/>
            <w:hideMark/>
          </w:tcPr>
          <w:p w14:paraId="19E1F224" w14:textId="7C12FEA1" w:rsidR="005E3386" w:rsidRPr="002A7A68" w:rsidRDefault="00093499" w:rsidP="005E3386">
            <w:pPr>
              <w:spacing w:after="0" w:line="240" w:lineRule="auto"/>
              <w:jc w:val="center"/>
              <w:rPr>
                <w:noProof/>
                <w:lang w:eastAsia="en-US"/>
              </w:rPr>
            </w:pPr>
            <w:r>
              <w:rPr>
                <w:noProof/>
                <w:lang w:eastAsia="en-US"/>
              </w:rPr>
              <w:t>(85)</w:t>
            </w:r>
          </w:p>
        </w:tc>
      </w:tr>
      <w:tr w:rsidR="005E3386" w:rsidRPr="005E3386" w14:paraId="5CB5DFB7" w14:textId="77777777" w:rsidTr="0092088F">
        <w:trPr>
          <w:trHeight w:val="620"/>
        </w:trPr>
        <w:tc>
          <w:tcPr>
            <w:tcW w:w="883" w:type="dxa"/>
            <w:tcBorders>
              <w:top w:val="nil"/>
              <w:left w:val="single" w:sz="4" w:space="0" w:color="auto"/>
              <w:bottom w:val="single" w:sz="4" w:space="0" w:color="auto"/>
              <w:right w:val="single" w:sz="4" w:space="0" w:color="auto"/>
            </w:tcBorders>
            <w:shd w:val="clear" w:color="000000" w:fill="FFFFFF"/>
            <w:vAlign w:val="center"/>
            <w:hideMark/>
          </w:tcPr>
          <w:p w14:paraId="5460A4B3" w14:textId="77777777" w:rsidR="005E3386" w:rsidRPr="002A7A68" w:rsidRDefault="005E3386" w:rsidP="005E3386">
            <w:pPr>
              <w:spacing w:after="0" w:line="240" w:lineRule="auto"/>
              <w:jc w:val="center"/>
              <w:rPr>
                <w:noProof/>
                <w:lang w:eastAsia="en-US"/>
              </w:rPr>
            </w:pPr>
            <w:r w:rsidRPr="002A7A68">
              <w:rPr>
                <w:noProof/>
                <w:lang w:eastAsia="en-US"/>
              </w:rPr>
              <w:t>3</w:t>
            </w:r>
          </w:p>
        </w:tc>
        <w:tc>
          <w:tcPr>
            <w:tcW w:w="1907" w:type="dxa"/>
            <w:tcBorders>
              <w:top w:val="nil"/>
              <w:left w:val="nil"/>
              <w:bottom w:val="single" w:sz="4" w:space="0" w:color="auto"/>
              <w:right w:val="single" w:sz="4" w:space="0" w:color="auto"/>
            </w:tcBorders>
            <w:shd w:val="clear" w:color="000000" w:fill="FFFFFF"/>
            <w:vAlign w:val="center"/>
            <w:hideMark/>
          </w:tcPr>
          <w:p w14:paraId="1A9B4D02" w14:textId="77777777" w:rsidR="005E3386" w:rsidRPr="002A7A68" w:rsidRDefault="005E3386" w:rsidP="005E3386">
            <w:pPr>
              <w:spacing w:after="0" w:line="240" w:lineRule="auto"/>
              <w:jc w:val="center"/>
              <w:rPr>
                <w:noProof/>
                <w:lang w:eastAsia="en-US"/>
              </w:rPr>
            </w:pPr>
            <w:r w:rsidRPr="002A7A68">
              <w:rPr>
                <w:noProof/>
                <w:lang w:eastAsia="en-US"/>
              </w:rPr>
              <w:t>U2M2</w:t>
            </w:r>
          </w:p>
        </w:tc>
        <w:tc>
          <w:tcPr>
            <w:tcW w:w="2430" w:type="dxa"/>
            <w:tcBorders>
              <w:top w:val="nil"/>
              <w:left w:val="nil"/>
              <w:bottom w:val="single" w:sz="4" w:space="0" w:color="auto"/>
              <w:right w:val="single" w:sz="4" w:space="0" w:color="auto"/>
            </w:tcBorders>
            <w:shd w:val="clear" w:color="000000" w:fill="FFFFFF"/>
            <w:vAlign w:val="center"/>
            <w:hideMark/>
          </w:tcPr>
          <w:p w14:paraId="52E6015E" w14:textId="281A8A71" w:rsidR="005E3386" w:rsidRPr="002A7A68" w:rsidRDefault="005E3386" w:rsidP="005E3386">
            <w:pPr>
              <w:spacing w:after="0" w:line="240" w:lineRule="auto"/>
              <w:jc w:val="center"/>
              <w:rPr>
                <w:noProof/>
                <w:lang w:eastAsia="en-US"/>
              </w:rPr>
            </w:pPr>
            <w:r w:rsidRPr="002A7A68">
              <w:rPr>
                <w:noProof/>
                <w:lang w:eastAsia="en-US"/>
              </w:rPr>
              <w:t xml:space="preserve">Springville </w:t>
            </w:r>
            <w:r w:rsidR="0092088F" w:rsidRPr="002A7A68">
              <w:rPr>
                <w:noProof/>
                <w:lang w:eastAsia="en-US"/>
              </w:rPr>
              <w:t>Ethernet</w:t>
            </w:r>
            <w:r w:rsidRPr="002A7A68">
              <w:rPr>
                <w:noProof/>
                <w:lang w:eastAsia="en-US"/>
              </w:rPr>
              <w:t xml:space="preserve"> controller</w:t>
            </w:r>
          </w:p>
        </w:tc>
        <w:tc>
          <w:tcPr>
            <w:tcW w:w="2160" w:type="dxa"/>
            <w:tcBorders>
              <w:top w:val="nil"/>
              <w:left w:val="nil"/>
              <w:bottom w:val="single" w:sz="4" w:space="0" w:color="auto"/>
              <w:right w:val="single" w:sz="4" w:space="0" w:color="auto"/>
            </w:tcBorders>
            <w:shd w:val="clear" w:color="000000" w:fill="FFFFFF"/>
            <w:noWrap/>
            <w:vAlign w:val="center"/>
            <w:hideMark/>
          </w:tcPr>
          <w:p w14:paraId="5CCF6377" w14:textId="77777777" w:rsidR="005E3386" w:rsidRPr="002A7A68" w:rsidRDefault="005E3386" w:rsidP="005E3386">
            <w:pPr>
              <w:spacing w:after="0" w:line="240" w:lineRule="auto"/>
              <w:jc w:val="center"/>
              <w:rPr>
                <w:noProof/>
                <w:lang w:eastAsia="en-US"/>
              </w:rPr>
            </w:pPr>
            <w:r w:rsidRPr="002A7A68">
              <w:rPr>
                <w:noProof/>
                <w:lang w:eastAsia="en-US"/>
              </w:rPr>
              <w:t>48.60</w:t>
            </w:r>
          </w:p>
        </w:tc>
        <w:tc>
          <w:tcPr>
            <w:tcW w:w="1890" w:type="dxa"/>
            <w:tcBorders>
              <w:top w:val="nil"/>
              <w:left w:val="nil"/>
              <w:bottom w:val="single" w:sz="4" w:space="0" w:color="auto"/>
              <w:right w:val="single" w:sz="4" w:space="0" w:color="auto"/>
            </w:tcBorders>
            <w:shd w:val="clear" w:color="000000" w:fill="FFFFFF"/>
            <w:noWrap/>
            <w:vAlign w:val="center"/>
            <w:hideMark/>
          </w:tcPr>
          <w:p w14:paraId="1B27B0C9" w14:textId="30CE169E" w:rsidR="005E3386" w:rsidRPr="002A7A68" w:rsidRDefault="00093499" w:rsidP="005E3386">
            <w:pPr>
              <w:spacing w:after="0" w:line="240" w:lineRule="auto"/>
              <w:jc w:val="center"/>
              <w:rPr>
                <w:noProof/>
                <w:lang w:eastAsia="en-US"/>
              </w:rPr>
            </w:pPr>
            <w:r>
              <w:rPr>
                <w:noProof/>
                <w:lang w:eastAsia="en-US"/>
              </w:rPr>
              <w:t>(85)</w:t>
            </w:r>
          </w:p>
        </w:tc>
      </w:tr>
      <w:tr w:rsidR="005E3386" w:rsidRPr="005E3386" w14:paraId="2934D2C3" w14:textId="77777777" w:rsidTr="0092088F">
        <w:trPr>
          <w:trHeight w:val="539"/>
        </w:trPr>
        <w:tc>
          <w:tcPr>
            <w:tcW w:w="883" w:type="dxa"/>
            <w:tcBorders>
              <w:top w:val="nil"/>
              <w:left w:val="single" w:sz="4" w:space="0" w:color="auto"/>
              <w:bottom w:val="single" w:sz="4" w:space="0" w:color="auto"/>
              <w:right w:val="single" w:sz="4" w:space="0" w:color="auto"/>
            </w:tcBorders>
            <w:shd w:val="clear" w:color="000000" w:fill="FFFFFF"/>
            <w:vAlign w:val="center"/>
            <w:hideMark/>
          </w:tcPr>
          <w:p w14:paraId="4854615F" w14:textId="77777777" w:rsidR="005E3386" w:rsidRPr="002A7A68" w:rsidRDefault="005E3386" w:rsidP="005E3386">
            <w:pPr>
              <w:spacing w:after="0" w:line="240" w:lineRule="auto"/>
              <w:jc w:val="center"/>
              <w:rPr>
                <w:noProof/>
                <w:lang w:eastAsia="en-US"/>
              </w:rPr>
            </w:pPr>
            <w:r w:rsidRPr="002A7A68">
              <w:rPr>
                <w:noProof/>
                <w:lang w:eastAsia="en-US"/>
              </w:rPr>
              <w:t>4</w:t>
            </w:r>
          </w:p>
        </w:tc>
        <w:tc>
          <w:tcPr>
            <w:tcW w:w="1907" w:type="dxa"/>
            <w:tcBorders>
              <w:top w:val="nil"/>
              <w:left w:val="nil"/>
              <w:bottom w:val="single" w:sz="4" w:space="0" w:color="auto"/>
              <w:right w:val="single" w:sz="4" w:space="0" w:color="auto"/>
            </w:tcBorders>
            <w:shd w:val="clear" w:color="000000" w:fill="FFFFFF"/>
            <w:vAlign w:val="center"/>
            <w:hideMark/>
          </w:tcPr>
          <w:p w14:paraId="682856F2" w14:textId="77777777" w:rsidR="005E3386" w:rsidRPr="002A7A68" w:rsidRDefault="005E3386" w:rsidP="005E3386">
            <w:pPr>
              <w:spacing w:after="0" w:line="240" w:lineRule="auto"/>
              <w:jc w:val="center"/>
              <w:rPr>
                <w:noProof/>
                <w:lang w:eastAsia="en-US"/>
              </w:rPr>
            </w:pPr>
            <w:r w:rsidRPr="002A7A68">
              <w:rPr>
                <w:noProof/>
                <w:lang w:eastAsia="en-US"/>
              </w:rPr>
              <w:t>U3501</w:t>
            </w:r>
          </w:p>
        </w:tc>
        <w:tc>
          <w:tcPr>
            <w:tcW w:w="2430" w:type="dxa"/>
            <w:tcBorders>
              <w:top w:val="nil"/>
              <w:left w:val="nil"/>
              <w:bottom w:val="single" w:sz="4" w:space="0" w:color="auto"/>
              <w:right w:val="single" w:sz="4" w:space="0" w:color="auto"/>
            </w:tcBorders>
            <w:shd w:val="clear" w:color="000000" w:fill="FFFFFF"/>
            <w:vAlign w:val="center"/>
            <w:hideMark/>
          </w:tcPr>
          <w:p w14:paraId="6E9C6F28" w14:textId="77777777" w:rsidR="005E3386" w:rsidRPr="002A7A68" w:rsidRDefault="005E3386" w:rsidP="005E3386">
            <w:pPr>
              <w:spacing w:after="0" w:line="240" w:lineRule="auto"/>
              <w:jc w:val="center"/>
              <w:rPr>
                <w:noProof/>
                <w:lang w:eastAsia="en-US"/>
              </w:rPr>
            </w:pPr>
            <w:r w:rsidRPr="002A7A68">
              <w:rPr>
                <w:noProof/>
                <w:lang w:eastAsia="en-US"/>
              </w:rPr>
              <w:t>Switch Regulator LT8640IUDC</w:t>
            </w:r>
          </w:p>
        </w:tc>
        <w:tc>
          <w:tcPr>
            <w:tcW w:w="2160" w:type="dxa"/>
            <w:tcBorders>
              <w:top w:val="nil"/>
              <w:left w:val="nil"/>
              <w:bottom w:val="single" w:sz="4" w:space="0" w:color="auto"/>
              <w:right w:val="single" w:sz="4" w:space="0" w:color="auto"/>
            </w:tcBorders>
            <w:shd w:val="clear" w:color="000000" w:fill="FFFFFF"/>
            <w:noWrap/>
            <w:vAlign w:val="center"/>
            <w:hideMark/>
          </w:tcPr>
          <w:p w14:paraId="02614B4B" w14:textId="77777777" w:rsidR="005E3386" w:rsidRPr="002A7A68" w:rsidRDefault="005E3386" w:rsidP="005E3386">
            <w:pPr>
              <w:spacing w:after="0" w:line="240" w:lineRule="auto"/>
              <w:jc w:val="center"/>
              <w:rPr>
                <w:noProof/>
                <w:lang w:eastAsia="en-US"/>
              </w:rPr>
            </w:pPr>
            <w:r w:rsidRPr="002A7A68">
              <w:rPr>
                <w:noProof/>
                <w:lang w:eastAsia="en-US"/>
              </w:rPr>
              <w:t>53.00</w:t>
            </w:r>
          </w:p>
        </w:tc>
        <w:tc>
          <w:tcPr>
            <w:tcW w:w="1890" w:type="dxa"/>
            <w:tcBorders>
              <w:top w:val="nil"/>
              <w:left w:val="nil"/>
              <w:bottom w:val="single" w:sz="4" w:space="0" w:color="auto"/>
              <w:right w:val="single" w:sz="4" w:space="0" w:color="auto"/>
            </w:tcBorders>
            <w:shd w:val="clear" w:color="000000" w:fill="FFFFFF"/>
            <w:noWrap/>
            <w:vAlign w:val="center"/>
            <w:hideMark/>
          </w:tcPr>
          <w:p w14:paraId="6992362A" w14:textId="77777777" w:rsidR="005E3386" w:rsidRPr="002A7A68" w:rsidRDefault="005E3386" w:rsidP="005E3386">
            <w:pPr>
              <w:spacing w:after="0" w:line="240" w:lineRule="auto"/>
              <w:jc w:val="center"/>
              <w:rPr>
                <w:noProof/>
                <w:lang w:eastAsia="en-US"/>
              </w:rPr>
            </w:pPr>
            <w:r w:rsidRPr="002A7A68">
              <w:rPr>
                <w:noProof/>
                <w:lang w:eastAsia="en-US"/>
              </w:rPr>
              <w:t>125.0</w:t>
            </w:r>
          </w:p>
        </w:tc>
      </w:tr>
      <w:tr w:rsidR="005E3386" w:rsidRPr="005E3386" w14:paraId="270E823F" w14:textId="77777777" w:rsidTr="0092088F">
        <w:trPr>
          <w:trHeight w:val="611"/>
        </w:trPr>
        <w:tc>
          <w:tcPr>
            <w:tcW w:w="883" w:type="dxa"/>
            <w:tcBorders>
              <w:top w:val="nil"/>
              <w:left w:val="single" w:sz="4" w:space="0" w:color="auto"/>
              <w:bottom w:val="single" w:sz="4" w:space="0" w:color="auto"/>
              <w:right w:val="single" w:sz="4" w:space="0" w:color="auto"/>
            </w:tcBorders>
            <w:shd w:val="clear" w:color="000000" w:fill="FFFFFF"/>
            <w:vAlign w:val="center"/>
            <w:hideMark/>
          </w:tcPr>
          <w:p w14:paraId="6A8643BA" w14:textId="77777777" w:rsidR="005E3386" w:rsidRPr="002A7A68" w:rsidRDefault="005E3386" w:rsidP="005E3386">
            <w:pPr>
              <w:spacing w:after="0" w:line="240" w:lineRule="auto"/>
              <w:jc w:val="center"/>
              <w:rPr>
                <w:noProof/>
                <w:lang w:eastAsia="en-US"/>
              </w:rPr>
            </w:pPr>
            <w:r w:rsidRPr="002A7A68">
              <w:rPr>
                <w:noProof/>
                <w:lang w:eastAsia="en-US"/>
              </w:rPr>
              <w:t>5</w:t>
            </w:r>
          </w:p>
        </w:tc>
        <w:tc>
          <w:tcPr>
            <w:tcW w:w="1907" w:type="dxa"/>
            <w:tcBorders>
              <w:top w:val="nil"/>
              <w:left w:val="nil"/>
              <w:bottom w:val="single" w:sz="4" w:space="0" w:color="auto"/>
              <w:right w:val="single" w:sz="4" w:space="0" w:color="auto"/>
            </w:tcBorders>
            <w:shd w:val="clear" w:color="000000" w:fill="FFFFFF"/>
            <w:vAlign w:val="center"/>
            <w:hideMark/>
          </w:tcPr>
          <w:p w14:paraId="3BE11BF3" w14:textId="77777777" w:rsidR="005E3386" w:rsidRPr="002A7A68" w:rsidRDefault="005E3386" w:rsidP="005E3386">
            <w:pPr>
              <w:spacing w:after="0" w:line="240" w:lineRule="auto"/>
              <w:jc w:val="center"/>
              <w:rPr>
                <w:noProof/>
                <w:lang w:eastAsia="en-US"/>
              </w:rPr>
            </w:pPr>
            <w:r w:rsidRPr="002A7A68">
              <w:rPr>
                <w:noProof/>
                <w:lang w:eastAsia="en-US"/>
              </w:rPr>
              <w:t>U3500</w:t>
            </w:r>
          </w:p>
        </w:tc>
        <w:tc>
          <w:tcPr>
            <w:tcW w:w="2430" w:type="dxa"/>
            <w:tcBorders>
              <w:top w:val="nil"/>
              <w:left w:val="nil"/>
              <w:bottom w:val="single" w:sz="4" w:space="0" w:color="auto"/>
              <w:right w:val="single" w:sz="4" w:space="0" w:color="auto"/>
            </w:tcBorders>
            <w:shd w:val="clear" w:color="000000" w:fill="FFFFFF"/>
            <w:vAlign w:val="center"/>
            <w:hideMark/>
          </w:tcPr>
          <w:p w14:paraId="45FA09E6" w14:textId="77777777" w:rsidR="005E3386" w:rsidRPr="002A7A68" w:rsidRDefault="005E3386" w:rsidP="005E3386">
            <w:pPr>
              <w:spacing w:after="0" w:line="240" w:lineRule="auto"/>
              <w:jc w:val="center"/>
              <w:rPr>
                <w:noProof/>
                <w:lang w:eastAsia="en-US"/>
              </w:rPr>
            </w:pPr>
            <w:r w:rsidRPr="002A7A68">
              <w:rPr>
                <w:noProof/>
                <w:lang w:eastAsia="en-US"/>
              </w:rPr>
              <w:t>Switch Regulator LT8640IUDC</w:t>
            </w:r>
          </w:p>
        </w:tc>
        <w:tc>
          <w:tcPr>
            <w:tcW w:w="2160" w:type="dxa"/>
            <w:tcBorders>
              <w:top w:val="nil"/>
              <w:left w:val="nil"/>
              <w:bottom w:val="single" w:sz="4" w:space="0" w:color="auto"/>
              <w:right w:val="single" w:sz="4" w:space="0" w:color="auto"/>
            </w:tcBorders>
            <w:shd w:val="clear" w:color="000000" w:fill="FFFFFF"/>
            <w:noWrap/>
            <w:vAlign w:val="center"/>
            <w:hideMark/>
          </w:tcPr>
          <w:p w14:paraId="245AA77B" w14:textId="77777777" w:rsidR="005E3386" w:rsidRPr="002A7A68" w:rsidRDefault="005E3386" w:rsidP="005E3386">
            <w:pPr>
              <w:spacing w:after="0" w:line="240" w:lineRule="auto"/>
              <w:jc w:val="center"/>
              <w:rPr>
                <w:noProof/>
                <w:lang w:eastAsia="en-US"/>
              </w:rPr>
            </w:pPr>
            <w:r w:rsidRPr="002A7A68">
              <w:rPr>
                <w:noProof/>
                <w:lang w:eastAsia="en-US"/>
              </w:rPr>
              <w:t>63.00</w:t>
            </w:r>
          </w:p>
        </w:tc>
        <w:tc>
          <w:tcPr>
            <w:tcW w:w="1890" w:type="dxa"/>
            <w:tcBorders>
              <w:top w:val="nil"/>
              <w:left w:val="nil"/>
              <w:bottom w:val="single" w:sz="4" w:space="0" w:color="auto"/>
              <w:right w:val="single" w:sz="4" w:space="0" w:color="auto"/>
            </w:tcBorders>
            <w:shd w:val="clear" w:color="000000" w:fill="FFFFFF"/>
            <w:noWrap/>
            <w:vAlign w:val="center"/>
            <w:hideMark/>
          </w:tcPr>
          <w:p w14:paraId="44D7D4E1" w14:textId="77777777" w:rsidR="005E3386" w:rsidRPr="002A7A68" w:rsidRDefault="005E3386" w:rsidP="005E3386">
            <w:pPr>
              <w:spacing w:after="0" w:line="240" w:lineRule="auto"/>
              <w:jc w:val="center"/>
              <w:rPr>
                <w:noProof/>
                <w:lang w:eastAsia="en-US"/>
              </w:rPr>
            </w:pPr>
            <w:r w:rsidRPr="002A7A68">
              <w:rPr>
                <w:noProof/>
                <w:lang w:eastAsia="en-US"/>
              </w:rPr>
              <w:t>125.0</w:t>
            </w:r>
          </w:p>
        </w:tc>
      </w:tr>
      <w:tr w:rsidR="005E3386" w:rsidRPr="005E3386" w14:paraId="740E8C0C" w14:textId="77777777" w:rsidTr="005E3386">
        <w:trPr>
          <w:trHeight w:val="570"/>
        </w:trPr>
        <w:tc>
          <w:tcPr>
            <w:tcW w:w="883" w:type="dxa"/>
            <w:tcBorders>
              <w:top w:val="nil"/>
              <w:left w:val="single" w:sz="4" w:space="0" w:color="auto"/>
              <w:bottom w:val="single" w:sz="4" w:space="0" w:color="auto"/>
              <w:right w:val="single" w:sz="4" w:space="0" w:color="auto"/>
            </w:tcBorders>
            <w:shd w:val="clear" w:color="000000" w:fill="FFFFFF"/>
            <w:vAlign w:val="center"/>
            <w:hideMark/>
          </w:tcPr>
          <w:p w14:paraId="72A781CD" w14:textId="77777777" w:rsidR="005E3386" w:rsidRPr="002A7A68" w:rsidRDefault="005E3386" w:rsidP="005E3386">
            <w:pPr>
              <w:spacing w:after="0" w:line="240" w:lineRule="auto"/>
              <w:jc w:val="center"/>
              <w:rPr>
                <w:noProof/>
                <w:lang w:eastAsia="en-US"/>
              </w:rPr>
            </w:pPr>
            <w:r w:rsidRPr="002A7A68">
              <w:rPr>
                <w:noProof/>
                <w:lang w:eastAsia="en-US"/>
              </w:rPr>
              <w:t>6</w:t>
            </w:r>
          </w:p>
        </w:tc>
        <w:tc>
          <w:tcPr>
            <w:tcW w:w="1907" w:type="dxa"/>
            <w:tcBorders>
              <w:top w:val="nil"/>
              <w:left w:val="nil"/>
              <w:bottom w:val="single" w:sz="4" w:space="0" w:color="auto"/>
              <w:right w:val="single" w:sz="4" w:space="0" w:color="auto"/>
            </w:tcBorders>
            <w:shd w:val="clear" w:color="000000" w:fill="FFFFFF"/>
            <w:vAlign w:val="center"/>
            <w:hideMark/>
          </w:tcPr>
          <w:p w14:paraId="1F2B8A4A" w14:textId="77777777" w:rsidR="005E3386" w:rsidRPr="002A7A68" w:rsidRDefault="005E3386" w:rsidP="005E3386">
            <w:pPr>
              <w:spacing w:after="0" w:line="240" w:lineRule="auto"/>
              <w:jc w:val="center"/>
              <w:rPr>
                <w:noProof/>
                <w:lang w:eastAsia="en-US"/>
              </w:rPr>
            </w:pPr>
            <w:r w:rsidRPr="002A7A68">
              <w:rPr>
                <w:noProof/>
                <w:lang w:eastAsia="en-US"/>
              </w:rPr>
              <w:t>U3601</w:t>
            </w:r>
          </w:p>
        </w:tc>
        <w:tc>
          <w:tcPr>
            <w:tcW w:w="2430" w:type="dxa"/>
            <w:tcBorders>
              <w:top w:val="nil"/>
              <w:left w:val="nil"/>
              <w:bottom w:val="single" w:sz="4" w:space="0" w:color="auto"/>
              <w:right w:val="single" w:sz="4" w:space="0" w:color="auto"/>
            </w:tcBorders>
            <w:shd w:val="clear" w:color="000000" w:fill="FFFFFF"/>
            <w:vAlign w:val="center"/>
            <w:hideMark/>
          </w:tcPr>
          <w:p w14:paraId="6464F340" w14:textId="77777777" w:rsidR="005E3386" w:rsidRPr="002A7A68" w:rsidRDefault="005E3386" w:rsidP="005E3386">
            <w:pPr>
              <w:spacing w:after="0" w:line="240" w:lineRule="auto"/>
              <w:jc w:val="center"/>
              <w:rPr>
                <w:noProof/>
                <w:lang w:eastAsia="en-US"/>
              </w:rPr>
            </w:pPr>
            <w:r w:rsidRPr="002A7A68">
              <w:rPr>
                <w:noProof/>
                <w:lang w:eastAsia="en-US"/>
              </w:rPr>
              <w:t>LDO</w:t>
            </w:r>
          </w:p>
        </w:tc>
        <w:tc>
          <w:tcPr>
            <w:tcW w:w="2160" w:type="dxa"/>
            <w:tcBorders>
              <w:top w:val="nil"/>
              <w:left w:val="nil"/>
              <w:bottom w:val="single" w:sz="4" w:space="0" w:color="auto"/>
              <w:right w:val="single" w:sz="4" w:space="0" w:color="auto"/>
            </w:tcBorders>
            <w:shd w:val="clear" w:color="000000" w:fill="FFFFFF"/>
            <w:noWrap/>
            <w:vAlign w:val="center"/>
            <w:hideMark/>
          </w:tcPr>
          <w:p w14:paraId="0FD4CB33" w14:textId="77777777" w:rsidR="005E3386" w:rsidRPr="002A7A68" w:rsidRDefault="005E3386" w:rsidP="005E3386">
            <w:pPr>
              <w:spacing w:after="0" w:line="240" w:lineRule="auto"/>
              <w:jc w:val="center"/>
              <w:rPr>
                <w:noProof/>
                <w:lang w:eastAsia="en-US"/>
              </w:rPr>
            </w:pPr>
            <w:r w:rsidRPr="002A7A68">
              <w:rPr>
                <w:noProof/>
                <w:lang w:eastAsia="en-US"/>
              </w:rPr>
              <w:t>58.00</w:t>
            </w:r>
          </w:p>
        </w:tc>
        <w:tc>
          <w:tcPr>
            <w:tcW w:w="1890" w:type="dxa"/>
            <w:tcBorders>
              <w:top w:val="nil"/>
              <w:left w:val="nil"/>
              <w:bottom w:val="single" w:sz="4" w:space="0" w:color="auto"/>
              <w:right w:val="single" w:sz="4" w:space="0" w:color="auto"/>
            </w:tcBorders>
            <w:shd w:val="clear" w:color="000000" w:fill="FFFFFF"/>
            <w:noWrap/>
            <w:vAlign w:val="center"/>
            <w:hideMark/>
          </w:tcPr>
          <w:p w14:paraId="71841B0C" w14:textId="77777777" w:rsidR="005E3386" w:rsidRPr="002A7A68" w:rsidRDefault="005E3386" w:rsidP="005E3386">
            <w:pPr>
              <w:spacing w:after="0" w:line="240" w:lineRule="auto"/>
              <w:jc w:val="center"/>
              <w:rPr>
                <w:noProof/>
                <w:lang w:eastAsia="en-US"/>
              </w:rPr>
            </w:pPr>
            <w:r w:rsidRPr="002A7A68">
              <w:rPr>
                <w:noProof/>
                <w:lang w:eastAsia="en-US"/>
              </w:rPr>
              <w:t>125.0</w:t>
            </w:r>
          </w:p>
        </w:tc>
      </w:tr>
      <w:tr w:rsidR="005E3386" w:rsidRPr="005E3386" w14:paraId="63E16ACC" w14:textId="77777777" w:rsidTr="005E3386">
        <w:trPr>
          <w:trHeight w:val="465"/>
        </w:trPr>
        <w:tc>
          <w:tcPr>
            <w:tcW w:w="883" w:type="dxa"/>
            <w:tcBorders>
              <w:top w:val="nil"/>
              <w:left w:val="single" w:sz="4" w:space="0" w:color="auto"/>
              <w:bottom w:val="single" w:sz="4" w:space="0" w:color="auto"/>
              <w:right w:val="single" w:sz="4" w:space="0" w:color="auto"/>
            </w:tcBorders>
            <w:shd w:val="clear" w:color="000000" w:fill="FFFFFF"/>
            <w:vAlign w:val="center"/>
            <w:hideMark/>
          </w:tcPr>
          <w:p w14:paraId="6D1FAFC1" w14:textId="77777777" w:rsidR="005E3386" w:rsidRPr="002A7A68" w:rsidRDefault="005E3386" w:rsidP="005E3386">
            <w:pPr>
              <w:spacing w:after="0" w:line="240" w:lineRule="auto"/>
              <w:jc w:val="center"/>
              <w:rPr>
                <w:noProof/>
                <w:lang w:eastAsia="en-US"/>
              </w:rPr>
            </w:pPr>
            <w:r w:rsidRPr="002A7A68">
              <w:rPr>
                <w:noProof/>
                <w:lang w:eastAsia="en-US"/>
              </w:rPr>
              <w:t>7</w:t>
            </w:r>
          </w:p>
        </w:tc>
        <w:tc>
          <w:tcPr>
            <w:tcW w:w="1907" w:type="dxa"/>
            <w:tcBorders>
              <w:top w:val="nil"/>
              <w:left w:val="nil"/>
              <w:bottom w:val="single" w:sz="4" w:space="0" w:color="auto"/>
              <w:right w:val="single" w:sz="4" w:space="0" w:color="auto"/>
            </w:tcBorders>
            <w:shd w:val="clear" w:color="000000" w:fill="FFFFFF"/>
            <w:vAlign w:val="center"/>
            <w:hideMark/>
          </w:tcPr>
          <w:p w14:paraId="73A661A4" w14:textId="77777777" w:rsidR="005E3386" w:rsidRPr="002A7A68" w:rsidRDefault="005E3386" w:rsidP="005E3386">
            <w:pPr>
              <w:spacing w:after="0" w:line="240" w:lineRule="auto"/>
              <w:jc w:val="center"/>
              <w:rPr>
                <w:noProof/>
                <w:lang w:eastAsia="en-US"/>
              </w:rPr>
            </w:pPr>
            <w:r w:rsidRPr="002A7A68">
              <w:rPr>
                <w:noProof/>
                <w:lang w:eastAsia="en-US"/>
              </w:rPr>
              <w:t>U3600</w:t>
            </w:r>
          </w:p>
        </w:tc>
        <w:tc>
          <w:tcPr>
            <w:tcW w:w="2430" w:type="dxa"/>
            <w:tcBorders>
              <w:top w:val="nil"/>
              <w:left w:val="nil"/>
              <w:bottom w:val="single" w:sz="4" w:space="0" w:color="auto"/>
              <w:right w:val="single" w:sz="4" w:space="0" w:color="auto"/>
            </w:tcBorders>
            <w:shd w:val="clear" w:color="000000" w:fill="FFFFFF"/>
            <w:vAlign w:val="center"/>
            <w:hideMark/>
          </w:tcPr>
          <w:p w14:paraId="50FCCB63" w14:textId="77777777" w:rsidR="005E3386" w:rsidRPr="002A7A68" w:rsidRDefault="005E3386" w:rsidP="005E3386">
            <w:pPr>
              <w:spacing w:after="0" w:line="240" w:lineRule="auto"/>
              <w:jc w:val="center"/>
              <w:rPr>
                <w:noProof/>
                <w:lang w:eastAsia="en-US"/>
              </w:rPr>
            </w:pPr>
            <w:r w:rsidRPr="002A7A68">
              <w:rPr>
                <w:noProof/>
                <w:lang w:eastAsia="en-US"/>
              </w:rPr>
              <w:t>LDO</w:t>
            </w:r>
          </w:p>
        </w:tc>
        <w:tc>
          <w:tcPr>
            <w:tcW w:w="2160" w:type="dxa"/>
            <w:tcBorders>
              <w:top w:val="nil"/>
              <w:left w:val="nil"/>
              <w:bottom w:val="single" w:sz="4" w:space="0" w:color="auto"/>
              <w:right w:val="single" w:sz="4" w:space="0" w:color="auto"/>
            </w:tcBorders>
            <w:shd w:val="clear" w:color="000000" w:fill="FFFFFF"/>
            <w:noWrap/>
            <w:vAlign w:val="center"/>
            <w:hideMark/>
          </w:tcPr>
          <w:p w14:paraId="0D1363B8" w14:textId="77777777" w:rsidR="005E3386" w:rsidRPr="002A7A68" w:rsidRDefault="005E3386" w:rsidP="005E3386">
            <w:pPr>
              <w:spacing w:after="0" w:line="240" w:lineRule="auto"/>
              <w:jc w:val="center"/>
              <w:rPr>
                <w:noProof/>
                <w:lang w:eastAsia="en-US"/>
              </w:rPr>
            </w:pPr>
            <w:r w:rsidRPr="002A7A68">
              <w:rPr>
                <w:noProof/>
                <w:lang w:eastAsia="en-US"/>
              </w:rPr>
              <w:t>60.00</w:t>
            </w:r>
          </w:p>
        </w:tc>
        <w:tc>
          <w:tcPr>
            <w:tcW w:w="1890" w:type="dxa"/>
            <w:tcBorders>
              <w:top w:val="nil"/>
              <w:left w:val="nil"/>
              <w:bottom w:val="single" w:sz="4" w:space="0" w:color="auto"/>
              <w:right w:val="single" w:sz="4" w:space="0" w:color="auto"/>
            </w:tcBorders>
            <w:shd w:val="clear" w:color="000000" w:fill="FFFFFF"/>
            <w:noWrap/>
            <w:vAlign w:val="center"/>
            <w:hideMark/>
          </w:tcPr>
          <w:p w14:paraId="3BE539A6" w14:textId="77777777" w:rsidR="005E3386" w:rsidRPr="002A7A68" w:rsidRDefault="005E3386" w:rsidP="005E3386">
            <w:pPr>
              <w:spacing w:after="0" w:line="240" w:lineRule="auto"/>
              <w:jc w:val="center"/>
              <w:rPr>
                <w:noProof/>
                <w:lang w:eastAsia="en-US"/>
              </w:rPr>
            </w:pPr>
            <w:r w:rsidRPr="002A7A68">
              <w:rPr>
                <w:noProof/>
                <w:lang w:eastAsia="en-US"/>
              </w:rPr>
              <w:t>125.0</w:t>
            </w:r>
          </w:p>
        </w:tc>
      </w:tr>
      <w:tr w:rsidR="005E3386" w:rsidRPr="005E3386" w14:paraId="6EAA755D" w14:textId="77777777" w:rsidTr="005E3386">
        <w:trPr>
          <w:trHeight w:val="420"/>
        </w:trPr>
        <w:tc>
          <w:tcPr>
            <w:tcW w:w="883" w:type="dxa"/>
            <w:tcBorders>
              <w:top w:val="nil"/>
              <w:left w:val="single" w:sz="4" w:space="0" w:color="auto"/>
              <w:bottom w:val="single" w:sz="4" w:space="0" w:color="auto"/>
              <w:right w:val="single" w:sz="4" w:space="0" w:color="auto"/>
            </w:tcBorders>
            <w:shd w:val="clear" w:color="000000" w:fill="FFFFFF"/>
            <w:vAlign w:val="center"/>
            <w:hideMark/>
          </w:tcPr>
          <w:p w14:paraId="59CAF79D" w14:textId="77777777" w:rsidR="005E3386" w:rsidRPr="002A7A68" w:rsidRDefault="005E3386" w:rsidP="005E3386">
            <w:pPr>
              <w:spacing w:after="0" w:line="240" w:lineRule="auto"/>
              <w:jc w:val="center"/>
              <w:rPr>
                <w:noProof/>
                <w:lang w:eastAsia="en-US"/>
              </w:rPr>
            </w:pPr>
            <w:r w:rsidRPr="002A7A68">
              <w:rPr>
                <w:noProof/>
                <w:lang w:eastAsia="en-US"/>
              </w:rPr>
              <w:t>8</w:t>
            </w:r>
          </w:p>
        </w:tc>
        <w:tc>
          <w:tcPr>
            <w:tcW w:w="1907" w:type="dxa"/>
            <w:tcBorders>
              <w:top w:val="nil"/>
              <w:left w:val="nil"/>
              <w:bottom w:val="single" w:sz="4" w:space="0" w:color="auto"/>
              <w:right w:val="single" w:sz="4" w:space="0" w:color="auto"/>
            </w:tcBorders>
            <w:shd w:val="clear" w:color="000000" w:fill="FFFFFF"/>
            <w:vAlign w:val="center"/>
            <w:hideMark/>
          </w:tcPr>
          <w:p w14:paraId="5A8A2444" w14:textId="77777777" w:rsidR="005E3386" w:rsidRPr="002A7A68" w:rsidRDefault="005E3386" w:rsidP="005E3386">
            <w:pPr>
              <w:spacing w:after="0" w:line="240" w:lineRule="auto"/>
              <w:jc w:val="center"/>
              <w:rPr>
                <w:noProof/>
                <w:lang w:eastAsia="en-US"/>
              </w:rPr>
            </w:pPr>
            <w:r w:rsidRPr="002A7A68">
              <w:rPr>
                <w:noProof/>
                <w:lang w:eastAsia="en-US"/>
              </w:rPr>
              <w:t>U3800</w:t>
            </w:r>
          </w:p>
        </w:tc>
        <w:tc>
          <w:tcPr>
            <w:tcW w:w="2430" w:type="dxa"/>
            <w:tcBorders>
              <w:top w:val="nil"/>
              <w:left w:val="nil"/>
              <w:bottom w:val="single" w:sz="4" w:space="0" w:color="auto"/>
              <w:right w:val="single" w:sz="4" w:space="0" w:color="auto"/>
            </w:tcBorders>
            <w:shd w:val="clear" w:color="000000" w:fill="FFFFFF"/>
            <w:vAlign w:val="center"/>
            <w:hideMark/>
          </w:tcPr>
          <w:p w14:paraId="009E2391" w14:textId="77777777" w:rsidR="005E3386" w:rsidRPr="002A7A68" w:rsidRDefault="005E3386" w:rsidP="005E3386">
            <w:pPr>
              <w:spacing w:after="0" w:line="240" w:lineRule="auto"/>
              <w:jc w:val="center"/>
              <w:rPr>
                <w:noProof/>
                <w:lang w:eastAsia="en-US"/>
              </w:rPr>
            </w:pPr>
            <w:r w:rsidRPr="002A7A68">
              <w:rPr>
                <w:noProof/>
                <w:lang w:eastAsia="en-US"/>
              </w:rPr>
              <w:t>LDO</w:t>
            </w:r>
          </w:p>
        </w:tc>
        <w:tc>
          <w:tcPr>
            <w:tcW w:w="2160" w:type="dxa"/>
            <w:tcBorders>
              <w:top w:val="nil"/>
              <w:left w:val="nil"/>
              <w:bottom w:val="single" w:sz="4" w:space="0" w:color="auto"/>
              <w:right w:val="single" w:sz="4" w:space="0" w:color="auto"/>
            </w:tcBorders>
            <w:shd w:val="clear" w:color="000000" w:fill="FFFFFF"/>
            <w:noWrap/>
            <w:vAlign w:val="center"/>
            <w:hideMark/>
          </w:tcPr>
          <w:p w14:paraId="4DC72381" w14:textId="77777777" w:rsidR="005E3386" w:rsidRPr="002A7A68" w:rsidRDefault="005E3386" w:rsidP="005E3386">
            <w:pPr>
              <w:spacing w:after="0" w:line="240" w:lineRule="auto"/>
              <w:jc w:val="center"/>
              <w:rPr>
                <w:noProof/>
                <w:lang w:eastAsia="en-US"/>
              </w:rPr>
            </w:pPr>
            <w:r w:rsidRPr="002A7A68">
              <w:rPr>
                <w:noProof/>
                <w:lang w:eastAsia="en-US"/>
              </w:rPr>
              <w:t>52.00</w:t>
            </w:r>
          </w:p>
        </w:tc>
        <w:tc>
          <w:tcPr>
            <w:tcW w:w="1890" w:type="dxa"/>
            <w:tcBorders>
              <w:top w:val="nil"/>
              <w:left w:val="nil"/>
              <w:bottom w:val="single" w:sz="4" w:space="0" w:color="auto"/>
              <w:right w:val="single" w:sz="4" w:space="0" w:color="auto"/>
            </w:tcBorders>
            <w:shd w:val="clear" w:color="000000" w:fill="FFFFFF"/>
            <w:noWrap/>
            <w:vAlign w:val="center"/>
            <w:hideMark/>
          </w:tcPr>
          <w:p w14:paraId="6BA9DDAF" w14:textId="77777777" w:rsidR="005E3386" w:rsidRPr="002A7A68" w:rsidRDefault="005E3386" w:rsidP="005E3386">
            <w:pPr>
              <w:spacing w:after="0" w:line="240" w:lineRule="auto"/>
              <w:jc w:val="center"/>
              <w:rPr>
                <w:noProof/>
                <w:lang w:eastAsia="en-US"/>
              </w:rPr>
            </w:pPr>
            <w:r w:rsidRPr="002A7A68">
              <w:rPr>
                <w:noProof/>
                <w:lang w:eastAsia="en-US"/>
              </w:rPr>
              <w:t>125.0</w:t>
            </w:r>
          </w:p>
        </w:tc>
      </w:tr>
      <w:tr w:rsidR="005E3386" w:rsidRPr="005E3386" w14:paraId="5DC9CD2E" w14:textId="77777777" w:rsidTr="005E3386">
        <w:trPr>
          <w:trHeight w:val="495"/>
        </w:trPr>
        <w:tc>
          <w:tcPr>
            <w:tcW w:w="883" w:type="dxa"/>
            <w:tcBorders>
              <w:top w:val="nil"/>
              <w:left w:val="single" w:sz="4" w:space="0" w:color="auto"/>
              <w:bottom w:val="single" w:sz="4" w:space="0" w:color="auto"/>
              <w:right w:val="single" w:sz="4" w:space="0" w:color="auto"/>
            </w:tcBorders>
            <w:shd w:val="clear" w:color="000000" w:fill="FFFFFF"/>
            <w:vAlign w:val="center"/>
            <w:hideMark/>
          </w:tcPr>
          <w:p w14:paraId="1C65551E" w14:textId="77777777" w:rsidR="005E3386" w:rsidRPr="002A7A68" w:rsidRDefault="005E3386" w:rsidP="005E3386">
            <w:pPr>
              <w:spacing w:after="0" w:line="240" w:lineRule="auto"/>
              <w:jc w:val="center"/>
              <w:rPr>
                <w:noProof/>
                <w:lang w:eastAsia="en-US"/>
              </w:rPr>
            </w:pPr>
            <w:r w:rsidRPr="002A7A68">
              <w:rPr>
                <w:noProof/>
                <w:lang w:eastAsia="en-US"/>
              </w:rPr>
              <w:t>9</w:t>
            </w:r>
          </w:p>
        </w:tc>
        <w:tc>
          <w:tcPr>
            <w:tcW w:w="1907" w:type="dxa"/>
            <w:tcBorders>
              <w:top w:val="nil"/>
              <w:left w:val="nil"/>
              <w:bottom w:val="single" w:sz="4" w:space="0" w:color="auto"/>
              <w:right w:val="single" w:sz="4" w:space="0" w:color="auto"/>
            </w:tcBorders>
            <w:shd w:val="clear" w:color="000000" w:fill="FFFFFF"/>
            <w:vAlign w:val="center"/>
            <w:hideMark/>
          </w:tcPr>
          <w:p w14:paraId="767F1BC3" w14:textId="77777777" w:rsidR="005E3386" w:rsidRPr="002A7A68" w:rsidRDefault="005E3386" w:rsidP="005E3386">
            <w:pPr>
              <w:spacing w:after="0" w:line="240" w:lineRule="auto"/>
              <w:jc w:val="center"/>
              <w:rPr>
                <w:noProof/>
                <w:lang w:eastAsia="en-US"/>
              </w:rPr>
            </w:pPr>
            <w:r w:rsidRPr="002A7A68">
              <w:rPr>
                <w:noProof/>
                <w:lang w:eastAsia="en-US"/>
              </w:rPr>
              <w:t>U3801</w:t>
            </w:r>
          </w:p>
        </w:tc>
        <w:tc>
          <w:tcPr>
            <w:tcW w:w="2430" w:type="dxa"/>
            <w:tcBorders>
              <w:top w:val="nil"/>
              <w:left w:val="nil"/>
              <w:bottom w:val="single" w:sz="4" w:space="0" w:color="auto"/>
              <w:right w:val="single" w:sz="4" w:space="0" w:color="auto"/>
            </w:tcBorders>
            <w:shd w:val="clear" w:color="000000" w:fill="FFFFFF"/>
            <w:vAlign w:val="center"/>
            <w:hideMark/>
          </w:tcPr>
          <w:p w14:paraId="05590D11" w14:textId="77777777" w:rsidR="005E3386" w:rsidRPr="002A7A68" w:rsidRDefault="005E3386" w:rsidP="005E3386">
            <w:pPr>
              <w:spacing w:after="0" w:line="240" w:lineRule="auto"/>
              <w:jc w:val="center"/>
              <w:rPr>
                <w:noProof/>
                <w:lang w:eastAsia="en-US"/>
              </w:rPr>
            </w:pPr>
            <w:r w:rsidRPr="002A7A68">
              <w:rPr>
                <w:noProof/>
                <w:lang w:eastAsia="en-US"/>
              </w:rPr>
              <w:t>LDO</w:t>
            </w:r>
          </w:p>
        </w:tc>
        <w:tc>
          <w:tcPr>
            <w:tcW w:w="2160" w:type="dxa"/>
            <w:tcBorders>
              <w:top w:val="nil"/>
              <w:left w:val="nil"/>
              <w:bottom w:val="single" w:sz="4" w:space="0" w:color="auto"/>
              <w:right w:val="single" w:sz="4" w:space="0" w:color="auto"/>
            </w:tcBorders>
            <w:shd w:val="clear" w:color="000000" w:fill="FFFFFF"/>
            <w:noWrap/>
            <w:vAlign w:val="center"/>
            <w:hideMark/>
          </w:tcPr>
          <w:p w14:paraId="4456F727" w14:textId="77777777" w:rsidR="005E3386" w:rsidRPr="002A7A68" w:rsidRDefault="005E3386" w:rsidP="005E3386">
            <w:pPr>
              <w:spacing w:after="0" w:line="240" w:lineRule="auto"/>
              <w:jc w:val="center"/>
              <w:rPr>
                <w:noProof/>
                <w:lang w:eastAsia="en-US"/>
              </w:rPr>
            </w:pPr>
            <w:r w:rsidRPr="002A7A68">
              <w:rPr>
                <w:noProof/>
                <w:lang w:eastAsia="en-US"/>
              </w:rPr>
              <w:t>53.00</w:t>
            </w:r>
          </w:p>
        </w:tc>
        <w:tc>
          <w:tcPr>
            <w:tcW w:w="1890" w:type="dxa"/>
            <w:tcBorders>
              <w:top w:val="nil"/>
              <w:left w:val="nil"/>
              <w:bottom w:val="single" w:sz="4" w:space="0" w:color="auto"/>
              <w:right w:val="single" w:sz="4" w:space="0" w:color="auto"/>
            </w:tcBorders>
            <w:shd w:val="clear" w:color="000000" w:fill="FFFFFF"/>
            <w:noWrap/>
            <w:vAlign w:val="center"/>
            <w:hideMark/>
          </w:tcPr>
          <w:p w14:paraId="575472ED" w14:textId="77777777" w:rsidR="005E3386" w:rsidRPr="002A7A68" w:rsidRDefault="005E3386" w:rsidP="005E3386">
            <w:pPr>
              <w:spacing w:after="0" w:line="240" w:lineRule="auto"/>
              <w:jc w:val="center"/>
              <w:rPr>
                <w:noProof/>
                <w:lang w:eastAsia="en-US"/>
              </w:rPr>
            </w:pPr>
            <w:r w:rsidRPr="002A7A68">
              <w:rPr>
                <w:noProof/>
                <w:lang w:eastAsia="en-US"/>
              </w:rPr>
              <w:t>125.0</w:t>
            </w:r>
          </w:p>
        </w:tc>
      </w:tr>
      <w:tr w:rsidR="005E3386" w:rsidRPr="005E3386" w14:paraId="6AE3ED46" w14:textId="77777777" w:rsidTr="005E3386">
        <w:trPr>
          <w:trHeight w:val="630"/>
        </w:trPr>
        <w:tc>
          <w:tcPr>
            <w:tcW w:w="883" w:type="dxa"/>
            <w:tcBorders>
              <w:top w:val="nil"/>
              <w:left w:val="single" w:sz="4" w:space="0" w:color="auto"/>
              <w:bottom w:val="single" w:sz="4" w:space="0" w:color="auto"/>
              <w:right w:val="single" w:sz="4" w:space="0" w:color="auto"/>
            </w:tcBorders>
            <w:shd w:val="clear" w:color="000000" w:fill="FFFFFF"/>
            <w:vAlign w:val="center"/>
            <w:hideMark/>
          </w:tcPr>
          <w:p w14:paraId="21D14ACF" w14:textId="77777777" w:rsidR="005E3386" w:rsidRPr="002A7A68" w:rsidRDefault="005E3386" w:rsidP="005E3386">
            <w:pPr>
              <w:spacing w:after="0" w:line="240" w:lineRule="auto"/>
              <w:jc w:val="center"/>
              <w:rPr>
                <w:noProof/>
                <w:lang w:eastAsia="en-US"/>
              </w:rPr>
            </w:pPr>
            <w:r w:rsidRPr="002A7A68">
              <w:rPr>
                <w:noProof/>
                <w:lang w:eastAsia="en-US"/>
              </w:rPr>
              <w:t>10</w:t>
            </w:r>
          </w:p>
        </w:tc>
        <w:tc>
          <w:tcPr>
            <w:tcW w:w="1907" w:type="dxa"/>
            <w:tcBorders>
              <w:top w:val="nil"/>
              <w:left w:val="nil"/>
              <w:bottom w:val="single" w:sz="4" w:space="0" w:color="auto"/>
              <w:right w:val="single" w:sz="4" w:space="0" w:color="auto"/>
            </w:tcBorders>
            <w:shd w:val="clear" w:color="000000" w:fill="FFFFFF"/>
            <w:vAlign w:val="center"/>
            <w:hideMark/>
          </w:tcPr>
          <w:p w14:paraId="752FACA8" w14:textId="77777777" w:rsidR="005E3386" w:rsidRPr="002A7A68" w:rsidRDefault="005E3386" w:rsidP="005E3386">
            <w:pPr>
              <w:spacing w:after="0" w:line="240" w:lineRule="auto"/>
              <w:jc w:val="center"/>
              <w:rPr>
                <w:noProof/>
                <w:lang w:eastAsia="en-US"/>
              </w:rPr>
            </w:pPr>
            <w:r w:rsidRPr="002A7A68">
              <w:rPr>
                <w:noProof/>
                <w:lang w:eastAsia="en-US"/>
              </w:rPr>
              <w:t>U4100</w:t>
            </w:r>
          </w:p>
        </w:tc>
        <w:tc>
          <w:tcPr>
            <w:tcW w:w="2430" w:type="dxa"/>
            <w:tcBorders>
              <w:top w:val="nil"/>
              <w:left w:val="nil"/>
              <w:bottom w:val="single" w:sz="4" w:space="0" w:color="auto"/>
              <w:right w:val="single" w:sz="4" w:space="0" w:color="auto"/>
            </w:tcBorders>
            <w:shd w:val="clear" w:color="000000" w:fill="FFFFFF"/>
            <w:vAlign w:val="center"/>
            <w:hideMark/>
          </w:tcPr>
          <w:p w14:paraId="40FF917B" w14:textId="77777777" w:rsidR="005E3386" w:rsidRPr="002A7A68" w:rsidRDefault="005E3386" w:rsidP="005E3386">
            <w:pPr>
              <w:spacing w:after="0" w:line="240" w:lineRule="auto"/>
              <w:jc w:val="center"/>
              <w:rPr>
                <w:noProof/>
                <w:lang w:eastAsia="en-US"/>
              </w:rPr>
            </w:pPr>
            <w:r w:rsidRPr="002A7A68">
              <w:rPr>
                <w:noProof/>
                <w:lang w:eastAsia="en-US"/>
              </w:rPr>
              <w:t>LDO</w:t>
            </w:r>
          </w:p>
        </w:tc>
        <w:tc>
          <w:tcPr>
            <w:tcW w:w="2160" w:type="dxa"/>
            <w:tcBorders>
              <w:top w:val="nil"/>
              <w:left w:val="nil"/>
              <w:bottom w:val="single" w:sz="4" w:space="0" w:color="auto"/>
              <w:right w:val="single" w:sz="4" w:space="0" w:color="auto"/>
            </w:tcBorders>
            <w:shd w:val="clear" w:color="000000" w:fill="FFFFFF"/>
            <w:noWrap/>
            <w:vAlign w:val="center"/>
            <w:hideMark/>
          </w:tcPr>
          <w:p w14:paraId="277CFD9E" w14:textId="77777777" w:rsidR="005E3386" w:rsidRPr="002A7A68" w:rsidRDefault="005E3386" w:rsidP="005E3386">
            <w:pPr>
              <w:spacing w:after="0" w:line="240" w:lineRule="auto"/>
              <w:jc w:val="center"/>
              <w:rPr>
                <w:noProof/>
                <w:lang w:eastAsia="en-US"/>
              </w:rPr>
            </w:pPr>
            <w:r w:rsidRPr="002A7A68">
              <w:rPr>
                <w:noProof/>
                <w:lang w:eastAsia="en-US"/>
              </w:rPr>
              <w:t>57.00</w:t>
            </w:r>
          </w:p>
        </w:tc>
        <w:tc>
          <w:tcPr>
            <w:tcW w:w="1890" w:type="dxa"/>
            <w:tcBorders>
              <w:top w:val="nil"/>
              <w:left w:val="nil"/>
              <w:bottom w:val="single" w:sz="4" w:space="0" w:color="auto"/>
              <w:right w:val="single" w:sz="4" w:space="0" w:color="auto"/>
            </w:tcBorders>
            <w:shd w:val="clear" w:color="000000" w:fill="FFFFFF"/>
            <w:noWrap/>
            <w:vAlign w:val="center"/>
            <w:hideMark/>
          </w:tcPr>
          <w:p w14:paraId="011A5963" w14:textId="77777777" w:rsidR="005E3386" w:rsidRPr="002A7A68" w:rsidRDefault="005E3386" w:rsidP="005E3386">
            <w:pPr>
              <w:spacing w:after="0" w:line="240" w:lineRule="auto"/>
              <w:jc w:val="center"/>
              <w:rPr>
                <w:noProof/>
                <w:lang w:eastAsia="en-US"/>
              </w:rPr>
            </w:pPr>
            <w:r w:rsidRPr="002A7A68">
              <w:rPr>
                <w:noProof/>
                <w:lang w:eastAsia="en-US"/>
              </w:rPr>
              <w:t>125.0</w:t>
            </w:r>
          </w:p>
        </w:tc>
      </w:tr>
    </w:tbl>
    <w:p w14:paraId="60456BAA" w14:textId="77777777" w:rsidR="0092088F" w:rsidRDefault="0092088F">
      <w:pPr>
        <w:spacing w:after="0" w:line="240" w:lineRule="auto"/>
        <w:rPr>
          <w:bCs/>
          <w:color w:val="365F91" w:themeColor="accent1" w:themeShade="BF"/>
          <w:kern w:val="32"/>
          <w:sz w:val="26"/>
          <w:szCs w:val="26"/>
        </w:rPr>
      </w:pPr>
      <w:r>
        <w:rPr>
          <w:b/>
          <w:color w:val="365F91" w:themeColor="accent1" w:themeShade="BF"/>
          <w:sz w:val="26"/>
          <w:szCs w:val="26"/>
        </w:rPr>
        <w:br w:type="page"/>
      </w:r>
    </w:p>
    <w:p w14:paraId="1B5E4482" w14:textId="0BD0B1E6" w:rsidR="00485FA1" w:rsidRDefault="00485FA1" w:rsidP="009D6EFF">
      <w:pPr>
        <w:pStyle w:val="Heading1"/>
        <w:numPr>
          <w:ilvl w:val="2"/>
          <w:numId w:val="6"/>
        </w:numPr>
        <w:spacing w:before="0" w:after="240" w:line="240" w:lineRule="auto"/>
        <w:rPr>
          <w:sz w:val="28"/>
          <w:szCs w:val="28"/>
        </w:rPr>
      </w:pPr>
      <w:bookmarkStart w:id="186" w:name="_Toc472428140"/>
      <w:r w:rsidRPr="00F35DED">
        <w:rPr>
          <w:b w:val="0"/>
          <w:color w:val="365F91" w:themeColor="accent1" w:themeShade="BF"/>
          <w:sz w:val="26"/>
          <w:szCs w:val="26"/>
        </w:rPr>
        <w:lastRenderedPageBreak/>
        <w:t>Thermal Validation</w:t>
      </w:r>
      <w:bookmarkEnd w:id="186"/>
    </w:p>
    <w:p w14:paraId="0A76ECBF" w14:textId="5656ACF4" w:rsidR="00485FA1" w:rsidRPr="00887E01" w:rsidRDefault="00485FA1" w:rsidP="009D6EFF">
      <w:pPr>
        <w:pStyle w:val="Heading1"/>
        <w:numPr>
          <w:ilvl w:val="3"/>
          <w:numId w:val="6"/>
        </w:numPr>
        <w:spacing w:before="0" w:after="240" w:line="240" w:lineRule="auto"/>
        <w:rPr>
          <w:b w:val="0"/>
          <w:color w:val="365F91" w:themeColor="accent1" w:themeShade="BF"/>
          <w:sz w:val="26"/>
          <w:szCs w:val="26"/>
        </w:rPr>
      </w:pPr>
      <w:bookmarkStart w:id="187" w:name="_Toc472428141"/>
      <w:r w:rsidRPr="00A30398">
        <w:rPr>
          <w:b w:val="0"/>
          <w:color w:val="365F91" w:themeColor="accent1" w:themeShade="BF"/>
          <w:sz w:val="26"/>
          <w:szCs w:val="26"/>
        </w:rPr>
        <w:t>Test ID</w:t>
      </w:r>
      <w:r w:rsidR="00F32323">
        <w:rPr>
          <w:b w:val="0"/>
          <w:color w:val="365F91" w:themeColor="accent1" w:themeShade="BF"/>
          <w:sz w:val="26"/>
          <w:szCs w:val="26"/>
        </w:rPr>
        <w:t>:</w:t>
      </w:r>
      <w:r w:rsidR="00990F18">
        <w:rPr>
          <w:b w:val="0"/>
          <w:color w:val="365F91" w:themeColor="accent1" w:themeShade="BF"/>
          <w:sz w:val="26"/>
          <w:szCs w:val="26"/>
        </w:rPr>
        <w:t xml:space="preserve"> ENV 1.8</w:t>
      </w:r>
      <w:bookmarkEnd w:id="187"/>
    </w:p>
    <w:p w14:paraId="0F6513BC" w14:textId="47A1830B" w:rsidR="00485FA1" w:rsidRPr="00887E01" w:rsidRDefault="00485FA1" w:rsidP="009D6EFF">
      <w:pPr>
        <w:pStyle w:val="Heading1"/>
        <w:numPr>
          <w:ilvl w:val="3"/>
          <w:numId w:val="6"/>
        </w:numPr>
        <w:spacing w:before="0" w:after="240" w:line="240" w:lineRule="auto"/>
        <w:rPr>
          <w:b w:val="0"/>
          <w:color w:val="365F91" w:themeColor="accent1" w:themeShade="BF"/>
          <w:sz w:val="26"/>
          <w:szCs w:val="26"/>
        </w:rPr>
      </w:pPr>
      <w:bookmarkStart w:id="188" w:name="_Toc472428142"/>
      <w:r w:rsidRPr="00887E01">
        <w:rPr>
          <w:b w:val="0"/>
          <w:color w:val="365F91" w:themeColor="accent1" w:themeShade="BF"/>
          <w:sz w:val="26"/>
          <w:szCs w:val="26"/>
        </w:rPr>
        <w:t>Purpose</w:t>
      </w:r>
      <w:bookmarkEnd w:id="188"/>
    </w:p>
    <w:p w14:paraId="33B2DD8D" w14:textId="48879B56" w:rsidR="00485FA1" w:rsidRDefault="00485FA1" w:rsidP="00990F18">
      <w:pPr>
        <w:spacing w:after="0" w:line="240" w:lineRule="auto"/>
        <w:jc w:val="both"/>
        <w:rPr>
          <w:lang w:val="en-GB"/>
        </w:rPr>
      </w:pPr>
      <w:r w:rsidRPr="006F46DA">
        <w:t>The purpose of thermal validation test is to measure the case/board/ambient temperature of critical components</w:t>
      </w:r>
      <w:r>
        <w:t xml:space="preserve"> and verify that component junction temperatures are within manufacturers maximum recommended limits</w:t>
      </w:r>
      <w:r>
        <w:rPr>
          <w:lang w:val="en-GB"/>
        </w:rPr>
        <w:t>.</w:t>
      </w:r>
    </w:p>
    <w:p w14:paraId="155F112E" w14:textId="77777777" w:rsidR="00990F18" w:rsidRDefault="00990F18" w:rsidP="00990F18">
      <w:pPr>
        <w:spacing w:after="0" w:line="240" w:lineRule="auto"/>
        <w:ind w:left="360"/>
        <w:jc w:val="both"/>
        <w:rPr>
          <w:lang w:val="en-GB"/>
        </w:rPr>
      </w:pPr>
    </w:p>
    <w:p w14:paraId="6FEA4449" w14:textId="77777777" w:rsidR="00485FA1" w:rsidRPr="00887E01" w:rsidRDefault="00485FA1" w:rsidP="009D6EFF">
      <w:pPr>
        <w:pStyle w:val="Heading1"/>
        <w:numPr>
          <w:ilvl w:val="3"/>
          <w:numId w:val="6"/>
        </w:numPr>
        <w:spacing w:before="0" w:after="240" w:line="240" w:lineRule="auto"/>
        <w:rPr>
          <w:b w:val="0"/>
          <w:color w:val="365F91" w:themeColor="accent1" w:themeShade="BF"/>
          <w:sz w:val="26"/>
          <w:szCs w:val="26"/>
        </w:rPr>
      </w:pPr>
      <w:bookmarkStart w:id="189" w:name="_Toc472428143"/>
      <w:r w:rsidRPr="00887E01">
        <w:rPr>
          <w:b w:val="0"/>
          <w:color w:val="365F91" w:themeColor="accent1" w:themeShade="BF"/>
          <w:sz w:val="26"/>
          <w:szCs w:val="26"/>
        </w:rPr>
        <w:t>Test and Measurement Method</w:t>
      </w:r>
      <w:bookmarkEnd w:id="189"/>
    </w:p>
    <w:p w14:paraId="094A8B1A" w14:textId="77777777" w:rsidR="00485FA1" w:rsidRPr="00D36DC8" w:rsidRDefault="00485FA1" w:rsidP="00D36DC8">
      <w:pPr>
        <w:pStyle w:val="ListParagraph"/>
        <w:numPr>
          <w:ilvl w:val="0"/>
          <w:numId w:val="14"/>
        </w:numPr>
        <w:spacing w:line="240" w:lineRule="atLeast"/>
        <w:ind w:right="-62"/>
        <w:jc w:val="both"/>
        <w:rPr>
          <w:sz w:val="22"/>
        </w:rPr>
      </w:pPr>
      <w:r w:rsidRPr="00C6782B">
        <w:rPr>
          <w:sz w:val="22"/>
        </w:rPr>
        <w:t>Place the Thermocouples on the critical components.</w:t>
      </w:r>
    </w:p>
    <w:p w14:paraId="0BC70B30" w14:textId="77777777" w:rsidR="00485FA1" w:rsidRPr="00D36DC8" w:rsidRDefault="00485FA1" w:rsidP="00D36DC8">
      <w:pPr>
        <w:pStyle w:val="ListParagraph"/>
        <w:numPr>
          <w:ilvl w:val="0"/>
          <w:numId w:val="14"/>
        </w:numPr>
        <w:spacing w:line="240" w:lineRule="atLeast"/>
        <w:ind w:right="-62"/>
        <w:jc w:val="both"/>
        <w:rPr>
          <w:sz w:val="22"/>
        </w:rPr>
      </w:pPr>
      <w:r w:rsidRPr="00D36DC8">
        <w:rPr>
          <w:sz w:val="22"/>
        </w:rPr>
        <w:t>Connect the thermocouple leads to Multiplexer.</w:t>
      </w:r>
    </w:p>
    <w:p w14:paraId="6E04E064" w14:textId="77777777" w:rsidR="00485FA1" w:rsidRPr="00D36DC8" w:rsidRDefault="00485FA1" w:rsidP="00D36DC8">
      <w:pPr>
        <w:pStyle w:val="ListParagraph"/>
        <w:numPr>
          <w:ilvl w:val="0"/>
          <w:numId w:val="14"/>
        </w:numPr>
        <w:spacing w:line="240" w:lineRule="atLeast"/>
        <w:ind w:right="-62"/>
        <w:jc w:val="both"/>
        <w:rPr>
          <w:sz w:val="22"/>
        </w:rPr>
      </w:pPr>
      <w:r w:rsidRPr="00D36DC8">
        <w:rPr>
          <w:sz w:val="22"/>
        </w:rPr>
        <w:t>Jack the Multiplexer to the Data logger to acquire the temperature data.</w:t>
      </w:r>
    </w:p>
    <w:p w14:paraId="4C213FC2" w14:textId="77777777" w:rsidR="00485FA1" w:rsidRPr="00D36DC8" w:rsidRDefault="00485FA1" w:rsidP="00D36DC8">
      <w:pPr>
        <w:pStyle w:val="ListParagraph"/>
        <w:numPr>
          <w:ilvl w:val="0"/>
          <w:numId w:val="14"/>
        </w:numPr>
        <w:spacing w:line="240" w:lineRule="atLeast"/>
        <w:ind w:right="-62"/>
        <w:jc w:val="both"/>
        <w:rPr>
          <w:sz w:val="22"/>
        </w:rPr>
      </w:pPr>
      <w:r w:rsidRPr="00D36DC8">
        <w:rPr>
          <w:sz w:val="22"/>
        </w:rPr>
        <w:t>Mount the unit inside the thermal chamber using Pole fixture.</w:t>
      </w:r>
    </w:p>
    <w:p w14:paraId="08811588" w14:textId="77777777" w:rsidR="00D36DC8" w:rsidRPr="00D32758" w:rsidRDefault="00D36DC8" w:rsidP="00D36DC8">
      <w:pPr>
        <w:pStyle w:val="ListParagraph"/>
        <w:numPr>
          <w:ilvl w:val="0"/>
          <w:numId w:val="14"/>
        </w:numPr>
        <w:spacing w:line="240" w:lineRule="atLeast"/>
        <w:ind w:right="-62"/>
        <w:jc w:val="both"/>
        <w:rPr>
          <w:sz w:val="22"/>
        </w:rPr>
      </w:pPr>
      <w:r w:rsidRPr="00D32758">
        <w:rPr>
          <w:sz w:val="22"/>
        </w:rPr>
        <w:t xml:space="preserve">The unit </w:t>
      </w:r>
      <w:r>
        <w:rPr>
          <w:sz w:val="22"/>
        </w:rPr>
        <w:t>is</w:t>
      </w:r>
      <w:r w:rsidRPr="00D32758">
        <w:rPr>
          <w:sz w:val="22"/>
        </w:rPr>
        <w:t xml:space="preserve"> stressed for full load conditions </w:t>
      </w:r>
    </w:p>
    <w:p w14:paraId="5B23C910" w14:textId="77777777" w:rsidR="00D36DC8" w:rsidRPr="00BF2D93" w:rsidRDefault="00D36DC8" w:rsidP="00D36DC8">
      <w:pPr>
        <w:pStyle w:val="ListParagraph"/>
        <w:numPr>
          <w:ilvl w:val="0"/>
          <w:numId w:val="48"/>
        </w:numPr>
        <w:spacing w:after="0"/>
        <w:jc w:val="both"/>
      </w:pPr>
      <w:r w:rsidRPr="00BF2D93">
        <w:t>iperf to load Marvel and Springville</w:t>
      </w:r>
    </w:p>
    <w:p w14:paraId="06E54FAB" w14:textId="77777777" w:rsidR="00D36DC8" w:rsidRPr="00BF2D93" w:rsidRDefault="00D36DC8" w:rsidP="00D36DC8">
      <w:pPr>
        <w:pStyle w:val="ListParagraph"/>
        <w:numPr>
          <w:ilvl w:val="0"/>
          <w:numId w:val="48"/>
        </w:numPr>
        <w:spacing w:after="0"/>
        <w:jc w:val="both"/>
      </w:pPr>
      <w:r w:rsidRPr="00BF2D93">
        <w:t>stress -ng tool to load the CPU</w:t>
      </w:r>
    </w:p>
    <w:p w14:paraId="262E1955" w14:textId="77777777" w:rsidR="00D36DC8" w:rsidRPr="00BF2D93" w:rsidRDefault="00D36DC8" w:rsidP="00D36DC8">
      <w:pPr>
        <w:pStyle w:val="ListParagraph"/>
        <w:numPr>
          <w:ilvl w:val="0"/>
          <w:numId w:val="48"/>
        </w:numPr>
        <w:spacing w:after="0"/>
        <w:jc w:val="both"/>
      </w:pPr>
      <w:r w:rsidRPr="00BF2D93">
        <w:t>FIO tool to stress mSATA and CPU</w:t>
      </w:r>
    </w:p>
    <w:p w14:paraId="518E8CEC" w14:textId="77777777" w:rsidR="00D36DC8" w:rsidRPr="00BF2D93" w:rsidRDefault="00D36DC8" w:rsidP="00D36DC8">
      <w:pPr>
        <w:pStyle w:val="ListParagraph"/>
        <w:numPr>
          <w:ilvl w:val="0"/>
          <w:numId w:val="48"/>
        </w:numPr>
        <w:spacing w:after="0"/>
        <w:jc w:val="both"/>
      </w:pPr>
      <w:r w:rsidRPr="00BF2D93">
        <w:t>2 TRX chain data flowing from GBC to RFSDR</w:t>
      </w:r>
      <w:r>
        <w:t xml:space="preserve"> </w:t>
      </w:r>
      <w:r w:rsidRPr="005102B0">
        <w:t>(OSMO stack can have transmission at maximum power from only one chain at any given time )</w:t>
      </w:r>
    </w:p>
    <w:p w14:paraId="64C118AB" w14:textId="77777777" w:rsidR="00D36DC8" w:rsidRPr="00BF2D93" w:rsidRDefault="00D36DC8" w:rsidP="00D36DC8">
      <w:pPr>
        <w:pStyle w:val="ListParagraph"/>
        <w:numPr>
          <w:ilvl w:val="0"/>
          <w:numId w:val="48"/>
        </w:numPr>
        <w:spacing w:after="0"/>
        <w:jc w:val="both"/>
      </w:pPr>
      <w:r w:rsidRPr="00BF2D93">
        <w:t xml:space="preserve">TIVA monitoring current sensors </w:t>
      </w:r>
    </w:p>
    <w:p w14:paraId="5EDC3747" w14:textId="77777777" w:rsidR="00D36DC8" w:rsidRPr="003666C6" w:rsidRDefault="00D36DC8" w:rsidP="00D36DC8">
      <w:pPr>
        <w:pStyle w:val="ListParagraph"/>
        <w:numPr>
          <w:ilvl w:val="0"/>
          <w:numId w:val="48"/>
        </w:numPr>
        <w:spacing w:after="0"/>
        <w:jc w:val="both"/>
      </w:pPr>
      <w:r w:rsidRPr="003666C6">
        <w:t>Monitor CPU load status (Max CPU utilization will be taken only to 100%)</w:t>
      </w:r>
    </w:p>
    <w:p w14:paraId="0532A584" w14:textId="47C42620" w:rsidR="00485FA1" w:rsidRDefault="00D36DC8" w:rsidP="00D36DC8">
      <w:pPr>
        <w:pStyle w:val="ListParagraph"/>
        <w:numPr>
          <w:ilvl w:val="0"/>
          <w:numId w:val="14"/>
        </w:numPr>
        <w:spacing w:line="240" w:lineRule="atLeast"/>
        <w:ind w:right="-62"/>
        <w:jc w:val="both"/>
        <w:rPr>
          <w:sz w:val="22"/>
        </w:rPr>
      </w:pPr>
      <w:r w:rsidRPr="00D36DC8">
        <w:rPr>
          <w:sz w:val="22"/>
        </w:rPr>
        <w:t>Allow</w:t>
      </w:r>
      <w:r w:rsidR="00485FA1" w:rsidRPr="00D36DC8">
        <w:rPr>
          <w:sz w:val="22"/>
        </w:rPr>
        <w:t xml:space="preserve"> the unit to reach the steady state temperatur</w:t>
      </w:r>
      <w:r w:rsidR="00C6782B" w:rsidRPr="00D36DC8">
        <w:rPr>
          <w:sz w:val="22"/>
        </w:rPr>
        <w:t>e and l</w:t>
      </w:r>
      <w:r w:rsidR="00485FA1" w:rsidRPr="00D36DC8">
        <w:rPr>
          <w:sz w:val="22"/>
        </w:rPr>
        <w:t>og the temperature data.</w:t>
      </w:r>
    </w:p>
    <w:p w14:paraId="78EE3A87" w14:textId="77777777" w:rsidR="001677C5" w:rsidRPr="00F35DED" w:rsidRDefault="001677C5" w:rsidP="009D6EFF">
      <w:pPr>
        <w:pStyle w:val="Heading1"/>
        <w:numPr>
          <w:ilvl w:val="3"/>
          <w:numId w:val="6"/>
        </w:numPr>
        <w:spacing w:before="0" w:after="240" w:line="240" w:lineRule="auto"/>
        <w:rPr>
          <w:b w:val="0"/>
          <w:color w:val="365F91" w:themeColor="accent1" w:themeShade="BF"/>
          <w:sz w:val="26"/>
          <w:szCs w:val="26"/>
        </w:rPr>
      </w:pPr>
      <w:bookmarkStart w:id="190" w:name="_Toc472428144"/>
      <w:r w:rsidRPr="00F35DED">
        <w:rPr>
          <w:b w:val="0"/>
          <w:color w:val="365F91" w:themeColor="accent1" w:themeShade="BF"/>
          <w:sz w:val="26"/>
          <w:szCs w:val="26"/>
        </w:rPr>
        <w:t>Test Condition</w:t>
      </w:r>
      <w:bookmarkEnd w:id="190"/>
      <w:r w:rsidRPr="00F35DED">
        <w:rPr>
          <w:b w:val="0"/>
          <w:color w:val="365F91" w:themeColor="accent1" w:themeShade="BF"/>
          <w:sz w:val="26"/>
          <w:szCs w:val="26"/>
        </w:rPr>
        <w:t xml:space="preserve"> </w:t>
      </w:r>
    </w:p>
    <w:p w14:paraId="66485470" w14:textId="77777777" w:rsidR="001677C5" w:rsidRPr="00A12BCC" w:rsidRDefault="001677C5" w:rsidP="001677C5">
      <w:pPr>
        <w:pStyle w:val="ListParagraph"/>
        <w:numPr>
          <w:ilvl w:val="0"/>
          <w:numId w:val="17"/>
        </w:numPr>
        <w:spacing w:line="240" w:lineRule="atLeast"/>
        <w:ind w:right="-62"/>
        <w:jc w:val="both"/>
        <w:rPr>
          <w:rFonts w:ascii="Times New Roman" w:hAnsi="Times New Roman" w:cs="Times New Roman"/>
          <w:color w:val="000000"/>
          <w:lang w:eastAsia="zh-CN"/>
        </w:rPr>
      </w:pPr>
      <w:r w:rsidRPr="00A12BCC">
        <w:rPr>
          <w:rFonts w:ascii="Times New Roman" w:hAnsi="Times New Roman" w:cs="Times New Roman"/>
          <w:color w:val="000000"/>
          <w:lang w:eastAsia="zh-CN"/>
        </w:rPr>
        <w:t>Operating condition stressing the unit to required load.</w:t>
      </w:r>
    </w:p>
    <w:p w14:paraId="7FDC2F37" w14:textId="75A4F0A9" w:rsidR="001677C5" w:rsidRPr="00A12BCC" w:rsidRDefault="001677C5" w:rsidP="001677C5">
      <w:pPr>
        <w:pStyle w:val="ListParagraph"/>
        <w:numPr>
          <w:ilvl w:val="0"/>
          <w:numId w:val="17"/>
        </w:numPr>
        <w:spacing w:line="240" w:lineRule="atLeast"/>
        <w:ind w:right="-62"/>
        <w:jc w:val="both"/>
        <w:rPr>
          <w:rFonts w:ascii="Times New Roman" w:hAnsi="Times New Roman" w:cs="Times New Roman"/>
          <w:color w:val="000000"/>
          <w:lang w:eastAsia="zh-CN"/>
        </w:rPr>
      </w:pPr>
      <w:r w:rsidRPr="00A12BCC">
        <w:rPr>
          <w:rFonts w:ascii="Times New Roman" w:hAnsi="Times New Roman" w:cs="Times New Roman"/>
          <w:color w:val="000000"/>
          <w:lang w:eastAsia="zh-CN"/>
        </w:rPr>
        <w:t xml:space="preserve">Place the unit in thermal chamber for ambient temperature </w:t>
      </w:r>
      <w:r w:rsidR="00A12BCC" w:rsidRPr="00A12BCC">
        <w:rPr>
          <w:rFonts w:ascii="Times New Roman" w:hAnsi="Times New Roman" w:cs="Times New Roman"/>
          <w:color w:val="000000"/>
          <w:lang w:eastAsia="zh-CN"/>
        </w:rPr>
        <w:t>of 55</w:t>
      </w:r>
      <w:r w:rsidRPr="00A12BCC">
        <w:rPr>
          <w:rFonts w:ascii="Times New Roman" w:hAnsi="Times New Roman" w:cs="Times New Roman"/>
          <w:color w:val="000000"/>
          <w:lang w:eastAsia="zh-CN"/>
        </w:rPr>
        <w:t xml:space="preserve"> Deg C</w:t>
      </w:r>
    </w:p>
    <w:p w14:paraId="5665F4B9" w14:textId="77777777" w:rsidR="00AC480D" w:rsidRPr="00865140" w:rsidRDefault="00AC480D" w:rsidP="009D6EFF">
      <w:pPr>
        <w:pStyle w:val="Heading1"/>
        <w:numPr>
          <w:ilvl w:val="3"/>
          <w:numId w:val="6"/>
        </w:numPr>
        <w:spacing w:before="0" w:after="240" w:line="240" w:lineRule="auto"/>
        <w:rPr>
          <w:b w:val="0"/>
          <w:color w:val="365F91" w:themeColor="accent1" w:themeShade="BF"/>
          <w:sz w:val="26"/>
          <w:szCs w:val="26"/>
        </w:rPr>
      </w:pPr>
      <w:bookmarkStart w:id="191" w:name="_Toc472428145"/>
      <w:r w:rsidRPr="00865140">
        <w:rPr>
          <w:b w:val="0"/>
          <w:color w:val="365F91" w:themeColor="accent1" w:themeShade="BF"/>
          <w:sz w:val="26"/>
          <w:szCs w:val="26"/>
        </w:rPr>
        <w:t>DUT Sample information</w:t>
      </w:r>
      <w:bookmarkEnd w:id="191"/>
      <w:r w:rsidRPr="00865140">
        <w:rPr>
          <w:b w:val="0"/>
          <w:color w:val="365F91" w:themeColor="accent1" w:themeShade="BF"/>
          <w:sz w:val="26"/>
          <w:szCs w:val="26"/>
        </w:rPr>
        <w:t xml:space="preserve"> </w:t>
      </w:r>
    </w:p>
    <w:p w14:paraId="206A3360" w14:textId="77777777" w:rsidR="00AC480D" w:rsidRPr="00A12BCC" w:rsidRDefault="00AC480D" w:rsidP="00AC480D">
      <w:pPr>
        <w:autoSpaceDE w:val="0"/>
        <w:autoSpaceDN w:val="0"/>
        <w:spacing w:after="0"/>
      </w:pPr>
      <w:r w:rsidRPr="00A12BCC">
        <w:t>System Serial Number</w:t>
      </w:r>
      <w:r w:rsidRPr="00A12BCC">
        <w:tab/>
      </w:r>
      <w:r w:rsidRPr="00A12BCC">
        <w:tab/>
        <w:t>: NA</w:t>
      </w:r>
    </w:p>
    <w:p w14:paraId="2541BF5F" w14:textId="77777777" w:rsidR="00AC480D" w:rsidRPr="00A12BCC" w:rsidRDefault="00AC480D" w:rsidP="00AC480D">
      <w:pPr>
        <w:autoSpaceDE w:val="0"/>
        <w:autoSpaceDN w:val="0"/>
        <w:spacing w:after="0"/>
      </w:pPr>
    </w:p>
    <w:p w14:paraId="410E5966" w14:textId="67340C3B" w:rsidR="00093499" w:rsidRDefault="00093499" w:rsidP="00AC480D">
      <w:pPr>
        <w:autoSpaceDE w:val="0"/>
        <w:autoSpaceDN w:val="0"/>
        <w:spacing w:after="0"/>
      </w:pPr>
      <w:r>
        <w:t>Hardware Version</w:t>
      </w:r>
      <w:r>
        <w:tab/>
      </w:r>
      <w:r>
        <w:tab/>
      </w:r>
      <w:r>
        <w:tab/>
        <w:t>: Life-2</w:t>
      </w:r>
    </w:p>
    <w:p w14:paraId="3460DE62" w14:textId="77777777" w:rsidR="00093499" w:rsidRDefault="00093499" w:rsidP="00AC480D">
      <w:pPr>
        <w:autoSpaceDE w:val="0"/>
        <w:autoSpaceDN w:val="0"/>
        <w:spacing w:after="0"/>
      </w:pPr>
    </w:p>
    <w:p w14:paraId="66575CA7" w14:textId="5E887798" w:rsidR="00AC480D" w:rsidRPr="00A12BCC" w:rsidRDefault="00AC480D" w:rsidP="00AC480D">
      <w:pPr>
        <w:autoSpaceDE w:val="0"/>
        <w:autoSpaceDN w:val="0"/>
        <w:spacing w:after="0"/>
      </w:pPr>
      <w:r w:rsidRPr="00A12BCC">
        <w:t>GBC board Serial Number</w:t>
      </w:r>
      <w:r w:rsidRPr="00A12BCC">
        <w:tab/>
      </w:r>
      <w:r w:rsidR="00A12BCC">
        <w:tab/>
      </w:r>
      <w:r w:rsidRPr="00A12BCC">
        <w:t>: WZ1630LIFE2GBC0017</w:t>
      </w:r>
    </w:p>
    <w:p w14:paraId="408A54E6" w14:textId="77777777" w:rsidR="00AC480D" w:rsidRPr="00A12BCC" w:rsidRDefault="00AC480D" w:rsidP="00AC480D">
      <w:pPr>
        <w:autoSpaceDE w:val="0"/>
        <w:autoSpaceDN w:val="0"/>
        <w:spacing w:after="0"/>
      </w:pPr>
    </w:p>
    <w:p w14:paraId="15E7DA6B" w14:textId="50384B4F" w:rsidR="00AC480D" w:rsidRPr="00A12BCC" w:rsidRDefault="006C52FF" w:rsidP="00AC480D">
      <w:r w:rsidRPr="00A12BCC">
        <w:t>RF SDR</w:t>
      </w:r>
      <w:r w:rsidR="00AC480D" w:rsidRPr="00A12BCC">
        <w:t xml:space="preserve"> Board Serial Number</w:t>
      </w:r>
      <w:r w:rsidR="00AC480D" w:rsidRPr="00A12BCC">
        <w:tab/>
        <w:t>: WZ1630LIFE2SDR0014</w:t>
      </w:r>
    </w:p>
    <w:p w14:paraId="7AB2ECB2" w14:textId="246A0FDF" w:rsidR="00AC480D" w:rsidRPr="00A12BCC" w:rsidRDefault="00AC480D" w:rsidP="00AC480D">
      <w:pPr>
        <w:autoSpaceDE w:val="0"/>
        <w:autoSpaceDN w:val="0"/>
        <w:spacing w:after="0"/>
      </w:pPr>
      <w:r w:rsidRPr="00A12BCC">
        <w:t>Software versions</w:t>
      </w:r>
      <w:r w:rsidRPr="00A12BCC">
        <w:tab/>
        <w:t xml:space="preserve"> </w:t>
      </w:r>
      <w:r w:rsidRPr="00A12BCC">
        <w:tab/>
      </w:r>
      <w:r w:rsidR="00A12BCC">
        <w:tab/>
      </w:r>
      <w:r w:rsidRPr="00A12BCC">
        <w:t>: Ubuntu – 14.04.64 bit</w:t>
      </w:r>
      <w:r w:rsidRPr="00A12BCC">
        <w:tab/>
      </w:r>
    </w:p>
    <w:p w14:paraId="3D2F60D9" w14:textId="13EFB1C9" w:rsidR="00AC480D" w:rsidRPr="00A12BCC" w:rsidRDefault="00AC480D" w:rsidP="00AC480D">
      <w:pPr>
        <w:autoSpaceDE w:val="0"/>
        <w:autoSpaceDN w:val="0"/>
        <w:spacing w:after="0"/>
      </w:pPr>
      <w:r w:rsidRPr="00A12BCC">
        <w:tab/>
      </w:r>
      <w:r w:rsidRPr="00A12BCC">
        <w:tab/>
      </w:r>
      <w:r w:rsidRPr="00A12BCC">
        <w:tab/>
      </w:r>
      <w:r w:rsidRPr="00A12BCC">
        <w:tab/>
        <w:t xml:space="preserve"> </w:t>
      </w:r>
      <w:r w:rsidR="00A12BCC">
        <w:tab/>
      </w:r>
      <w:r w:rsidRPr="00A12BCC">
        <w:t xml:space="preserve"> Coreboot- coreboot-4.4-575-gfee24cc-dirty (This </w:t>
      </w:r>
    </w:p>
    <w:p w14:paraId="5DA34C28" w14:textId="7D6E3AAE" w:rsidR="00AC480D" w:rsidRPr="00A12BCC" w:rsidRDefault="00AC480D" w:rsidP="00AC480D">
      <w:pPr>
        <w:autoSpaceDE w:val="0"/>
        <w:autoSpaceDN w:val="0"/>
        <w:spacing w:after="0"/>
      </w:pPr>
      <w:r w:rsidRPr="00A12BCC">
        <w:tab/>
        <w:t xml:space="preserve">  </w:t>
      </w:r>
      <w:r w:rsidRPr="00A12BCC">
        <w:tab/>
      </w:r>
      <w:r w:rsidRPr="00A12BCC">
        <w:tab/>
      </w:r>
      <w:r w:rsidRPr="00A12BCC">
        <w:tab/>
      </w:r>
      <w:r w:rsidR="00A12BCC">
        <w:tab/>
        <w:t xml:space="preserve"> </w:t>
      </w:r>
      <w:r w:rsidRPr="00A12BCC">
        <w:t>comes in boot log)</w:t>
      </w:r>
    </w:p>
    <w:p w14:paraId="5CAD86E0" w14:textId="012657E6" w:rsidR="00AC480D" w:rsidRPr="00A12BCC" w:rsidRDefault="00AC480D" w:rsidP="00AC480D">
      <w:pPr>
        <w:autoSpaceDE w:val="0"/>
        <w:autoSpaceDN w:val="0"/>
        <w:spacing w:after="0"/>
      </w:pPr>
      <w:r w:rsidRPr="00A12BCC">
        <w:t xml:space="preserve">   </w:t>
      </w:r>
      <w:r w:rsidRPr="00A12BCC">
        <w:tab/>
      </w:r>
      <w:r w:rsidRPr="00A12BCC">
        <w:tab/>
      </w:r>
      <w:r w:rsidRPr="00A12BCC">
        <w:tab/>
      </w:r>
      <w:r w:rsidRPr="00A12BCC">
        <w:tab/>
        <w:t xml:space="preserve"> </w:t>
      </w:r>
      <w:r w:rsidR="00A12BCC">
        <w:tab/>
      </w:r>
      <w:r w:rsidRPr="00A12BCC">
        <w:t xml:space="preserve"> RTOS- 2_16_00_08 (This is base RTOS)</w:t>
      </w:r>
    </w:p>
    <w:p w14:paraId="4DB3E234" w14:textId="08CE1947" w:rsidR="00AC480D" w:rsidRPr="00A12BCC" w:rsidRDefault="00AC480D" w:rsidP="00AC480D">
      <w:pPr>
        <w:autoSpaceDE w:val="0"/>
        <w:autoSpaceDN w:val="0"/>
        <w:spacing w:after="0"/>
      </w:pPr>
      <w:r w:rsidRPr="00A12BCC">
        <w:t xml:space="preserve">   </w:t>
      </w:r>
      <w:r w:rsidRPr="00A12BCC">
        <w:tab/>
      </w:r>
      <w:r w:rsidRPr="00A12BCC">
        <w:tab/>
      </w:r>
      <w:r w:rsidRPr="00A12BCC">
        <w:tab/>
      </w:r>
      <w:r w:rsidRPr="00A12BCC">
        <w:tab/>
      </w:r>
      <w:r w:rsidR="00A12BCC">
        <w:tab/>
        <w:t xml:space="preserve"> </w:t>
      </w:r>
      <w:r w:rsidRPr="00A12BCC">
        <w:t>Coreboot: SVn version 7</w:t>
      </w:r>
    </w:p>
    <w:p w14:paraId="7BC6450A" w14:textId="451D0598" w:rsidR="00466F43" w:rsidRDefault="00AC480D" w:rsidP="00D36DC8">
      <w:pPr>
        <w:autoSpaceDE w:val="0"/>
        <w:autoSpaceDN w:val="0"/>
        <w:spacing w:after="0"/>
        <w:rPr>
          <w:bCs/>
          <w:color w:val="365F91" w:themeColor="accent1" w:themeShade="BF"/>
          <w:kern w:val="32"/>
          <w:sz w:val="26"/>
          <w:szCs w:val="26"/>
        </w:rPr>
      </w:pPr>
      <w:r w:rsidRPr="00A12BCC">
        <w:t xml:space="preserve"> </w:t>
      </w:r>
      <w:r w:rsidRPr="00A12BCC">
        <w:tab/>
      </w:r>
      <w:r w:rsidRPr="00A12BCC">
        <w:tab/>
      </w:r>
      <w:r w:rsidRPr="00A12BCC">
        <w:tab/>
      </w:r>
      <w:r w:rsidRPr="00A12BCC">
        <w:tab/>
      </w:r>
      <w:r w:rsidR="00A12BCC">
        <w:tab/>
        <w:t xml:space="preserve"> </w:t>
      </w:r>
      <w:r w:rsidRPr="00A12BCC">
        <w:t>System software: 51</w:t>
      </w:r>
    </w:p>
    <w:p w14:paraId="32B97835" w14:textId="68309963" w:rsidR="00AD1A9D" w:rsidRDefault="00485FA1" w:rsidP="009D6EFF">
      <w:pPr>
        <w:pStyle w:val="Heading1"/>
        <w:numPr>
          <w:ilvl w:val="3"/>
          <w:numId w:val="6"/>
        </w:numPr>
        <w:spacing w:before="0" w:after="240" w:line="240" w:lineRule="auto"/>
        <w:rPr>
          <w:b w:val="0"/>
          <w:color w:val="365F91" w:themeColor="accent1" w:themeShade="BF"/>
          <w:sz w:val="26"/>
          <w:szCs w:val="26"/>
        </w:rPr>
      </w:pPr>
      <w:bookmarkStart w:id="192" w:name="_Toc472428146"/>
      <w:r w:rsidRPr="00887E01">
        <w:rPr>
          <w:b w:val="0"/>
          <w:color w:val="365F91" w:themeColor="accent1" w:themeShade="BF"/>
          <w:sz w:val="26"/>
          <w:szCs w:val="26"/>
        </w:rPr>
        <w:lastRenderedPageBreak/>
        <w:t>Test Results</w:t>
      </w:r>
      <w:bookmarkEnd w:id="192"/>
    </w:p>
    <w:p w14:paraId="2B7953A4" w14:textId="440776E0" w:rsidR="0095449E" w:rsidRPr="0095449E" w:rsidRDefault="0095449E" w:rsidP="0095449E">
      <w:r>
        <w:t xml:space="preserve">From the analysis of thermal validation data, the components temperature measurement details are as given below. </w:t>
      </w:r>
    </w:p>
    <w:tbl>
      <w:tblPr>
        <w:tblpPr w:leftFromText="180" w:rightFromText="180" w:vertAnchor="text" w:horzAnchor="margin" w:tblpY="43"/>
        <w:tblW w:w="92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1"/>
        <w:gridCol w:w="1116"/>
        <w:gridCol w:w="1863"/>
        <w:gridCol w:w="1190"/>
        <w:gridCol w:w="1263"/>
        <w:gridCol w:w="1072"/>
        <w:gridCol w:w="1162"/>
        <w:gridCol w:w="1068"/>
      </w:tblGrid>
      <w:tr w:rsidR="009A4259" w:rsidRPr="002A7A68" w14:paraId="1077C50A" w14:textId="77777777" w:rsidTr="009D6EFF">
        <w:trPr>
          <w:trHeight w:hRule="exact" w:val="1027"/>
        </w:trPr>
        <w:tc>
          <w:tcPr>
            <w:tcW w:w="511" w:type="dxa"/>
            <w:vAlign w:val="center"/>
          </w:tcPr>
          <w:p w14:paraId="586547D2" w14:textId="77777777" w:rsidR="009A4259" w:rsidRPr="002A7A68" w:rsidRDefault="009A4259" w:rsidP="009D6EFF">
            <w:pPr>
              <w:spacing w:after="0" w:line="240" w:lineRule="auto"/>
              <w:jc w:val="center"/>
              <w:rPr>
                <w:rFonts w:eastAsia="Times New Roman"/>
                <w:b/>
                <w:bCs/>
                <w:color w:val="auto"/>
                <w:sz w:val="20"/>
                <w:lang w:eastAsia="en-US"/>
              </w:rPr>
            </w:pPr>
            <w:r>
              <w:rPr>
                <w:rFonts w:eastAsia="Times New Roman"/>
                <w:b/>
                <w:bCs/>
                <w:color w:val="auto"/>
                <w:sz w:val="20"/>
                <w:lang w:eastAsia="en-US"/>
              </w:rPr>
              <w:t>Sl. No.</w:t>
            </w:r>
          </w:p>
        </w:tc>
        <w:tc>
          <w:tcPr>
            <w:tcW w:w="1116" w:type="dxa"/>
            <w:shd w:val="clear" w:color="auto" w:fill="auto"/>
            <w:vAlign w:val="center"/>
            <w:hideMark/>
          </w:tcPr>
          <w:p w14:paraId="40812020" w14:textId="77777777" w:rsidR="009A4259" w:rsidRPr="002A7A68" w:rsidRDefault="009A4259" w:rsidP="009D6EFF">
            <w:pPr>
              <w:spacing w:after="0" w:line="240" w:lineRule="auto"/>
              <w:jc w:val="center"/>
              <w:rPr>
                <w:rFonts w:eastAsia="Times New Roman"/>
                <w:b/>
                <w:bCs/>
                <w:color w:val="auto"/>
                <w:sz w:val="20"/>
                <w:lang w:eastAsia="en-US"/>
              </w:rPr>
            </w:pPr>
            <w:r w:rsidRPr="002A7A68">
              <w:rPr>
                <w:rFonts w:eastAsia="Times New Roman"/>
                <w:b/>
                <w:bCs/>
                <w:color w:val="auto"/>
                <w:sz w:val="20"/>
                <w:lang w:eastAsia="en-US"/>
              </w:rPr>
              <w:t>Reference designator</w:t>
            </w:r>
          </w:p>
        </w:tc>
        <w:tc>
          <w:tcPr>
            <w:tcW w:w="1863" w:type="dxa"/>
            <w:shd w:val="clear" w:color="auto" w:fill="auto"/>
            <w:vAlign w:val="center"/>
            <w:hideMark/>
          </w:tcPr>
          <w:p w14:paraId="34BA477D" w14:textId="77777777" w:rsidR="009A4259" w:rsidRPr="002A7A68" w:rsidRDefault="009A4259" w:rsidP="009D6EFF">
            <w:pPr>
              <w:spacing w:after="0" w:line="240" w:lineRule="auto"/>
              <w:jc w:val="center"/>
              <w:rPr>
                <w:rFonts w:eastAsia="Times New Roman"/>
                <w:b/>
                <w:bCs/>
                <w:color w:val="auto"/>
                <w:sz w:val="20"/>
                <w:lang w:eastAsia="en-US"/>
              </w:rPr>
            </w:pPr>
            <w:r w:rsidRPr="002A7A68">
              <w:rPr>
                <w:rFonts w:eastAsia="Times New Roman"/>
                <w:b/>
                <w:bCs/>
                <w:color w:val="auto"/>
                <w:sz w:val="20"/>
                <w:lang w:eastAsia="en-US"/>
              </w:rPr>
              <w:t xml:space="preserve">Component Name </w:t>
            </w:r>
          </w:p>
        </w:tc>
        <w:tc>
          <w:tcPr>
            <w:tcW w:w="1190" w:type="dxa"/>
            <w:shd w:val="clear" w:color="auto" w:fill="auto"/>
            <w:vAlign w:val="center"/>
            <w:hideMark/>
          </w:tcPr>
          <w:p w14:paraId="69555469" w14:textId="77777777" w:rsidR="009A4259" w:rsidRPr="002A7A68" w:rsidRDefault="009A4259" w:rsidP="009D6EFF">
            <w:pPr>
              <w:spacing w:after="0" w:line="240" w:lineRule="auto"/>
              <w:rPr>
                <w:rFonts w:eastAsia="Times New Roman"/>
                <w:b/>
                <w:bCs/>
                <w:color w:val="auto"/>
                <w:sz w:val="20"/>
                <w:lang w:eastAsia="en-US"/>
              </w:rPr>
            </w:pPr>
            <w:r>
              <w:rPr>
                <w:rFonts w:eastAsia="Times New Roman"/>
                <w:b/>
                <w:bCs/>
                <w:color w:val="auto"/>
                <w:sz w:val="20"/>
                <w:lang w:eastAsia="en-US"/>
              </w:rPr>
              <w:t xml:space="preserve">Case </w:t>
            </w:r>
            <w:r w:rsidRPr="002A7A68">
              <w:rPr>
                <w:rFonts w:eastAsia="Times New Roman"/>
                <w:b/>
                <w:bCs/>
                <w:color w:val="auto"/>
                <w:sz w:val="20"/>
                <w:lang w:eastAsia="en-US"/>
              </w:rPr>
              <w:t>Temp</w:t>
            </w:r>
            <w:r>
              <w:rPr>
                <w:rFonts w:eastAsia="Times New Roman"/>
                <w:b/>
                <w:bCs/>
                <w:color w:val="auto"/>
                <w:sz w:val="20"/>
                <w:lang w:eastAsia="en-US"/>
              </w:rPr>
              <w:t xml:space="preserve"> </w:t>
            </w:r>
            <w:r w:rsidRPr="002A7A68">
              <w:rPr>
                <w:rFonts w:eastAsia="Times New Roman"/>
                <w:b/>
                <w:bCs/>
                <w:color w:val="auto"/>
                <w:sz w:val="20"/>
                <w:lang w:eastAsia="en-US"/>
              </w:rPr>
              <w:t xml:space="preserve">@55 [C] </w:t>
            </w:r>
          </w:p>
        </w:tc>
        <w:tc>
          <w:tcPr>
            <w:tcW w:w="1263" w:type="dxa"/>
            <w:shd w:val="clear" w:color="auto" w:fill="auto"/>
            <w:vAlign w:val="center"/>
            <w:hideMark/>
          </w:tcPr>
          <w:p w14:paraId="09941D5C" w14:textId="77777777" w:rsidR="009A4259" w:rsidRPr="002A7A68" w:rsidRDefault="009A4259" w:rsidP="009D6EFF">
            <w:pPr>
              <w:spacing w:after="0" w:line="240" w:lineRule="auto"/>
              <w:jc w:val="center"/>
              <w:rPr>
                <w:rFonts w:eastAsia="Times New Roman"/>
                <w:b/>
                <w:bCs/>
                <w:color w:val="auto"/>
                <w:sz w:val="20"/>
                <w:lang w:eastAsia="en-US"/>
              </w:rPr>
            </w:pPr>
            <w:r w:rsidRPr="002A7A68">
              <w:rPr>
                <w:rFonts w:eastAsia="Times New Roman"/>
                <w:b/>
                <w:bCs/>
                <w:color w:val="auto"/>
                <w:sz w:val="20"/>
                <w:lang w:eastAsia="en-US"/>
              </w:rPr>
              <w:t xml:space="preserve"> Calculated Junction [C]</w:t>
            </w:r>
          </w:p>
        </w:tc>
        <w:tc>
          <w:tcPr>
            <w:tcW w:w="1072" w:type="dxa"/>
            <w:shd w:val="clear" w:color="auto" w:fill="auto"/>
            <w:vAlign w:val="center"/>
            <w:hideMark/>
          </w:tcPr>
          <w:p w14:paraId="12370467" w14:textId="77777777" w:rsidR="009A4259" w:rsidRPr="002A7A68" w:rsidRDefault="009A4259" w:rsidP="009D6EFF">
            <w:pPr>
              <w:spacing w:after="0" w:line="240" w:lineRule="auto"/>
              <w:jc w:val="center"/>
              <w:rPr>
                <w:rFonts w:eastAsia="Times New Roman"/>
                <w:b/>
                <w:bCs/>
                <w:color w:val="auto"/>
                <w:sz w:val="20"/>
                <w:lang w:eastAsia="en-US"/>
              </w:rPr>
            </w:pPr>
            <w:r w:rsidRPr="002A7A68">
              <w:rPr>
                <w:rFonts w:eastAsia="Times New Roman"/>
                <w:b/>
                <w:bCs/>
                <w:color w:val="auto"/>
                <w:sz w:val="20"/>
                <w:lang w:eastAsia="en-US"/>
              </w:rPr>
              <w:t xml:space="preserve">Max </w:t>
            </w:r>
            <w:r w:rsidRPr="002A7A68">
              <w:rPr>
                <w:rFonts w:eastAsia="Times New Roman"/>
                <w:b/>
                <w:bCs/>
                <w:color w:val="auto"/>
                <w:sz w:val="20"/>
                <w:lang w:eastAsia="en-US"/>
              </w:rPr>
              <w:br/>
              <w:t>junction Limit</w:t>
            </w:r>
            <w:r>
              <w:rPr>
                <w:rFonts w:eastAsia="Times New Roman"/>
                <w:b/>
                <w:bCs/>
                <w:color w:val="auto"/>
                <w:sz w:val="20"/>
                <w:lang w:eastAsia="en-US"/>
              </w:rPr>
              <w:t xml:space="preserve"> </w:t>
            </w:r>
            <w:r w:rsidRPr="002A7A68">
              <w:rPr>
                <w:rFonts w:eastAsia="Times New Roman"/>
                <w:b/>
                <w:bCs/>
                <w:color w:val="auto"/>
                <w:sz w:val="20"/>
                <w:lang w:eastAsia="en-US"/>
              </w:rPr>
              <w:t>[C]</w:t>
            </w:r>
          </w:p>
        </w:tc>
        <w:tc>
          <w:tcPr>
            <w:tcW w:w="1162" w:type="dxa"/>
            <w:shd w:val="clear" w:color="auto" w:fill="auto"/>
            <w:vAlign w:val="center"/>
            <w:hideMark/>
          </w:tcPr>
          <w:p w14:paraId="63B09CD0" w14:textId="77777777" w:rsidR="009A4259" w:rsidRPr="002A7A68" w:rsidRDefault="009A4259" w:rsidP="009D6EFF">
            <w:pPr>
              <w:spacing w:after="0" w:line="240" w:lineRule="auto"/>
              <w:jc w:val="center"/>
              <w:rPr>
                <w:rFonts w:eastAsia="Times New Roman"/>
                <w:b/>
                <w:bCs/>
                <w:color w:val="auto"/>
                <w:sz w:val="20"/>
                <w:lang w:eastAsia="en-US"/>
              </w:rPr>
            </w:pPr>
            <w:r>
              <w:rPr>
                <w:rFonts w:eastAsia="Times New Roman"/>
                <w:b/>
                <w:bCs/>
                <w:color w:val="auto"/>
                <w:sz w:val="20"/>
                <w:lang w:eastAsia="en-US"/>
              </w:rPr>
              <w:t>Thermal Margin</w:t>
            </w:r>
            <w:r w:rsidRPr="002A7A68">
              <w:rPr>
                <w:rFonts w:eastAsia="Times New Roman"/>
                <w:b/>
                <w:bCs/>
                <w:color w:val="auto"/>
                <w:sz w:val="20"/>
                <w:lang w:eastAsia="en-US"/>
              </w:rPr>
              <w:t xml:space="preserve"> </w:t>
            </w:r>
          </w:p>
        </w:tc>
        <w:tc>
          <w:tcPr>
            <w:tcW w:w="1068" w:type="dxa"/>
            <w:shd w:val="clear" w:color="auto" w:fill="auto"/>
            <w:vAlign w:val="center"/>
            <w:hideMark/>
          </w:tcPr>
          <w:p w14:paraId="097CB6A6" w14:textId="77777777" w:rsidR="009A4259" w:rsidRPr="002A7A68" w:rsidRDefault="009A4259" w:rsidP="009D6EFF">
            <w:pPr>
              <w:spacing w:after="0" w:line="240" w:lineRule="auto"/>
              <w:jc w:val="center"/>
              <w:rPr>
                <w:rFonts w:eastAsia="Times New Roman"/>
                <w:b/>
                <w:bCs/>
                <w:color w:val="auto"/>
                <w:lang w:eastAsia="en-US"/>
              </w:rPr>
            </w:pPr>
            <w:r w:rsidRPr="002A7A68">
              <w:rPr>
                <w:rFonts w:eastAsia="Times New Roman"/>
                <w:b/>
                <w:bCs/>
                <w:color w:val="auto"/>
                <w:lang w:eastAsia="en-US"/>
              </w:rPr>
              <w:t>Result</w:t>
            </w:r>
          </w:p>
        </w:tc>
      </w:tr>
      <w:tr w:rsidR="009A4259" w:rsidRPr="002A7A68" w14:paraId="4B5F2983" w14:textId="77777777" w:rsidTr="009D6EFF">
        <w:trPr>
          <w:trHeight w:hRule="exact" w:val="288"/>
        </w:trPr>
        <w:tc>
          <w:tcPr>
            <w:tcW w:w="511" w:type="dxa"/>
            <w:shd w:val="clear" w:color="000000" w:fill="FFFFFF"/>
            <w:vAlign w:val="center"/>
          </w:tcPr>
          <w:p w14:paraId="5DCED617" w14:textId="77777777" w:rsidR="009A4259" w:rsidRPr="009B3A9D" w:rsidRDefault="009A4259" w:rsidP="009D6EFF">
            <w:pPr>
              <w:spacing w:after="0" w:line="240" w:lineRule="auto"/>
              <w:jc w:val="center"/>
              <w:rPr>
                <w:rFonts w:ascii="Arial" w:eastAsia="Times New Roman" w:hAnsi="Arial" w:cs="Arial"/>
                <w:color w:val="auto"/>
                <w:sz w:val="18"/>
                <w:szCs w:val="18"/>
                <w:lang w:eastAsia="en-US"/>
              </w:rPr>
            </w:pPr>
            <w:r w:rsidRPr="009B3A9D">
              <w:rPr>
                <w:rFonts w:ascii="Arial" w:hAnsi="Arial" w:cs="Arial"/>
                <w:sz w:val="18"/>
                <w:szCs w:val="18"/>
              </w:rPr>
              <w:t>1</w:t>
            </w:r>
          </w:p>
        </w:tc>
        <w:tc>
          <w:tcPr>
            <w:tcW w:w="1116" w:type="dxa"/>
            <w:shd w:val="clear" w:color="000000" w:fill="FFFFFF"/>
            <w:vAlign w:val="center"/>
            <w:hideMark/>
          </w:tcPr>
          <w:p w14:paraId="62F818CE" w14:textId="77777777" w:rsidR="009A4259" w:rsidRPr="002A7A68" w:rsidRDefault="009A4259" w:rsidP="009D6EFF">
            <w:pPr>
              <w:spacing w:after="0" w:line="240" w:lineRule="auto"/>
              <w:jc w:val="center"/>
              <w:rPr>
                <w:rFonts w:ascii="Arial" w:eastAsia="Times New Roman" w:hAnsi="Arial" w:cs="Arial"/>
                <w:color w:val="auto"/>
                <w:sz w:val="18"/>
                <w:szCs w:val="18"/>
                <w:lang w:eastAsia="en-US"/>
              </w:rPr>
            </w:pPr>
            <w:r w:rsidRPr="002A7A68">
              <w:rPr>
                <w:rFonts w:ascii="Arial" w:eastAsia="Times New Roman" w:hAnsi="Arial" w:cs="Arial"/>
                <w:color w:val="auto"/>
                <w:sz w:val="18"/>
                <w:szCs w:val="18"/>
                <w:lang w:eastAsia="en-US"/>
              </w:rPr>
              <w:t>U3C1</w:t>
            </w:r>
          </w:p>
        </w:tc>
        <w:tc>
          <w:tcPr>
            <w:tcW w:w="1863" w:type="dxa"/>
            <w:shd w:val="clear" w:color="auto" w:fill="auto"/>
            <w:vAlign w:val="center"/>
            <w:hideMark/>
          </w:tcPr>
          <w:p w14:paraId="62DC789E" w14:textId="77777777" w:rsidR="009A4259" w:rsidRPr="002A7A68" w:rsidRDefault="009A4259" w:rsidP="009D6EFF">
            <w:pPr>
              <w:spacing w:after="0" w:line="240" w:lineRule="auto"/>
              <w:jc w:val="center"/>
              <w:rPr>
                <w:rFonts w:ascii="Arial" w:eastAsia="Times New Roman" w:hAnsi="Arial" w:cs="Arial"/>
                <w:color w:val="auto"/>
                <w:sz w:val="18"/>
                <w:szCs w:val="18"/>
                <w:lang w:eastAsia="en-US"/>
              </w:rPr>
            </w:pPr>
            <w:r w:rsidRPr="002A7A68">
              <w:rPr>
                <w:rFonts w:ascii="Arial" w:eastAsia="Times New Roman" w:hAnsi="Arial" w:cs="Arial"/>
                <w:color w:val="auto"/>
                <w:sz w:val="18"/>
                <w:szCs w:val="18"/>
                <w:lang w:eastAsia="en-US"/>
              </w:rPr>
              <w:t>Intel Processor</w:t>
            </w:r>
          </w:p>
        </w:tc>
        <w:tc>
          <w:tcPr>
            <w:tcW w:w="1190" w:type="dxa"/>
            <w:shd w:val="clear" w:color="auto" w:fill="auto"/>
            <w:noWrap/>
            <w:vAlign w:val="center"/>
            <w:hideMark/>
          </w:tcPr>
          <w:p w14:paraId="3F0C20D0" w14:textId="77777777" w:rsidR="009A4259" w:rsidRPr="002A7A68" w:rsidRDefault="009A4259" w:rsidP="009D6EFF">
            <w:pPr>
              <w:spacing w:after="0" w:line="240" w:lineRule="auto"/>
              <w:jc w:val="center"/>
              <w:rPr>
                <w:rFonts w:ascii="Arial" w:eastAsia="Times New Roman" w:hAnsi="Arial" w:cs="Arial"/>
                <w:color w:val="auto"/>
                <w:sz w:val="18"/>
                <w:szCs w:val="18"/>
                <w:lang w:eastAsia="en-US"/>
              </w:rPr>
            </w:pPr>
            <w:r w:rsidRPr="002A7A68">
              <w:rPr>
                <w:rFonts w:ascii="Arial" w:eastAsia="Times New Roman" w:hAnsi="Arial" w:cs="Arial"/>
                <w:color w:val="auto"/>
                <w:sz w:val="18"/>
                <w:szCs w:val="18"/>
                <w:lang w:eastAsia="en-US"/>
              </w:rPr>
              <w:t>90.03</w:t>
            </w:r>
          </w:p>
        </w:tc>
        <w:tc>
          <w:tcPr>
            <w:tcW w:w="1263" w:type="dxa"/>
            <w:shd w:val="clear" w:color="auto" w:fill="auto"/>
            <w:noWrap/>
            <w:vAlign w:val="center"/>
            <w:hideMark/>
          </w:tcPr>
          <w:p w14:paraId="4F53961E" w14:textId="77777777" w:rsidR="009A4259" w:rsidRPr="002A7A68" w:rsidRDefault="009A4259" w:rsidP="009D6EFF">
            <w:pPr>
              <w:spacing w:after="0" w:line="240" w:lineRule="auto"/>
              <w:jc w:val="center"/>
              <w:rPr>
                <w:rFonts w:ascii="Arial" w:eastAsia="Times New Roman" w:hAnsi="Arial" w:cs="Arial"/>
                <w:color w:val="auto"/>
                <w:sz w:val="18"/>
                <w:szCs w:val="18"/>
                <w:lang w:eastAsia="en-US"/>
              </w:rPr>
            </w:pPr>
            <w:r w:rsidRPr="002A7A68">
              <w:rPr>
                <w:rFonts w:ascii="Arial" w:eastAsia="Times New Roman" w:hAnsi="Arial" w:cs="Arial"/>
                <w:color w:val="auto"/>
                <w:sz w:val="18"/>
                <w:szCs w:val="18"/>
                <w:lang w:eastAsia="en-US"/>
              </w:rPr>
              <w:t>100.03</w:t>
            </w:r>
          </w:p>
        </w:tc>
        <w:tc>
          <w:tcPr>
            <w:tcW w:w="1072" w:type="dxa"/>
            <w:shd w:val="clear" w:color="auto" w:fill="auto"/>
            <w:noWrap/>
            <w:vAlign w:val="center"/>
            <w:hideMark/>
          </w:tcPr>
          <w:p w14:paraId="54B2CC79" w14:textId="77777777" w:rsidR="009A4259" w:rsidRPr="002A7A68" w:rsidRDefault="009A4259" w:rsidP="009D6EFF">
            <w:pPr>
              <w:spacing w:after="0" w:line="240" w:lineRule="auto"/>
              <w:jc w:val="center"/>
              <w:rPr>
                <w:rFonts w:ascii="Arial" w:eastAsia="Times New Roman" w:hAnsi="Arial" w:cs="Arial"/>
                <w:color w:val="auto"/>
                <w:sz w:val="18"/>
                <w:szCs w:val="18"/>
                <w:lang w:eastAsia="en-US"/>
              </w:rPr>
            </w:pPr>
            <w:r w:rsidRPr="002A7A68">
              <w:rPr>
                <w:rFonts w:ascii="Arial" w:eastAsia="Times New Roman" w:hAnsi="Arial" w:cs="Arial"/>
                <w:color w:val="auto"/>
                <w:sz w:val="18"/>
                <w:szCs w:val="18"/>
                <w:lang w:eastAsia="en-US"/>
              </w:rPr>
              <w:t>110</w:t>
            </w:r>
          </w:p>
        </w:tc>
        <w:tc>
          <w:tcPr>
            <w:tcW w:w="1162" w:type="dxa"/>
            <w:shd w:val="clear" w:color="000000" w:fill="FFFFFF"/>
            <w:noWrap/>
            <w:vAlign w:val="center"/>
            <w:hideMark/>
          </w:tcPr>
          <w:p w14:paraId="6A5B140C" w14:textId="77777777" w:rsidR="009A4259" w:rsidRPr="002A7A68" w:rsidRDefault="009A4259" w:rsidP="009D6EFF">
            <w:pPr>
              <w:spacing w:after="0" w:line="240" w:lineRule="auto"/>
              <w:jc w:val="center"/>
              <w:rPr>
                <w:rFonts w:ascii="Arial" w:eastAsia="Times New Roman" w:hAnsi="Arial" w:cs="Arial"/>
                <w:color w:val="auto"/>
                <w:sz w:val="18"/>
                <w:szCs w:val="18"/>
                <w:lang w:eastAsia="en-US"/>
              </w:rPr>
            </w:pPr>
            <w:r w:rsidRPr="002A7A68">
              <w:rPr>
                <w:rFonts w:ascii="Arial" w:eastAsia="Times New Roman" w:hAnsi="Arial" w:cs="Arial"/>
                <w:color w:val="auto"/>
                <w:sz w:val="18"/>
                <w:szCs w:val="18"/>
                <w:lang w:eastAsia="en-US"/>
              </w:rPr>
              <w:t xml:space="preserve">10.0 </w:t>
            </w:r>
          </w:p>
        </w:tc>
        <w:tc>
          <w:tcPr>
            <w:tcW w:w="1068" w:type="dxa"/>
            <w:shd w:val="clear" w:color="auto" w:fill="C6EFCE"/>
            <w:vAlign w:val="center"/>
            <w:hideMark/>
          </w:tcPr>
          <w:p w14:paraId="431D053F" w14:textId="77777777" w:rsidR="009A4259" w:rsidRPr="00175B63" w:rsidRDefault="009A4259" w:rsidP="009D6EFF">
            <w:pPr>
              <w:spacing w:after="0" w:line="240" w:lineRule="auto"/>
              <w:jc w:val="center"/>
              <w:rPr>
                <w:rFonts w:eastAsia="Times New Roman"/>
                <w:bCs/>
                <w:color w:val="006100"/>
                <w:sz w:val="18"/>
                <w:szCs w:val="18"/>
                <w:lang w:eastAsia="en-US"/>
              </w:rPr>
            </w:pPr>
            <w:r w:rsidRPr="00175B63">
              <w:rPr>
                <w:rFonts w:eastAsia="Times New Roman"/>
                <w:bCs/>
                <w:color w:val="006100"/>
                <w:sz w:val="22"/>
                <w:szCs w:val="18"/>
                <w:lang w:eastAsia="en-US"/>
              </w:rPr>
              <w:t xml:space="preserve">Pass </w:t>
            </w:r>
          </w:p>
        </w:tc>
      </w:tr>
      <w:tr w:rsidR="009A4259" w:rsidRPr="002A7A68" w14:paraId="2716E674" w14:textId="77777777" w:rsidTr="009D6EFF">
        <w:trPr>
          <w:trHeight w:hRule="exact" w:val="288"/>
        </w:trPr>
        <w:tc>
          <w:tcPr>
            <w:tcW w:w="511" w:type="dxa"/>
            <w:shd w:val="clear" w:color="000000" w:fill="FFFFFF"/>
            <w:vAlign w:val="center"/>
          </w:tcPr>
          <w:p w14:paraId="1CC86873" w14:textId="77777777" w:rsidR="009A4259" w:rsidRPr="009B3A9D" w:rsidRDefault="009A4259" w:rsidP="009D6EFF">
            <w:pPr>
              <w:spacing w:after="0" w:line="240" w:lineRule="auto"/>
              <w:jc w:val="center"/>
              <w:rPr>
                <w:rFonts w:ascii="Arial" w:eastAsia="Times New Roman" w:hAnsi="Arial" w:cs="Arial"/>
                <w:color w:val="auto"/>
                <w:sz w:val="18"/>
                <w:szCs w:val="18"/>
                <w:lang w:eastAsia="en-US"/>
              </w:rPr>
            </w:pPr>
            <w:r w:rsidRPr="009B3A9D">
              <w:rPr>
                <w:rFonts w:ascii="Arial" w:hAnsi="Arial" w:cs="Arial"/>
                <w:sz w:val="18"/>
                <w:szCs w:val="18"/>
              </w:rPr>
              <w:t>2</w:t>
            </w:r>
          </w:p>
        </w:tc>
        <w:tc>
          <w:tcPr>
            <w:tcW w:w="1116" w:type="dxa"/>
            <w:shd w:val="clear" w:color="000000" w:fill="FFFFFF"/>
            <w:vAlign w:val="center"/>
            <w:hideMark/>
          </w:tcPr>
          <w:p w14:paraId="4F5BBFCB" w14:textId="77777777" w:rsidR="009A4259" w:rsidRPr="002A7A68" w:rsidRDefault="009A4259" w:rsidP="009D6EFF">
            <w:pPr>
              <w:spacing w:after="0" w:line="240" w:lineRule="auto"/>
              <w:jc w:val="center"/>
              <w:rPr>
                <w:rFonts w:ascii="Arial" w:eastAsia="Times New Roman" w:hAnsi="Arial" w:cs="Arial"/>
                <w:color w:val="auto"/>
                <w:sz w:val="18"/>
                <w:szCs w:val="18"/>
                <w:lang w:eastAsia="en-US"/>
              </w:rPr>
            </w:pPr>
            <w:r w:rsidRPr="002A7A68">
              <w:rPr>
                <w:rFonts w:ascii="Arial" w:eastAsia="Times New Roman" w:hAnsi="Arial" w:cs="Arial"/>
                <w:color w:val="auto"/>
                <w:sz w:val="18"/>
                <w:szCs w:val="18"/>
                <w:lang w:eastAsia="en-US"/>
              </w:rPr>
              <w:t>J3D1</w:t>
            </w:r>
          </w:p>
        </w:tc>
        <w:tc>
          <w:tcPr>
            <w:tcW w:w="1863" w:type="dxa"/>
            <w:shd w:val="clear" w:color="auto" w:fill="auto"/>
            <w:vAlign w:val="center"/>
            <w:hideMark/>
          </w:tcPr>
          <w:p w14:paraId="0DD9BB8C" w14:textId="77777777" w:rsidR="009A4259" w:rsidRPr="002A7A68" w:rsidRDefault="009A4259" w:rsidP="009D6EFF">
            <w:pPr>
              <w:spacing w:after="0" w:line="240" w:lineRule="auto"/>
              <w:jc w:val="center"/>
              <w:rPr>
                <w:rFonts w:ascii="Arial" w:eastAsia="Times New Roman" w:hAnsi="Arial" w:cs="Arial"/>
                <w:color w:val="auto"/>
                <w:sz w:val="18"/>
                <w:szCs w:val="18"/>
                <w:lang w:eastAsia="en-US"/>
              </w:rPr>
            </w:pPr>
            <w:r w:rsidRPr="002A7A68">
              <w:rPr>
                <w:rFonts w:ascii="Arial" w:eastAsia="Times New Roman" w:hAnsi="Arial" w:cs="Arial"/>
                <w:color w:val="auto"/>
                <w:sz w:val="18"/>
                <w:szCs w:val="18"/>
                <w:lang w:eastAsia="en-US"/>
              </w:rPr>
              <w:t xml:space="preserve">SODIMM 204 </w:t>
            </w:r>
          </w:p>
        </w:tc>
        <w:tc>
          <w:tcPr>
            <w:tcW w:w="1190" w:type="dxa"/>
            <w:shd w:val="clear" w:color="auto" w:fill="auto"/>
            <w:noWrap/>
            <w:vAlign w:val="center"/>
            <w:hideMark/>
          </w:tcPr>
          <w:p w14:paraId="74FC9371" w14:textId="77777777" w:rsidR="009A4259" w:rsidRPr="002A7A68" w:rsidRDefault="009A4259" w:rsidP="009D6EFF">
            <w:pPr>
              <w:spacing w:after="0" w:line="240" w:lineRule="auto"/>
              <w:jc w:val="center"/>
              <w:rPr>
                <w:rFonts w:ascii="Arial" w:eastAsia="Times New Roman" w:hAnsi="Arial" w:cs="Arial"/>
                <w:color w:val="auto"/>
                <w:sz w:val="18"/>
                <w:szCs w:val="18"/>
                <w:lang w:eastAsia="en-US"/>
              </w:rPr>
            </w:pPr>
            <w:r>
              <w:rPr>
                <w:rFonts w:ascii="Arial" w:eastAsia="Times New Roman" w:hAnsi="Arial" w:cs="Arial"/>
                <w:color w:val="auto"/>
                <w:sz w:val="18"/>
                <w:szCs w:val="18"/>
                <w:lang w:eastAsia="en-US"/>
              </w:rPr>
              <w:t>(</w:t>
            </w:r>
            <w:r w:rsidRPr="002A7A68">
              <w:rPr>
                <w:rFonts w:ascii="Arial" w:eastAsia="Times New Roman" w:hAnsi="Arial" w:cs="Arial"/>
                <w:color w:val="auto"/>
                <w:sz w:val="18"/>
                <w:szCs w:val="18"/>
                <w:lang w:eastAsia="en-US"/>
              </w:rPr>
              <w:t>78.93</w:t>
            </w:r>
            <w:r>
              <w:rPr>
                <w:rFonts w:ascii="Arial" w:eastAsia="Times New Roman" w:hAnsi="Arial" w:cs="Arial"/>
                <w:color w:val="auto"/>
                <w:sz w:val="18"/>
                <w:szCs w:val="18"/>
                <w:lang w:eastAsia="en-US"/>
              </w:rPr>
              <w:t>)</w:t>
            </w:r>
          </w:p>
        </w:tc>
        <w:tc>
          <w:tcPr>
            <w:tcW w:w="1263" w:type="dxa"/>
            <w:shd w:val="clear" w:color="000000" w:fill="FFFFFF"/>
            <w:noWrap/>
            <w:vAlign w:val="center"/>
            <w:hideMark/>
          </w:tcPr>
          <w:p w14:paraId="18B14EFD" w14:textId="77777777" w:rsidR="009A4259" w:rsidRPr="002A7A68" w:rsidRDefault="009A4259" w:rsidP="009D6EFF">
            <w:pPr>
              <w:spacing w:after="0" w:line="240" w:lineRule="auto"/>
              <w:jc w:val="center"/>
              <w:rPr>
                <w:rFonts w:ascii="Arial" w:eastAsia="Times New Roman" w:hAnsi="Arial" w:cs="Arial"/>
                <w:sz w:val="18"/>
                <w:szCs w:val="18"/>
                <w:lang w:eastAsia="en-US"/>
              </w:rPr>
            </w:pPr>
            <w:r>
              <w:rPr>
                <w:rFonts w:ascii="Arial" w:eastAsia="Times New Roman" w:hAnsi="Arial" w:cs="Arial"/>
                <w:sz w:val="18"/>
                <w:szCs w:val="18"/>
                <w:lang w:eastAsia="en-US"/>
              </w:rPr>
              <w:t>NA</w:t>
            </w:r>
          </w:p>
        </w:tc>
        <w:tc>
          <w:tcPr>
            <w:tcW w:w="1072" w:type="dxa"/>
            <w:shd w:val="clear" w:color="auto" w:fill="auto"/>
            <w:noWrap/>
            <w:vAlign w:val="center"/>
            <w:hideMark/>
          </w:tcPr>
          <w:p w14:paraId="652FF9FA" w14:textId="77777777" w:rsidR="009A4259" w:rsidRPr="002A7A68" w:rsidRDefault="009A4259" w:rsidP="009D6EFF">
            <w:pPr>
              <w:spacing w:after="0" w:line="240" w:lineRule="auto"/>
              <w:jc w:val="center"/>
              <w:rPr>
                <w:rFonts w:ascii="Arial" w:eastAsia="Times New Roman" w:hAnsi="Arial" w:cs="Arial"/>
                <w:color w:val="auto"/>
                <w:sz w:val="18"/>
                <w:szCs w:val="18"/>
                <w:lang w:eastAsia="en-US"/>
              </w:rPr>
            </w:pPr>
            <w:r>
              <w:rPr>
                <w:rFonts w:ascii="Arial" w:eastAsia="Times New Roman" w:hAnsi="Arial" w:cs="Arial"/>
                <w:color w:val="auto"/>
                <w:sz w:val="18"/>
                <w:szCs w:val="18"/>
                <w:lang w:eastAsia="en-US"/>
              </w:rPr>
              <w:t>(85)</w:t>
            </w:r>
          </w:p>
        </w:tc>
        <w:tc>
          <w:tcPr>
            <w:tcW w:w="1162" w:type="dxa"/>
            <w:shd w:val="clear" w:color="000000" w:fill="FFFFFF"/>
            <w:noWrap/>
            <w:vAlign w:val="center"/>
            <w:hideMark/>
          </w:tcPr>
          <w:p w14:paraId="7C95E341" w14:textId="77777777" w:rsidR="009A4259" w:rsidRPr="002A7A68" w:rsidRDefault="009A4259" w:rsidP="009D6EFF">
            <w:pPr>
              <w:spacing w:after="0" w:line="240" w:lineRule="auto"/>
              <w:jc w:val="center"/>
              <w:rPr>
                <w:rFonts w:ascii="Arial" w:eastAsia="Times New Roman" w:hAnsi="Arial" w:cs="Arial"/>
                <w:color w:val="auto"/>
                <w:sz w:val="18"/>
                <w:szCs w:val="18"/>
                <w:lang w:eastAsia="en-US"/>
              </w:rPr>
            </w:pPr>
            <w:r>
              <w:rPr>
                <w:rFonts w:ascii="Arial" w:eastAsia="Times New Roman" w:hAnsi="Arial" w:cs="Arial"/>
                <w:color w:val="auto"/>
                <w:sz w:val="18"/>
                <w:szCs w:val="18"/>
                <w:lang w:eastAsia="en-US"/>
              </w:rPr>
              <w:t>6.0</w:t>
            </w:r>
          </w:p>
        </w:tc>
        <w:tc>
          <w:tcPr>
            <w:tcW w:w="1068" w:type="dxa"/>
            <w:shd w:val="clear" w:color="auto" w:fill="C6EFCE"/>
            <w:noWrap/>
            <w:vAlign w:val="center"/>
            <w:hideMark/>
          </w:tcPr>
          <w:p w14:paraId="1D3C22FC" w14:textId="77777777" w:rsidR="009A4259" w:rsidRPr="00175B63" w:rsidRDefault="009A4259" w:rsidP="009D6EFF">
            <w:pPr>
              <w:spacing w:after="0" w:line="240" w:lineRule="auto"/>
              <w:jc w:val="center"/>
              <w:rPr>
                <w:rFonts w:eastAsia="Times New Roman"/>
                <w:bCs/>
                <w:color w:val="006100"/>
                <w:sz w:val="22"/>
                <w:szCs w:val="18"/>
                <w:lang w:eastAsia="en-US"/>
              </w:rPr>
            </w:pPr>
            <w:r w:rsidRPr="00175B63">
              <w:rPr>
                <w:rFonts w:eastAsia="Times New Roman"/>
                <w:bCs/>
                <w:color w:val="006100"/>
                <w:sz w:val="22"/>
                <w:szCs w:val="18"/>
                <w:lang w:eastAsia="en-US"/>
              </w:rPr>
              <w:t>Pass</w:t>
            </w:r>
          </w:p>
        </w:tc>
      </w:tr>
      <w:tr w:rsidR="009A4259" w:rsidRPr="002A7A68" w14:paraId="75AE64A5" w14:textId="77777777" w:rsidTr="009D6EFF">
        <w:trPr>
          <w:trHeight w:hRule="exact" w:val="505"/>
        </w:trPr>
        <w:tc>
          <w:tcPr>
            <w:tcW w:w="511" w:type="dxa"/>
            <w:shd w:val="clear" w:color="000000" w:fill="FFFFFF"/>
            <w:vAlign w:val="center"/>
          </w:tcPr>
          <w:p w14:paraId="3493BFDE" w14:textId="77777777" w:rsidR="009A4259" w:rsidRPr="009B3A9D" w:rsidRDefault="009A4259" w:rsidP="009D6EFF">
            <w:pPr>
              <w:spacing w:after="0" w:line="240" w:lineRule="auto"/>
              <w:jc w:val="center"/>
              <w:rPr>
                <w:rFonts w:ascii="Arial" w:eastAsia="Times New Roman" w:hAnsi="Arial" w:cs="Arial"/>
                <w:color w:val="auto"/>
                <w:sz w:val="18"/>
                <w:szCs w:val="18"/>
                <w:lang w:eastAsia="en-US"/>
              </w:rPr>
            </w:pPr>
            <w:r w:rsidRPr="009B3A9D">
              <w:rPr>
                <w:rFonts w:ascii="Arial" w:hAnsi="Arial" w:cs="Arial"/>
                <w:sz w:val="18"/>
                <w:szCs w:val="18"/>
              </w:rPr>
              <w:t>3</w:t>
            </w:r>
          </w:p>
        </w:tc>
        <w:tc>
          <w:tcPr>
            <w:tcW w:w="1116" w:type="dxa"/>
            <w:shd w:val="clear" w:color="000000" w:fill="FFFFFF"/>
            <w:vAlign w:val="center"/>
          </w:tcPr>
          <w:p w14:paraId="23346551" w14:textId="77777777" w:rsidR="009A4259" w:rsidRPr="002A7A68" w:rsidRDefault="009A4259" w:rsidP="009D6EFF">
            <w:pPr>
              <w:spacing w:after="0" w:line="240" w:lineRule="auto"/>
              <w:jc w:val="center"/>
              <w:rPr>
                <w:rFonts w:ascii="Arial" w:eastAsia="Times New Roman" w:hAnsi="Arial" w:cs="Arial"/>
                <w:color w:val="auto"/>
                <w:sz w:val="18"/>
                <w:szCs w:val="18"/>
                <w:lang w:eastAsia="en-US"/>
              </w:rPr>
            </w:pPr>
            <w:r w:rsidRPr="002A7A68">
              <w:rPr>
                <w:rFonts w:ascii="Arial" w:eastAsia="Times New Roman" w:hAnsi="Arial" w:cs="Arial"/>
                <w:color w:val="auto"/>
                <w:sz w:val="18"/>
                <w:szCs w:val="18"/>
                <w:lang w:eastAsia="en-US"/>
              </w:rPr>
              <w:t>U55</w:t>
            </w:r>
          </w:p>
        </w:tc>
        <w:tc>
          <w:tcPr>
            <w:tcW w:w="1863" w:type="dxa"/>
            <w:shd w:val="clear" w:color="auto" w:fill="auto"/>
            <w:vAlign w:val="center"/>
          </w:tcPr>
          <w:p w14:paraId="2C1F9AB6" w14:textId="77777777" w:rsidR="009A4259" w:rsidRPr="002A7A68" w:rsidRDefault="009A4259" w:rsidP="009D6EFF">
            <w:pPr>
              <w:spacing w:after="0" w:line="240" w:lineRule="auto"/>
              <w:jc w:val="center"/>
              <w:rPr>
                <w:rFonts w:ascii="Arial" w:eastAsia="Times New Roman" w:hAnsi="Arial" w:cs="Arial"/>
                <w:color w:val="auto"/>
                <w:sz w:val="18"/>
                <w:szCs w:val="18"/>
                <w:lang w:eastAsia="en-US"/>
              </w:rPr>
            </w:pPr>
            <w:r w:rsidRPr="002A7A68">
              <w:rPr>
                <w:rFonts w:ascii="Arial" w:eastAsia="Times New Roman" w:hAnsi="Arial" w:cs="Arial"/>
                <w:color w:val="auto"/>
                <w:sz w:val="18"/>
                <w:szCs w:val="18"/>
                <w:lang w:eastAsia="en-US"/>
              </w:rPr>
              <w:t>Marvell Lower power Ethernet switch</w:t>
            </w:r>
          </w:p>
        </w:tc>
        <w:tc>
          <w:tcPr>
            <w:tcW w:w="1190" w:type="dxa"/>
            <w:shd w:val="clear" w:color="auto" w:fill="auto"/>
            <w:noWrap/>
            <w:vAlign w:val="center"/>
          </w:tcPr>
          <w:p w14:paraId="537EFA21" w14:textId="77777777" w:rsidR="009A4259" w:rsidRPr="002A7A68" w:rsidRDefault="009A4259" w:rsidP="009D6EFF">
            <w:pPr>
              <w:spacing w:after="0" w:line="240" w:lineRule="auto"/>
              <w:jc w:val="center"/>
              <w:rPr>
                <w:rFonts w:ascii="Arial" w:eastAsia="Times New Roman" w:hAnsi="Arial" w:cs="Arial"/>
                <w:color w:val="auto"/>
                <w:sz w:val="18"/>
                <w:szCs w:val="18"/>
                <w:lang w:eastAsia="en-US"/>
              </w:rPr>
            </w:pPr>
            <w:r w:rsidRPr="002A7A68">
              <w:rPr>
                <w:rFonts w:ascii="Arial" w:eastAsia="Times New Roman" w:hAnsi="Arial" w:cs="Arial"/>
                <w:color w:val="auto"/>
                <w:sz w:val="18"/>
                <w:szCs w:val="18"/>
                <w:lang w:eastAsia="en-US"/>
              </w:rPr>
              <w:t>75.85</w:t>
            </w:r>
          </w:p>
        </w:tc>
        <w:tc>
          <w:tcPr>
            <w:tcW w:w="1263" w:type="dxa"/>
            <w:shd w:val="clear" w:color="000000" w:fill="FFFFFF"/>
            <w:noWrap/>
            <w:vAlign w:val="center"/>
          </w:tcPr>
          <w:p w14:paraId="494E9ECD" w14:textId="77777777" w:rsidR="009A4259" w:rsidRPr="002A7A68" w:rsidRDefault="009A4259" w:rsidP="009D6EFF">
            <w:pPr>
              <w:spacing w:after="0" w:line="240" w:lineRule="auto"/>
              <w:jc w:val="center"/>
              <w:rPr>
                <w:rFonts w:ascii="Arial" w:eastAsia="Times New Roman" w:hAnsi="Arial" w:cs="Arial"/>
                <w:sz w:val="18"/>
                <w:szCs w:val="18"/>
                <w:lang w:eastAsia="en-US"/>
              </w:rPr>
            </w:pPr>
            <w:r w:rsidRPr="002A7A68">
              <w:rPr>
                <w:rFonts w:ascii="Arial" w:eastAsia="Times New Roman" w:hAnsi="Arial" w:cs="Arial"/>
                <w:color w:val="auto"/>
                <w:sz w:val="18"/>
                <w:szCs w:val="18"/>
                <w:lang w:eastAsia="en-US"/>
              </w:rPr>
              <w:t>84.74</w:t>
            </w:r>
          </w:p>
        </w:tc>
        <w:tc>
          <w:tcPr>
            <w:tcW w:w="1072" w:type="dxa"/>
            <w:shd w:val="clear" w:color="auto" w:fill="auto"/>
            <w:noWrap/>
            <w:vAlign w:val="center"/>
          </w:tcPr>
          <w:p w14:paraId="682EFE01" w14:textId="77777777" w:rsidR="009A4259" w:rsidRPr="002A7A68" w:rsidRDefault="009A4259" w:rsidP="009D6EFF">
            <w:pPr>
              <w:spacing w:after="0" w:line="240" w:lineRule="auto"/>
              <w:jc w:val="center"/>
              <w:rPr>
                <w:rFonts w:ascii="Arial" w:eastAsia="Times New Roman" w:hAnsi="Arial" w:cs="Arial"/>
                <w:sz w:val="18"/>
                <w:szCs w:val="18"/>
                <w:lang w:eastAsia="en-US"/>
              </w:rPr>
            </w:pPr>
            <w:r w:rsidRPr="002A7A68">
              <w:rPr>
                <w:rFonts w:ascii="Arial" w:eastAsia="Times New Roman" w:hAnsi="Arial" w:cs="Arial"/>
                <w:sz w:val="18"/>
                <w:szCs w:val="18"/>
                <w:lang w:eastAsia="en-US"/>
              </w:rPr>
              <w:t>125.0</w:t>
            </w:r>
          </w:p>
        </w:tc>
        <w:tc>
          <w:tcPr>
            <w:tcW w:w="1162" w:type="dxa"/>
            <w:shd w:val="clear" w:color="000000" w:fill="FFFFFF"/>
            <w:noWrap/>
            <w:vAlign w:val="center"/>
          </w:tcPr>
          <w:p w14:paraId="6DD35CE7" w14:textId="77777777" w:rsidR="009A4259" w:rsidRPr="002A7A68" w:rsidRDefault="009A4259" w:rsidP="009D6EFF">
            <w:pPr>
              <w:spacing w:after="0" w:line="240" w:lineRule="auto"/>
              <w:jc w:val="center"/>
              <w:rPr>
                <w:rFonts w:ascii="Arial" w:eastAsia="Times New Roman" w:hAnsi="Arial" w:cs="Arial"/>
                <w:color w:val="auto"/>
                <w:sz w:val="18"/>
                <w:szCs w:val="18"/>
                <w:lang w:eastAsia="en-US"/>
              </w:rPr>
            </w:pPr>
            <w:r w:rsidRPr="002A7A68">
              <w:rPr>
                <w:rFonts w:ascii="Arial" w:eastAsia="Times New Roman" w:hAnsi="Arial" w:cs="Arial"/>
                <w:color w:val="auto"/>
                <w:sz w:val="18"/>
                <w:szCs w:val="18"/>
                <w:lang w:eastAsia="en-US"/>
              </w:rPr>
              <w:t xml:space="preserve">40.3 </w:t>
            </w:r>
          </w:p>
        </w:tc>
        <w:tc>
          <w:tcPr>
            <w:tcW w:w="1068" w:type="dxa"/>
            <w:shd w:val="clear" w:color="auto" w:fill="C6EFCE"/>
            <w:noWrap/>
            <w:vAlign w:val="center"/>
          </w:tcPr>
          <w:p w14:paraId="60A00360" w14:textId="77777777" w:rsidR="009A4259" w:rsidRPr="00175B63" w:rsidRDefault="009A4259" w:rsidP="009D6EFF">
            <w:pPr>
              <w:spacing w:after="0" w:line="240" w:lineRule="auto"/>
              <w:jc w:val="center"/>
              <w:rPr>
                <w:rFonts w:eastAsia="Times New Roman"/>
                <w:bCs/>
                <w:color w:val="006100"/>
                <w:sz w:val="22"/>
                <w:szCs w:val="18"/>
                <w:lang w:eastAsia="en-US"/>
              </w:rPr>
            </w:pPr>
            <w:r w:rsidRPr="00175B63">
              <w:rPr>
                <w:rFonts w:eastAsia="Times New Roman"/>
                <w:bCs/>
                <w:color w:val="006100"/>
                <w:sz w:val="22"/>
                <w:szCs w:val="18"/>
                <w:lang w:eastAsia="en-US"/>
              </w:rPr>
              <w:t xml:space="preserve">Pass </w:t>
            </w:r>
          </w:p>
        </w:tc>
      </w:tr>
      <w:tr w:rsidR="009A4259" w:rsidRPr="002A7A68" w14:paraId="6F196079" w14:textId="77777777" w:rsidTr="009D6EFF">
        <w:trPr>
          <w:trHeight w:hRule="exact" w:val="622"/>
        </w:trPr>
        <w:tc>
          <w:tcPr>
            <w:tcW w:w="511" w:type="dxa"/>
            <w:shd w:val="clear" w:color="000000" w:fill="FFFFFF"/>
            <w:vAlign w:val="center"/>
          </w:tcPr>
          <w:p w14:paraId="3E5807ED" w14:textId="77777777" w:rsidR="009A4259" w:rsidRPr="009B3A9D" w:rsidRDefault="009A4259" w:rsidP="009D6EFF">
            <w:pPr>
              <w:spacing w:after="0" w:line="240" w:lineRule="auto"/>
              <w:jc w:val="center"/>
              <w:rPr>
                <w:rFonts w:ascii="Arial" w:eastAsia="Times New Roman" w:hAnsi="Arial" w:cs="Arial"/>
                <w:color w:val="auto"/>
                <w:sz w:val="18"/>
                <w:szCs w:val="18"/>
                <w:lang w:eastAsia="en-US"/>
              </w:rPr>
            </w:pPr>
            <w:r w:rsidRPr="009B3A9D">
              <w:rPr>
                <w:rFonts w:ascii="Arial" w:hAnsi="Arial" w:cs="Arial"/>
                <w:sz w:val="18"/>
                <w:szCs w:val="18"/>
              </w:rPr>
              <w:t>4</w:t>
            </w:r>
          </w:p>
        </w:tc>
        <w:tc>
          <w:tcPr>
            <w:tcW w:w="1116" w:type="dxa"/>
            <w:shd w:val="clear" w:color="000000" w:fill="FFFFFF"/>
            <w:vAlign w:val="center"/>
          </w:tcPr>
          <w:p w14:paraId="5234DDD9" w14:textId="77777777" w:rsidR="009A4259" w:rsidRPr="002A7A68" w:rsidRDefault="009A4259" w:rsidP="009D6EFF">
            <w:pPr>
              <w:spacing w:after="0" w:line="240" w:lineRule="auto"/>
              <w:jc w:val="center"/>
              <w:rPr>
                <w:rFonts w:ascii="Arial" w:eastAsia="Times New Roman" w:hAnsi="Arial" w:cs="Arial"/>
                <w:color w:val="auto"/>
                <w:sz w:val="18"/>
                <w:szCs w:val="18"/>
                <w:lang w:eastAsia="en-US"/>
              </w:rPr>
            </w:pPr>
            <w:r w:rsidRPr="002A7A68">
              <w:rPr>
                <w:rFonts w:ascii="Arial" w:eastAsia="Times New Roman" w:hAnsi="Arial" w:cs="Arial"/>
                <w:color w:val="auto"/>
                <w:sz w:val="18"/>
                <w:szCs w:val="18"/>
                <w:lang w:eastAsia="en-US"/>
              </w:rPr>
              <w:t>Q98</w:t>
            </w:r>
          </w:p>
        </w:tc>
        <w:tc>
          <w:tcPr>
            <w:tcW w:w="1863" w:type="dxa"/>
            <w:shd w:val="clear" w:color="auto" w:fill="auto"/>
            <w:vAlign w:val="center"/>
          </w:tcPr>
          <w:p w14:paraId="512FA400" w14:textId="77777777" w:rsidR="009A4259" w:rsidRPr="002A7A68" w:rsidRDefault="009A4259" w:rsidP="009D6EFF">
            <w:pPr>
              <w:spacing w:after="0" w:line="240" w:lineRule="auto"/>
              <w:jc w:val="center"/>
              <w:rPr>
                <w:rFonts w:ascii="Arial" w:eastAsia="Times New Roman" w:hAnsi="Arial" w:cs="Arial"/>
                <w:color w:val="auto"/>
                <w:sz w:val="18"/>
                <w:szCs w:val="18"/>
                <w:lang w:eastAsia="en-US"/>
              </w:rPr>
            </w:pPr>
            <w:r w:rsidRPr="002A7A68">
              <w:rPr>
                <w:rFonts w:ascii="Arial" w:eastAsia="Times New Roman" w:hAnsi="Arial" w:cs="Arial"/>
                <w:color w:val="auto"/>
                <w:sz w:val="18"/>
                <w:szCs w:val="18"/>
                <w:lang w:eastAsia="en-US"/>
              </w:rPr>
              <w:t>Infineon P-Mosfet</w:t>
            </w:r>
          </w:p>
        </w:tc>
        <w:tc>
          <w:tcPr>
            <w:tcW w:w="1190" w:type="dxa"/>
            <w:shd w:val="clear" w:color="auto" w:fill="auto"/>
            <w:noWrap/>
            <w:vAlign w:val="center"/>
          </w:tcPr>
          <w:p w14:paraId="2BB3697F" w14:textId="77777777" w:rsidR="009A4259" w:rsidRPr="002A7A68" w:rsidRDefault="009A4259" w:rsidP="009D6EFF">
            <w:pPr>
              <w:spacing w:after="0" w:line="240" w:lineRule="auto"/>
              <w:jc w:val="center"/>
              <w:rPr>
                <w:rFonts w:ascii="Arial" w:eastAsia="Times New Roman" w:hAnsi="Arial" w:cs="Arial"/>
                <w:color w:val="auto"/>
                <w:sz w:val="18"/>
                <w:szCs w:val="18"/>
                <w:lang w:eastAsia="en-US"/>
              </w:rPr>
            </w:pPr>
            <w:r w:rsidRPr="002A7A68">
              <w:rPr>
                <w:rFonts w:ascii="Arial" w:eastAsia="Times New Roman" w:hAnsi="Arial" w:cs="Arial"/>
                <w:color w:val="auto"/>
                <w:sz w:val="18"/>
                <w:szCs w:val="18"/>
                <w:lang w:eastAsia="en-US"/>
              </w:rPr>
              <w:t>69.80</w:t>
            </w:r>
          </w:p>
        </w:tc>
        <w:tc>
          <w:tcPr>
            <w:tcW w:w="1263" w:type="dxa"/>
            <w:shd w:val="clear" w:color="auto" w:fill="auto"/>
            <w:noWrap/>
            <w:vAlign w:val="center"/>
          </w:tcPr>
          <w:p w14:paraId="1CE2EA48" w14:textId="77777777" w:rsidR="009A4259" w:rsidRPr="002A7A68" w:rsidRDefault="009A4259" w:rsidP="009D6EFF">
            <w:pPr>
              <w:spacing w:after="0" w:line="240" w:lineRule="auto"/>
              <w:jc w:val="center"/>
              <w:rPr>
                <w:rFonts w:ascii="Arial" w:eastAsia="Times New Roman" w:hAnsi="Arial" w:cs="Arial"/>
                <w:color w:val="auto"/>
                <w:sz w:val="18"/>
                <w:szCs w:val="18"/>
                <w:lang w:eastAsia="en-US"/>
              </w:rPr>
            </w:pPr>
            <w:r w:rsidRPr="002A7A68">
              <w:rPr>
                <w:rFonts w:ascii="Arial" w:eastAsia="Times New Roman" w:hAnsi="Arial" w:cs="Arial"/>
                <w:color w:val="auto"/>
                <w:sz w:val="18"/>
                <w:szCs w:val="18"/>
                <w:lang w:eastAsia="en-US"/>
              </w:rPr>
              <w:t>69.81</w:t>
            </w:r>
          </w:p>
        </w:tc>
        <w:tc>
          <w:tcPr>
            <w:tcW w:w="1072" w:type="dxa"/>
            <w:shd w:val="clear" w:color="auto" w:fill="auto"/>
            <w:noWrap/>
            <w:vAlign w:val="center"/>
          </w:tcPr>
          <w:p w14:paraId="48428806" w14:textId="77777777" w:rsidR="009A4259" w:rsidRPr="002A7A68" w:rsidRDefault="009A4259" w:rsidP="009D6EFF">
            <w:pPr>
              <w:spacing w:after="0" w:line="240" w:lineRule="auto"/>
              <w:jc w:val="center"/>
              <w:rPr>
                <w:rFonts w:ascii="Arial" w:eastAsia="Times New Roman" w:hAnsi="Arial" w:cs="Arial"/>
                <w:sz w:val="18"/>
                <w:szCs w:val="18"/>
                <w:lang w:eastAsia="en-US"/>
              </w:rPr>
            </w:pPr>
            <w:r w:rsidRPr="002A7A68">
              <w:rPr>
                <w:rFonts w:ascii="Arial" w:eastAsia="Times New Roman" w:hAnsi="Arial" w:cs="Arial"/>
                <w:sz w:val="18"/>
                <w:szCs w:val="18"/>
                <w:lang w:eastAsia="en-US"/>
              </w:rPr>
              <w:t>175.0</w:t>
            </w:r>
          </w:p>
        </w:tc>
        <w:tc>
          <w:tcPr>
            <w:tcW w:w="1162" w:type="dxa"/>
            <w:shd w:val="clear" w:color="000000" w:fill="FFFFFF"/>
            <w:noWrap/>
            <w:vAlign w:val="center"/>
          </w:tcPr>
          <w:p w14:paraId="3B692D0A" w14:textId="77777777" w:rsidR="009A4259" w:rsidRPr="002A7A68" w:rsidRDefault="009A4259" w:rsidP="009D6EFF">
            <w:pPr>
              <w:spacing w:after="0" w:line="240" w:lineRule="auto"/>
              <w:jc w:val="center"/>
              <w:rPr>
                <w:rFonts w:ascii="Arial" w:eastAsia="Times New Roman" w:hAnsi="Arial" w:cs="Arial"/>
                <w:color w:val="auto"/>
                <w:sz w:val="18"/>
                <w:szCs w:val="18"/>
                <w:lang w:eastAsia="en-US"/>
              </w:rPr>
            </w:pPr>
            <w:r w:rsidRPr="002A7A68">
              <w:rPr>
                <w:rFonts w:ascii="Arial" w:eastAsia="Times New Roman" w:hAnsi="Arial" w:cs="Arial"/>
                <w:color w:val="auto"/>
                <w:sz w:val="18"/>
                <w:szCs w:val="18"/>
                <w:lang w:eastAsia="en-US"/>
              </w:rPr>
              <w:t xml:space="preserve">105.2 </w:t>
            </w:r>
          </w:p>
        </w:tc>
        <w:tc>
          <w:tcPr>
            <w:tcW w:w="1068" w:type="dxa"/>
            <w:shd w:val="clear" w:color="auto" w:fill="C6EFCE"/>
            <w:vAlign w:val="center"/>
          </w:tcPr>
          <w:p w14:paraId="4CF1B0D3" w14:textId="77777777" w:rsidR="009A4259" w:rsidRPr="00175B63" w:rsidRDefault="009A4259" w:rsidP="009D6EFF">
            <w:pPr>
              <w:spacing w:after="0" w:line="240" w:lineRule="auto"/>
              <w:jc w:val="center"/>
              <w:rPr>
                <w:rFonts w:eastAsia="Times New Roman"/>
                <w:bCs/>
                <w:color w:val="006100"/>
                <w:sz w:val="22"/>
                <w:szCs w:val="18"/>
                <w:lang w:eastAsia="en-US"/>
              </w:rPr>
            </w:pPr>
            <w:r w:rsidRPr="00175B63">
              <w:rPr>
                <w:rFonts w:eastAsia="Times New Roman"/>
                <w:bCs/>
                <w:color w:val="006100"/>
                <w:sz w:val="22"/>
                <w:szCs w:val="18"/>
                <w:lang w:eastAsia="en-US"/>
              </w:rPr>
              <w:t xml:space="preserve">Pass </w:t>
            </w:r>
          </w:p>
        </w:tc>
      </w:tr>
      <w:tr w:rsidR="009A4259" w:rsidRPr="002A7A68" w14:paraId="30336E60" w14:textId="77777777" w:rsidTr="009D6EFF">
        <w:trPr>
          <w:trHeight w:hRule="exact" w:val="288"/>
        </w:trPr>
        <w:tc>
          <w:tcPr>
            <w:tcW w:w="511" w:type="dxa"/>
            <w:shd w:val="clear" w:color="000000" w:fill="FFFFFF"/>
            <w:vAlign w:val="center"/>
          </w:tcPr>
          <w:p w14:paraId="3B96E949" w14:textId="77777777" w:rsidR="009A4259" w:rsidRPr="009B3A9D" w:rsidRDefault="009A4259" w:rsidP="009D6EFF">
            <w:pPr>
              <w:spacing w:after="0" w:line="240" w:lineRule="auto"/>
              <w:jc w:val="center"/>
              <w:rPr>
                <w:rFonts w:ascii="Arial" w:eastAsia="Times New Roman" w:hAnsi="Arial" w:cs="Arial"/>
                <w:color w:val="auto"/>
                <w:sz w:val="18"/>
                <w:szCs w:val="18"/>
                <w:lang w:eastAsia="en-US"/>
              </w:rPr>
            </w:pPr>
            <w:r w:rsidRPr="009B3A9D">
              <w:rPr>
                <w:rFonts w:ascii="Arial" w:hAnsi="Arial" w:cs="Arial"/>
                <w:sz w:val="18"/>
                <w:szCs w:val="18"/>
              </w:rPr>
              <w:t>5</w:t>
            </w:r>
          </w:p>
        </w:tc>
        <w:tc>
          <w:tcPr>
            <w:tcW w:w="1116" w:type="dxa"/>
            <w:shd w:val="clear" w:color="000000" w:fill="FFFFFF"/>
            <w:vAlign w:val="center"/>
          </w:tcPr>
          <w:p w14:paraId="27805B94" w14:textId="77777777" w:rsidR="009A4259" w:rsidRPr="002A7A68" w:rsidRDefault="009A4259" w:rsidP="009D6EFF">
            <w:pPr>
              <w:spacing w:after="0" w:line="240" w:lineRule="auto"/>
              <w:jc w:val="center"/>
              <w:rPr>
                <w:rFonts w:ascii="Arial" w:eastAsia="Times New Roman" w:hAnsi="Arial" w:cs="Arial"/>
                <w:color w:val="auto"/>
                <w:sz w:val="18"/>
                <w:szCs w:val="18"/>
                <w:lang w:eastAsia="en-US"/>
              </w:rPr>
            </w:pPr>
            <w:r w:rsidRPr="002A7A68">
              <w:rPr>
                <w:rFonts w:ascii="Arial" w:eastAsia="Times New Roman" w:hAnsi="Arial" w:cs="Arial"/>
                <w:color w:val="auto"/>
                <w:sz w:val="18"/>
                <w:szCs w:val="18"/>
                <w:lang w:eastAsia="en-US"/>
              </w:rPr>
              <w:t>M59</w:t>
            </w:r>
          </w:p>
        </w:tc>
        <w:tc>
          <w:tcPr>
            <w:tcW w:w="1863" w:type="dxa"/>
            <w:shd w:val="clear" w:color="auto" w:fill="auto"/>
            <w:vAlign w:val="center"/>
          </w:tcPr>
          <w:p w14:paraId="0246103D" w14:textId="77777777" w:rsidR="009A4259" w:rsidRPr="002A7A68" w:rsidRDefault="009A4259" w:rsidP="009D6EFF">
            <w:pPr>
              <w:spacing w:after="0" w:line="240" w:lineRule="auto"/>
              <w:jc w:val="center"/>
              <w:rPr>
                <w:rFonts w:ascii="Arial" w:eastAsia="Times New Roman" w:hAnsi="Arial" w:cs="Arial"/>
                <w:color w:val="auto"/>
                <w:sz w:val="18"/>
                <w:szCs w:val="18"/>
                <w:lang w:eastAsia="en-US"/>
              </w:rPr>
            </w:pPr>
            <w:r w:rsidRPr="002A7A68">
              <w:rPr>
                <w:rFonts w:ascii="Arial" w:eastAsia="Times New Roman" w:hAnsi="Arial" w:cs="Arial"/>
                <w:color w:val="auto"/>
                <w:sz w:val="18"/>
                <w:szCs w:val="18"/>
                <w:lang w:eastAsia="en-US"/>
              </w:rPr>
              <w:t>Infineon N-Mosfet</w:t>
            </w:r>
          </w:p>
        </w:tc>
        <w:tc>
          <w:tcPr>
            <w:tcW w:w="1190" w:type="dxa"/>
            <w:shd w:val="clear" w:color="auto" w:fill="auto"/>
            <w:noWrap/>
            <w:vAlign w:val="center"/>
          </w:tcPr>
          <w:p w14:paraId="54E9B4F9" w14:textId="77777777" w:rsidR="009A4259" w:rsidRPr="002A7A68" w:rsidRDefault="009A4259" w:rsidP="009D6EFF">
            <w:pPr>
              <w:spacing w:after="0" w:line="240" w:lineRule="auto"/>
              <w:jc w:val="center"/>
              <w:rPr>
                <w:rFonts w:ascii="Arial" w:eastAsia="Times New Roman" w:hAnsi="Arial" w:cs="Arial"/>
                <w:color w:val="auto"/>
                <w:sz w:val="18"/>
                <w:szCs w:val="18"/>
                <w:lang w:eastAsia="en-US"/>
              </w:rPr>
            </w:pPr>
            <w:r w:rsidRPr="002A7A68">
              <w:rPr>
                <w:rFonts w:ascii="Arial" w:eastAsia="Times New Roman" w:hAnsi="Arial" w:cs="Arial"/>
                <w:color w:val="auto"/>
                <w:sz w:val="18"/>
                <w:szCs w:val="18"/>
                <w:lang w:eastAsia="en-US"/>
              </w:rPr>
              <w:t>69.34</w:t>
            </w:r>
          </w:p>
        </w:tc>
        <w:tc>
          <w:tcPr>
            <w:tcW w:w="1263" w:type="dxa"/>
            <w:shd w:val="clear" w:color="auto" w:fill="auto"/>
            <w:noWrap/>
            <w:vAlign w:val="center"/>
          </w:tcPr>
          <w:p w14:paraId="24D092DF" w14:textId="77777777" w:rsidR="009A4259" w:rsidRPr="002A7A68" w:rsidRDefault="009A4259" w:rsidP="009D6EFF">
            <w:pPr>
              <w:spacing w:after="0" w:line="240" w:lineRule="auto"/>
              <w:jc w:val="center"/>
              <w:rPr>
                <w:rFonts w:ascii="Arial" w:eastAsia="Times New Roman" w:hAnsi="Arial" w:cs="Arial"/>
                <w:color w:val="auto"/>
                <w:sz w:val="18"/>
                <w:szCs w:val="18"/>
                <w:lang w:eastAsia="en-US"/>
              </w:rPr>
            </w:pPr>
            <w:r w:rsidRPr="002A7A68">
              <w:rPr>
                <w:rFonts w:ascii="Arial" w:eastAsia="Times New Roman" w:hAnsi="Arial" w:cs="Arial"/>
                <w:color w:val="auto"/>
                <w:sz w:val="18"/>
                <w:szCs w:val="18"/>
                <w:lang w:eastAsia="en-US"/>
              </w:rPr>
              <w:t>69.35</w:t>
            </w:r>
          </w:p>
        </w:tc>
        <w:tc>
          <w:tcPr>
            <w:tcW w:w="1072" w:type="dxa"/>
            <w:shd w:val="clear" w:color="auto" w:fill="auto"/>
            <w:noWrap/>
            <w:vAlign w:val="center"/>
          </w:tcPr>
          <w:p w14:paraId="709F3A65" w14:textId="77777777" w:rsidR="009A4259" w:rsidRPr="002A7A68" w:rsidRDefault="009A4259" w:rsidP="009D6EFF">
            <w:pPr>
              <w:spacing w:after="0" w:line="240" w:lineRule="auto"/>
              <w:jc w:val="center"/>
              <w:rPr>
                <w:rFonts w:ascii="Arial" w:eastAsia="Times New Roman" w:hAnsi="Arial" w:cs="Arial"/>
                <w:sz w:val="18"/>
                <w:szCs w:val="18"/>
                <w:lang w:eastAsia="en-US"/>
              </w:rPr>
            </w:pPr>
            <w:r w:rsidRPr="002A7A68">
              <w:rPr>
                <w:rFonts w:ascii="Arial" w:eastAsia="Times New Roman" w:hAnsi="Arial" w:cs="Arial"/>
                <w:sz w:val="18"/>
                <w:szCs w:val="18"/>
                <w:lang w:eastAsia="en-US"/>
              </w:rPr>
              <w:t>175.0</w:t>
            </w:r>
          </w:p>
        </w:tc>
        <w:tc>
          <w:tcPr>
            <w:tcW w:w="1162" w:type="dxa"/>
            <w:shd w:val="clear" w:color="000000" w:fill="FFFFFF"/>
            <w:noWrap/>
            <w:vAlign w:val="center"/>
          </w:tcPr>
          <w:p w14:paraId="2790162D" w14:textId="77777777" w:rsidR="009A4259" w:rsidRPr="002A7A68" w:rsidRDefault="009A4259" w:rsidP="009D6EFF">
            <w:pPr>
              <w:spacing w:after="0" w:line="240" w:lineRule="auto"/>
              <w:jc w:val="center"/>
              <w:rPr>
                <w:rFonts w:ascii="Arial" w:eastAsia="Times New Roman" w:hAnsi="Arial" w:cs="Arial"/>
                <w:color w:val="auto"/>
                <w:sz w:val="18"/>
                <w:szCs w:val="18"/>
                <w:lang w:eastAsia="en-US"/>
              </w:rPr>
            </w:pPr>
            <w:r w:rsidRPr="002A7A68">
              <w:rPr>
                <w:rFonts w:ascii="Arial" w:eastAsia="Times New Roman" w:hAnsi="Arial" w:cs="Arial"/>
                <w:color w:val="auto"/>
                <w:sz w:val="18"/>
                <w:szCs w:val="18"/>
                <w:lang w:eastAsia="en-US"/>
              </w:rPr>
              <w:t xml:space="preserve">105.7 </w:t>
            </w:r>
          </w:p>
        </w:tc>
        <w:tc>
          <w:tcPr>
            <w:tcW w:w="1068" w:type="dxa"/>
            <w:shd w:val="clear" w:color="auto" w:fill="C6EFCE"/>
            <w:vAlign w:val="center"/>
          </w:tcPr>
          <w:p w14:paraId="5DAF7BF6" w14:textId="77777777" w:rsidR="009A4259" w:rsidRPr="00175B63" w:rsidRDefault="009A4259" w:rsidP="009D6EFF">
            <w:pPr>
              <w:spacing w:after="0" w:line="240" w:lineRule="auto"/>
              <w:jc w:val="center"/>
              <w:rPr>
                <w:rFonts w:eastAsia="Times New Roman"/>
                <w:bCs/>
                <w:color w:val="006100"/>
                <w:sz w:val="22"/>
                <w:szCs w:val="18"/>
                <w:lang w:eastAsia="en-US"/>
              </w:rPr>
            </w:pPr>
            <w:r w:rsidRPr="00175B63">
              <w:rPr>
                <w:rFonts w:eastAsia="Times New Roman"/>
                <w:bCs/>
                <w:color w:val="006100"/>
                <w:sz w:val="22"/>
                <w:szCs w:val="18"/>
                <w:lang w:eastAsia="en-US"/>
              </w:rPr>
              <w:t xml:space="preserve">Pass </w:t>
            </w:r>
          </w:p>
        </w:tc>
      </w:tr>
      <w:tr w:rsidR="009A4259" w:rsidRPr="002A7A68" w14:paraId="36109828" w14:textId="77777777" w:rsidTr="009D6EFF">
        <w:trPr>
          <w:trHeight w:hRule="exact" w:val="288"/>
        </w:trPr>
        <w:tc>
          <w:tcPr>
            <w:tcW w:w="511" w:type="dxa"/>
            <w:shd w:val="clear" w:color="000000" w:fill="FFFFFF"/>
            <w:vAlign w:val="center"/>
          </w:tcPr>
          <w:p w14:paraId="401E22D4" w14:textId="77777777" w:rsidR="009A4259" w:rsidRPr="009B3A9D" w:rsidRDefault="009A4259" w:rsidP="009D6EFF">
            <w:pPr>
              <w:spacing w:after="0" w:line="240" w:lineRule="auto"/>
              <w:jc w:val="center"/>
              <w:rPr>
                <w:rFonts w:ascii="Arial" w:eastAsia="Times New Roman" w:hAnsi="Arial" w:cs="Arial"/>
                <w:color w:val="auto"/>
                <w:sz w:val="18"/>
                <w:szCs w:val="18"/>
                <w:lang w:eastAsia="en-US"/>
              </w:rPr>
            </w:pPr>
            <w:r w:rsidRPr="009B3A9D">
              <w:rPr>
                <w:rFonts w:ascii="Arial" w:hAnsi="Arial" w:cs="Arial"/>
                <w:sz w:val="18"/>
                <w:szCs w:val="18"/>
              </w:rPr>
              <w:t>6</w:t>
            </w:r>
          </w:p>
        </w:tc>
        <w:tc>
          <w:tcPr>
            <w:tcW w:w="1116" w:type="dxa"/>
            <w:shd w:val="clear" w:color="000000" w:fill="FFFFFF"/>
            <w:vAlign w:val="center"/>
          </w:tcPr>
          <w:p w14:paraId="5F2B0391" w14:textId="77777777" w:rsidR="009A4259" w:rsidRPr="002A7A68" w:rsidRDefault="009A4259" w:rsidP="009D6EFF">
            <w:pPr>
              <w:spacing w:after="0" w:line="240" w:lineRule="auto"/>
              <w:jc w:val="center"/>
              <w:rPr>
                <w:rFonts w:ascii="Arial" w:eastAsia="Times New Roman" w:hAnsi="Arial" w:cs="Arial"/>
                <w:color w:val="auto"/>
                <w:sz w:val="18"/>
                <w:szCs w:val="18"/>
                <w:lang w:eastAsia="en-US"/>
              </w:rPr>
            </w:pPr>
            <w:r w:rsidRPr="002A7A68">
              <w:rPr>
                <w:rFonts w:ascii="Arial" w:eastAsia="Times New Roman" w:hAnsi="Arial" w:cs="Arial"/>
                <w:color w:val="auto"/>
                <w:sz w:val="18"/>
                <w:szCs w:val="18"/>
                <w:lang w:eastAsia="en-US"/>
              </w:rPr>
              <w:t>M62</w:t>
            </w:r>
          </w:p>
        </w:tc>
        <w:tc>
          <w:tcPr>
            <w:tcW w:w="1863" w:type="dxa"/>
            <w:shd w:val="clear" w:color="auto" w:fill="auto"/>
            <w:vAlign w:val="center"/>
          </w:tcPr>
          <w:p w14:paraId="1034C8BD" w14:textId="77777777" w:rsidR="009A4259" w:rsidRPr="002A7A68" w:rsidRDefault="009A4259" w:rsidP="009D6EFF">
            <w:pPr>
              <w:spacing w:after="0" w:line="240" w:lineRule="auto"/>
              <w:jc w:val="center"/>
              <w:rPr>
                <w:rFonts w:ascii="Arial" w:eastAsia="Times New Roman" w:hAnsi="Arial" w:cs="Arial"/>
                <w:color w:val="auto"/>
                <w:sz w:val="18"/>
                <w:szCs w:val="18"/>
                <w:lang w:eastAsia="en-US"/>
              </w:rPr>
            </w:pPr>
            <w:r w:rsidRPr="002A7A68">
              <w:rPr>
                <w:rFonts w:ascii="Arial" w:eastAsia="Times New Roman" w:hAnsi="Arial" w:cs="Arial"/>
                <w:color w:val="auto"/>
                <w:sz w:val="18"/>
                <w:szCs w:val="18"/>
                <w:lang w:eastAsia="en-US"/>
              </w:rPr>
              <w:t>Infineon N-Mosfet</w:t>
            </w:r>
          </w:p>
        </w:tc>
        <w:tc>
          <w:tcPr>
            <w:tcW w:w="1190" w:type="dxa"/>
            <w:shd w:val="clear" w:color="auto" w:fill="auto"/>
            <w:noWrap/>
            <w:vAlign w:val="center"/>
          </w:tcPr>
          <w:p w14:paraId="5405C630" w14:textId="77777777" w:rsidR="009A4259" w:rsidRPr="002A7A68" w:rsidRDefault="009A4259" w:rsidP="009D6EFF">
            <w:pPr>
              <w:spacing w:after="0" w:line="240" w:lineRule="auto"/>
              <w:jc w:val="center"/>
              <w:rPr>
                <w:rFonts w:ascii="Arial" w:eastAsia="Times New Roman" w:hAnsi="Arial" w:cs="Arial"/>
                <w:color w:val="auto"/>
                <w:sz w:val="18"/>
                <w:szCs w:val="18"/>
                <w:lang w:eastAsia="en-US"/>
              </w:rPr>
            </w:pPr>
            <w:r w:rsidRPr="002A7A68">
              <w:rPr>
                <w:rFonts w:ascii="Arial" w:eastAsia="Times New Roman" w:hAnsi="Arial" w:cs="Arial"/>
                <w:color w:val="auto"/>
                <w:sz w:val="18"/>
                <w:szCs w:val="18"/>
                <w:lang w:eastAsia="en-US"/>
              </w:rPr>
              <w:t>71.20</w:t>
            </w:r>
          </w:p>
        </w:tc>
        <w:tc>
          <w:tcPr>
            <w:tcW w:w="1263" w:type="dxa"/>
            <w:shd w:val="clear" w:color="auto" w:fill="auto"/>
            <w:noWrap/>
            <w:vAlign w:val="center"/>
          </w:tcPr>
          <w:p w14:paraId="7C90FCDF" w14:textId="77777777" w:rsidR="009A4259" w:rsidRPr="002A7A68" w:rsidRDefault="009A4259" w:rsidP="009D6EFF">
            <w:pPr>
              <w:spacing w:after="0" w:line="240" w:lineRule="auto"/>
              <w:jc w:val="center"/>
              <w:rPr>
                <w:rFonts w:ascii="Arial" w:eastAsia="Times New Roman" w:hAnsi="Arial" w:cs="Arial"/>
                <w:color w:val="auto"/>
                <w:sz w:val="18"/>
                <w:szCs w:val="18"/>
                <w:lang w:eastAsia="en-US"/>
              </w:rPr>
            </w:pPr>
            <w:r w:rsidRPr="002A7A68">
              <w:rPr>
                <w:rFonts w:ascii="Arial" w:eastAsia="Times New Roman" w:hAnsi="Arial" w:cs="Arial"/>
                <w:color w:val="auto"/>
                <w:sz w:val="18"/>
                <w:szCs w:val="18"/>
                <w:lang w:eastAsia="en-US"/>
              </w:rPr>
              <w:t>71.21</w:t>
            </w:r>
          </w:p>
        </w:tc>
        <w:tc>
          <w:tcPr>
            <w:tcW w:w="1072" w:type="dxa"/>
            <w:shd w:val="clear" w:color="auto" w:fill="auto"/>
            <w:noWrap/>
            <w:vAlign w:val="center"/>
          </w:tcPr>
          <w:p w14:paraId="6141E441" w14:textId="77777777" w:rsidR="009A4259" w:rsidRPr="002A7A68" w:rsidRDefault="009A4259" w:rsidP="009D6EFF">
            <w:pPr>
              <w:spacing w:after="0" w:line="240" w:lineRule="auto"/>
              <w:jc w:val="center"/>
              <w:rPr>
                <w:rFonts w:ascii="Arial" w:eastAsia="Times New Roman" w:hAnsi="Arial" w:cs="Arial"/>
                <w:sz w:val="18"/>
                <w:szCs w:val="18"/>
                <w:lang w:eastAsia="en-US"/>
              </w:rPr>
            </w:pPr>
            <w:r w:rsidRPr="002A7A68">
              <w:rPr>
                <w:rFonts w:ascii="Arial" w:eastAsia="Times New Roman" w:hAnsi="Arial" w:cs="Arial"/>
                <w:sz w:val="18"/>
                <w:szCs w:val="18"/>
                <w:lang w:eastAsia="en-US"/>
              </w:rPr>
              <w:t>175.0</w:t>
            </w:r>
          </w:p>
        </w:tc>
        <w:tc>
          <w:tcPr>
            <w:tcW w:w="1162" w:type="dxa"/>
            <w:shd w:val="clear" w:color="000000" w:fill="FFFFFF"/>
            <w:noWrap/>
            <w:vAlign w:val="center"/>
          </w:tcPr>
          <w:p w14:paraId="37DE8B86" w14:textId="77777777" w:rsidR="009A4259" w:rsidRPr="002A7A68" w:rsidRDefault="009A4259" w:rsidP="009D6EFF">
            <w:pPr>
              <w:spacing w:after="0" w:line="240" w:lineRule="auto"/>
              <w:jc w:val="center"/>
              <w:rPr>
                <w:rFonts w:ascii="Arial" w:eastAsia="Times New Roman" w:hAnsi="Arial" w:cs="Arial"/>
                <w:color w:val="auto"/>
                <w:sz w:val="18"/>
                <w:szCs w:val="18"/>
                <w:lang w:eastAsia="en-US"/>
              </w:rPr>
            </w:pPr>
            <w:r w:rsidRPr="002A7A68">
              <w:rPr>
                <w:rFonts w:ascii="Arial" w:eastAsia="Times New Roman" w:hAnsi="Arial" w:cs="Arial"/>
                <w:color w:val="auto"/>
                <w:sz w:val="18"/>
                <w:szCs w:val="18"/>
                <w:lang w:eastAsia="en-US"/>
              </w:rPr>
              <w:t xml:space="preserve">103.8 </w:t>
            </w:r>
          </w:p>
        </w:tc>
        <w:tc>
          <w:tcPr>
            <w:tcW w:w="1068" w:type="dxa"/>
            <w:shd w:val="clear" w:color="auto" w:fill="C6EFCE"/>
            <w:vAlign w:val="center"/>
          </w:tcPr>
          <w:p w14:paraId="6F9B5B75" w14:textId="77777777" w:rsidR="009A4259" w:rsidRPr="00175B63" w:rsidRDefault="009A4259" w:rsidP="009D6EFF">
            <w:pPr>
              <w:spacing w:after="0" w:line="240" w:lineRule="auto"/>
              <w:jc w:val="center"/>
              <w:rPr>
                <w:rFonts w:eastAsia="Times New Roman"/>
                <w:bCs/>
                <w:color w:val="006100"/>
                <w:sz w:val="22"/>
                <w:szCs w:val="18"/>
                <w:lang w:eastAsia="en-US"/>
              </w:rPr>
            </w:pPr>
            <w:r w:rsidRPr="00175B63">
              <w:rPr>
                <w:rFonts w:eastAsia="Times New Roman"/>
                <w:bCs/>
                <w:color w:val="006100"/>
                <w:sz w:val="22"/>
                <w:szCs w:val="18"/>
                <w:lang w:eastAsia="en-US"/>
              </w:rPr>
              <w:t xml:space="preserve">Pass </w:t>
            </w:r>
          </w:p>
        </w:tc>
      </w:tr>
      <w:tr w:rsidR="009A4259" w:rsidRPr="002A7A68" w14:paraId="775690DA" w14:textId="77777777" w:rsidTr="009D6EFF">
        <w:trPr>
          <w:trHeight w:hRule="exact" w:val="288"/>
        </w:trPr>
        <w:tc>
          <w:tcPr>
            <w:tcW w:w="511" w:type="dxa"/>
            <w:shd w:val="clear" w:color="000000" w:fill="FFFFFF"/>
            <w:vAlign w:val="center"/>
          </w:tcPr>
          <w:p w14:paraId="35AA0BBA" w14:textId="77777777" w:rsidR="009A4259" w:rsidRPr="009B3A9D" w:rsidRDefault="009A4259" w:rsidP="009D6EFF">
            <w:pPr>
              <w:spacing w:after="0" w:line="240" w:lineRule="auto"/>
              <w:jc w:val="center"/>
              <w:rPr>
                <w:rFonts w:ascii="Arial" w:eastAsia="Times New Roman" w:hAnsi="Arial" w:cs="Arial"/>
                <w:color w:val="auto"/>
                <w:sz w:val="18"/>
                <w:szCs w:val="18"/>
                <w:lang w:eastAsia="en-US"/>
              </w:rPr>
            </w:pPr>
            <w:r w:rsidRPr="009B3A9D">
              <w:rPr>
                <w:rFonts w:ascii="Arial" w:hAnsi="Arial" w:cs="Arial"/>
                <w:sz w:val="18"/>
                <w:szCs w:val="18"/>
              </w:rPr>
              <w:t>7</w:t>
            </w:r>
          </w:p>
        </w:tc>
        <w:tc>
          <w:tcPr>
            <w:tcW w:w="1116" w:type="dxa"/>
            <w:shd w:val="clear" w:color="000000" w:fill="FFFFFF"/>
            <w:vAlign w:val="center"/>
          </w:tcPr>
          <w:p w14:paraId="5790A633" w14:textId="77777777" w:rsidR="009A4259" w:rsidRPr="002A7A68" w:rsidRDefault="009A4259" w:rsidP="009D6EFF">
            <w:pPr>
              <w:spacing w:after="0" w:line="240" w:lineRule="auto"/>
              <w:jc w:val="center"/>
              <w:rPr>
                <w:rFonts w:ascii="Arial" w:eastAsia="Times New Roman" w:hAnsi="Arial" w:cs="Arial"/>
                <w:color w:val="auto"/>
                <w:sz w:val="18"/>
                <w:szCs w:val="18"/>
                <w:lang w:eastAsia="en-US"/>
              </w:rPr>
            </w:pPr>
            <w:r w:rsidRPr="002A7A68">
              <w:rPr>
                <w:rFonts w:ascii="Arial" w:eastAsia="Times New Roman" w:hAnsi="Arial" w:cs="Arial"/>
                <w:color w:val="auto"/>
                <w:sz w:val="18"/>
                <w:szCs w:val="18"/>
                <w:lang w:eastAsia="en-US"/>
              </w:rPr>
              <w:t>M45</w:t>
            </w:r>
          </w:p>
        </w:tc>
        <w:tc>
          <w:tcPr>
            <w:tcW w:w="1863" w:type="dxa"/>
            <w:shd w:val="clear" w:color="auto" w:fill="auto"/>
            <w:vAlign w:val="center"/>
          </w:tcPr>
          <w:p w14:paraId="6344E53E" w14:textId="77777777" w:rsidR="009A4259" w:rsidRPr="002A7A68" w:rsidRDefault="009A4259" w:rsidP="009D6EFF">
            <w:pPr>
              <w:spacing w:after="0" w:line="240" w:lineRule="auto"/>
              <w:jc w:val="center"/>
              <w:rPr>
                <w:rFonts w:ascii="Arial" w:eastAsia="Times New Roman" w:hAnsi="Arial" w:cs="Arial"/>
                <w:color w:val="auto"/>
                <w:sz w:val="18"/>
                <w:szCs w:val="18"/>
                <w:lang w:eastAsia="en-US"/>
              </w:rPr>
            </w:pPr>
            <w:r w:rsidRPr="002A7A68">
              <w:rPr>
                <w:rFonts w:ascii="Arial" w:eastAsia="Times New Roman" w:hAnsi="Arial" w:cs="Arial"/>
                <w:color w:val="auto"/>
                <w:sz w:val="18"/>
                <w:szCs w:val="18"/>
                <w:lang w:eastAsia="en-US"/>
              </w:rPr>
              <w:t>Texas N-Mosfet</w:t>
            </w:r>
          </w:p>
        </w:tc>
        <w:tc>
          <w:tcPr>
            <w:tcW w:w="1190" w:type="dxa"/>
            <w:shd w:val="clear" w:color="auto" w:fill="auto"/>
            <w:noWrap/>
            <w:vAlign w:val="center"/>
          </w:tcPr>
          <w:p w14:paraId="651B58E2" w14:textId="77777777" w:rsidR="009A4259" w:rsidRPr="002A7A68" w:rsidRDefault="009A4259" w:rsidP="009D6EFF">
            <w:pPr>
              <w:spacing w:after="0" w:line="240" w:lineRule="auto"/>
              <w:jc w:val="center"/>
              <w:rPr>
                <w:rFonts w:ascii="Arial" w:eastAsia="Times New Roman" w:hAnsi="Arial" w:cs="Arial"/>
                <w:color w:val="auto"/>
                <w:sz w:val="18"/>
                <w:szCs w:val="18"/>
                <w:lang w:eastAsia="en-US"/>
              </w:rPr>
            </w:pPr>
            <w:r w:rsidRPr="002A7A68">
              <w:rPr>
                <w:rFonts w:ascii="Arial" w:eastAsia="Times New Roman" w:hAnsi="Arial" w:cs="Arial"/>
                <w:color w:val="auto"/>
                <w:sz w:val="18"/>
                <w:szCs w:val="18"/>
                <w:lang w:eastAsia="en-US"/>
              </w:rPr>
              <w:t>69.79</w:t>
            </w:r>
          </w:p>
        </w:tc>
        <w:tc>
          <w:tcPr>
            <w:tcW w:w="1263" w:type="dxa"/>
            <w:shd w:val="clear" w:color="auto" w:fill="auto"/>
            <w:noWrap/>
            <w:vAlign w:val="center"/>
          </w:tcPr>
          <w:p w14:paraId="652DBC60" w14:textId="77777777" w:rsidR="009A4259" w:rsidRPr="002A7A68" w:rsidRDefault="009A4259" w:rsidP="009D6EFF">
            <w:pPr>
              <w:spacing w:after="0" w:line="240" w:lineRule="auto"/>
              <w:jc w:val="center"/>
              <w:rPr>
                <w:rFonts w:ascii="Arial" w:eastAsia="Times New Roman" w:hAnsi="Arial" w:cs="Arial"/>
                <w:color w:val="auto"/>
                <w:sz w:val="18"/>
                <w:szCs w:val="18"/>
                <w:lang w:eastAsia="en-US"/>
              </w:rPr>
            </w:pPr>
            <w:r w:rsidRPr="002A7A68">
              <w:rPr>
                <w:rFonts w:ascii="Arial" w:eastAsia="Times New Roman" w:hAnsi="Arial" w:cs="Arial"/>
                <w:color w:val="auto"/>
                <w:sz w:val="18"/>
                <w:szCs w:val="18"/>
                <w:lang w:eastAsia="en-US"/>
              </w:rPr>
              <w:t>70.00</w:t>
            </w:r>
          </w:p>
        </w:tc>
        <w:tc>
          <w:tcPr>
            <w:tcW w:w="1072" w:type="dxa"/>
            <w:shd w:val="clear" w:color="auto" w:fill="auto"/>
            <w:noWrap/>
            <w:vAlign w:val="center"/>
          </w:tcPr>
          <w:p w14:paraId="26A0ACC2" w14:textId="77777777" w:rsidR="009A4259" w:rsidRPr="002A7A68" w:rsidRDefault="009A4259" w:rsidP="009D6EFF">
            <w:pPr>
              <w:spacing w:after="0" w:line="240" w:lineRule="auto"/>
              <w:jc w:val="center"/>
              <w:rPr>
                <w:rFonts w:ascii="Arial" w:eastAsia="Times New Roman" w:hAnsi="Arial" w:cs="Arial"/>
                <w:sz w:val="18"/>
                <w:szCs w:val="18"/>
                <w:lang w:eastAsia="en-US"/>
              </w:rPr>
            </w:pPr>
            <w:r w:rsidRPr="002A7A68">
              <w:rPr>
                <w:rFonts w:ascii="Arial" w:eastAsia="Times New Roman" w:hAnsi="Arial" w:cs="Arial"/>
                <w:sz w:val="18"/>
                <w:szCs w:val="18"/>
                <w:lang w:eastAsia="en-US"/>
              </w:rPr>
              <w:t>150.0</w:t>
            </w:r>
          </w:p>
        </w:tc>
        <w:tc>
          <w:tcPr>
            <w:tcW w:w="1162" w:type="dxa"/>
            <w:shd w:val="clear" w:color="000000" w:fill="FFFFFF"/>
            <w:noWrap/>
            <w:vAlign w:val="center"/>
          </w:tcPr>
          <w:p w14:paraId="7D1047F1" w14:textId="77777777" w:rsidR="009A4259" w:rsidRPr="002A7A68" w:rsidRDefault="009A4259" w:rsidP="009D6EFF">
            <w:pPr>
              <w:spacing w:after="0" w:line="240" w:lineRule="auto"/>
              <w:jc w:val="center"/>
              <w:rPr>
                <w:rFonts w:ascii="Arial" w:eastAsia="Times New Roman" w:hAnsi="Arial" w:cs="Arial"/>
                <w:color w:val="auto"/>
                <w:sz w:val="18"/>
                <w:szCs w:val="18"/>
                <w:lang w:eastAsia="en-US"/>
              </w:rPr>
            </w:pPr>
            <w:r w:rsidRPr="002A7A68">
              <w:rPr>
                <w:rFonts w:ascii="Arial" w:eastAsia="Times New Roman" w:hAnsi="Arial" w:cs="Arial"/>
                <w:color w:val="auto"/>
                <w:sz w:val="18"/>
                <w:szCs w:val="18"/>
                <w:lang w:eastAsia="en-US"/>
              </w:rPr>
              <w:t xml:space="preserve">80.0 </w:t>
            </w:r>
          </w:p>
        </w:tc>
        <w:tc>
          <w:tcPr>
            <w:tcW w:w="1068" w:type="dxa"/>
            <w:shd w:val="clear" w:color="auto" w:fill="C6EFCE"/>
            <w:vAlign w:val="center"/>
          </w:tcPr>
          <w:p w14:paraId="74A4F4F7" w14:textId="77777777" w:rsidR="009A4259" w:rsidRPr="00175B63" w:rsidRDefault="009A4259" w:rsidP="009D6EFF">
            <w:pPr>
              <w:spacing w:after="0" w:line="240" w:lineRule="auto"/>
              <w:jc w:val="center"/>
              <w:rPr>
                <w:rFonts w:eastAsia="Times New Roman"/>
                <w:bCs/>
                <w:color w:val="006100"/>
                <w:sz w:val="22"/>
                <w:szCs w:val="18"/>
                <w:lang w:eastAsia="en-US"/>
              </w:rPr>
            </w:pPr>
            <w:r w:rsidRPr="00175B63">
              <w:rPr>
                <w:rFonts w:eastAsia="Times New Roman"/>
                <w:bCs/>
                <w:color w:val="006100"/>
                <w:sz w:val="22"/>
                <w:szCs w:val="18"/>
                <w:lang w:eastAsia="en-US"/>
              </w:rPr>
              <w:t xml:space="preserve">Pass </w:t>
            </w:r>
          </w:p>
        </w:tc>
      </w:tr>
      <w:tr w:rsidR="009A4259" w:rsidRPr="002A7A68" w14:paraId="0E44A40B" w14:textId="77777777" w:rsidTr="009D6EFF">
        <w:trPr>
          <w:trHeight w:hRule="exact" w:val="288"/>
        </w:trPr>
        <w:tc>
          <w:tcPr>
            <w:tcW w:w="511" w:type="dxa"/>
            <w:shd w:val="clear" w:color="000000" w:fill="FFFFFF"/>
            <w:vAlign w:val="center"/>
          </w:tcPr>
          <w:p w14:paraId="4EFFF567" w14:textId="77777777" w:rsidR="009A4259" w:rsidRPr="009B3A9D" w:rsidRDefault="009A4259" w:rsidP="009D6EFF">
            <w:pPr>
              <w:spacing w:after="0" w:line="240" w:lineRule="auto"/>
              <w:jc w:val="center"/>
              <w:rPr>
                <w:rFonts w:ascii="Arial" w:eastAsia="Times New Roman" w:hAnsi="Arial" w:cs="Arial"/>
                <w:color w:val="auto"/>
                <w:sz w:val="18"/>
                <w:szCs w:val="18"/>
                <w:lang w:eastAsia="en-US"/>
              </w:rPr>
            </w:pPr>
            <w:r w:rsidRPr="009B3A9D">
              <w:rPr>
                <w:rFonts w:ascii="Arial" w:hAnsi="Arial" w:cs="Arial"/>
                <w:sz w:val="18"/>
                <w:szCs w:val="18"/>
              </w:rPr>
              <w:t>8</w:t>
            </w:r>
          </w:p>
        </w:tc>
        <w:tc>
          <w:tcPr>
            <w:tcW w:w="1116" w:type="dxa"/>
            <w:shd w:val="clear" w:color="000000" w:fill="FFFFFF"/>
            <w:vAlign w:val="center"/>
          </w:tcPr>
          <w:p w14:paraId="4C765426" w14:textId="77777777" w:rsidR="009A4259" w:rsidRPr="002A7A68" w:rsidRDefault="009A4259" w:rsidP="009D6EFF">
            <w:pPr>
              <w:spacing w:after="0" w:line="240" w:lineRule="auto"/>
              <w:jc w:val="center"/>
              <w:rPr>
                <w:rFonts w:ascii="Arial" w:eastAsia="Times New Roman" w:hAnsi="Arial" w:cs="Arial"/>
                <w:color w:val="auto"/>
                <w:sz w:val="18"/>
                <w:szCs w:val="18"/>
                <w:lang w:eastAsia="en-US"/>
              </w:rPr>
            </w:pPr>
            <w:r w:rsidRPr="002A7A68">
              <w:rPr>
                <w:rFonts w:ascii="Arial" w:eastAsia="Times New Roman" w:hAnsi="Arial" w:cs="Arial"/>
                <w:color w:val="auto"/>
                <w:sz w:val="18"/>
                <w:szCs w:val="18"/>
                <w:lang w:eastAsia="en-US"/>
              </w:rPr>
              <w:t>Q100</w:t>
            </w:r>
          </w:p>
        </w:tc>
        <w:tc>
          <w:tcPr>
            <w:tcW w:w="1863" w:type="dxa"/>
            <w:shd w:val="clear" w:color="auto" w:fill="auto"/>
            <w:vAlign w:val="center"/>
          </w:tcPr>
          <w:p w14:paraId="72870693" w14:textId="77777777" w:rsidR="009A4259" w:rsidRPr="002A7A68" w:rsidRDefault="009A4259" w:rsidP="009D6EFF">
            <w:pPr>
              <w:spacing w:after="0" w:line="240" w:lineRule="auto"/>
              <w:jc w:val="center"/>
              <w:rPr>
                <w:rFonts w:ascii="Arial" w:eastAsia="Times New Roman" w:hAnsi="Arial" w:cs="Arial"/>
                <w:color w:val="auto"/>
                <w:sz w:val="18"/>
                <w:szCs w:val="18"/>
                <w:lang w:eastAsia="en-US"/>
              </w:rPr>
            </w:pPr>
            <w:r w:rsidRPr="002A7A68">
              <w:rPr>
                <w:rFonts w:ascii="Arial" w:eastAsia="Times New Roman" w:hAnsi="Arial" w:cs="Arial"/>
                <w:color w:val="auto"/>
                <w:sz w:val="18"/>
                <w:szCs w:val="18"/>
                <w:lang w:eastAsia="en-US"/>
              </w:rPr>
              <w:t>Vishay P-Mosfet</w:t>
            </w:r>
          </w:p>
        </w:tc>
        <w:tc>
          <w:tcPr>
            <w:tcW w:w="1190" w:type="dxa"/>
            <w:shd w:val="clear" w:color="auto" w:fill="auto"/>
            <w:noWrap/>
            <w:vAlign w:val="center"/>
          </w:tcPr>
          <w:p w14:paraId="41142E43" w14:textId="77777777" w:rsidR="009A4259" w:rsidRPr="002A7A68" w:rsidRDefault="009A4259" w:rsidP="009D6EFF">
            <w:pPr>
              <w:spacing w:after="0" w:line="240" w:lineRule="auto"/>
              <w:jc w:val="center"/>
              <w:rPr>
                <w:rFonts w:ascii="Arial" w:eastAsia="Times New Roman" w:hAnsi="Arial" w:cs="Arial"/>
                <w:color w:val="auto"/>
                <w:sz w:val="18"/>
                <w:szCs w:val="18"/>
                <w:lang w:eastAsia="en-US"/>
              </w:rPr>
            </w:pPr>
            <w:r w:rsidRPr="002A7A68">
              <w:rPr>
                <w:rFonts w:ascii="Arial" w:eastAsia="Times New Roman" w:hAnsi="Arial" w:cs="Arial"/>
                <w:color w:val="auto"/>
                <w:sz w:val="18"/>
                <w:szCs w:val="18"/>
                <w:lang w:eastAsia="en-US"/>
              </w:rPr>
              <w:t>69.22</w:t>
            </w:r>
          </w:p>
        </w:tc>
        <w:tc>
          <w:tcPr>
            <w:tcW w:w="1263" w:type="dxa"/>
            <w:shd w:val="clear" w:color="auto" w:fill="auto"/>
            <w:noWrap/>
            <w:vAlign w:val="center"/>
          </w:tcPr>
          <w:p w14:paraId="3E3F99BB" w14:textId="77777777" w:rsidR="009A4259" w:rsidRPr="002A7A68" w:rsidRDefault="009A4259" w:rsidP="009D6EFF">
            <w:pPr>
              <w:spacing w:after="0" w:line="240" w:lineRule="auto"/>
              <w:jc w:val="center"/>
              <w:rPr>
                <w:rFonts w:ascii="Arial" w:eastAsia="Times New Roman" w:hAnsi="Arial" w:cs="Arial"/>
                <w:color w:val="auto"/>
                <w:sz w:val="18"/>
                <w:szCs w:val="18"/>
                <w:lang w:eastAsia="en-US"/>
              </w:rPr>
            </w:pPr>
            <w:r w:rsidRPr="002A7A68">
              <w:rPr>
                <w:rFonts w:ascii="Arial" w:eastAsia="Times New Roman" w:hAnsi="Arial" w:cs="Arial"/>
                <w:color w:val="auto"/>
                <w:sz w:val="18"/>
                <w:szCs w:val="18"/>
                <w:lang w:eastAsia="en-US"/>
              </w:rPr>
              <w:t>69.57</w:t>
            </w:r>
          </w:p>
        </w:tc>
        <w:tc>
          <w:tcPr>
            <w:tcW w:w="1072" w:type="dxa"/>
            <w:shd w:val="clear" w:color="auto" w:fill="auto"/>
            <w:noWrap/>
            <w:vAlign w:val="center"/>
          </w:tcPr>
          <w:p w14:paraId="28F96929" w14:textId="77777777" w:rsidR="009A4259" w:rsidRPr="002A7A68" w:rsidRDefault="009A4259" w:rsidP="009D6EFF">
            <w:pPr>
              <w:spacing w:after="0" w:line="240" w:lineRule="auto"/>
              <w:jc w:val="center"/>
              <w:rPr>
                <w:rFonts w:ascii="Arial" w:eastAsia="Times New Roman" w:hAnsi="Arial" w:cs="Arial"/>
                <w:sz w:val="18"/>
                <w:szCs w:val="18"/>
                <w:lang w:eastAsia="en-US"/>
              </w:rPr>
            </w:pPr>
            <w:r w:rsidRPr="002A7A68">
              <w:rPr>
                <w:rFonts w:ascii="Arial" w:eastAsia="Times New Roman" w:hAnsi="Arial" w:cs="Arial"/>
                <w:color w:val="auto"/>
                <w:sz w:val="18"/>
                <w:szCs w:val="18"/>
                <w:lang w:eastAsia="en-US"/>
              </w:rPr>
              <w:t>175</w:t>
            </w:r>
          </w:p>
        </w:tc>
        <w:tc>
          <w:tcPr>
            <w:tcW w:w="1162" w:type="dxa"/>
            <w:shd w:val="clear" w:color="000000" w:fill="FFFFFF"/>
            <w:noWrap/>
            <w:vAlign w:val="center"/>
          </w:tcPr>
          <w:p w14:paraId="034415A7" w14:textId="77777777" w:rsidR="009A4259" w:rsidRPr="002A7A68" w:rsidRDefault="009A4259" w:rsidP="009D6EFF">
            <w:pPr>
              <w:spacing w:after="0" w:line="240" w:lineRule="auto"/>
              <w:jc w:val="center"/>
              <w:rPr>
                <w:rFonts w:ascii="Arial" w:eastAsia="Times New Roman" w:hAnsi="Arial" w:cs="Arial"/>
                <w:color w:val="auto"/>
                <w:sz w:val="18"/>
                <w:szCs w:val="18"/>
                <w:lang w:eastAsia="en-US"/>
              </w:rPr>
            </w:pPr>
            <w:r w:rsidRPr="002A7A68">
              <w:rPr>
                <w:rFonts w:ascii="Arial" w:eastAsia="Times New Roman" w:hAnsi="Arial" w:cs="Arial"/>
                <w:color w:val="auto"/>
                <w:sz w:val="18"/>
                <w:szCs w:val="18"/>
                <w:lang w:eastAsia="en-US"/>
              </w:rPr>
              <w:t xml:space="preserve">105.4 </w:t>
            </w:r>
          </w:p>
        </w:tc>
        <w:tc>
          <w:tcPr>
            <w:tcW w:w="1068" w:type="dxa"/>
            <w:shd w:val="clear" w:color="auto" w:fill="C6EFCE"/>
            <w:vAlign w:val="center"/>
          </w:tcPr>
          <w:p w14:paraId="65FF4D48" w14:textId="77777777" w:rsidR="009A4259" w:rsidRPr="00175B63" w:rsidRDefault="009A4259" w:rsidP="009D6EFF">
            <w:pPr>
              <w:spacing w:after="0" w:line="240" w:lineRule="auto"/>
              <w:jc w:val="center"/>
              <w:rPr>
                <w:rFonts w:eastAsia="Times New Roman"/>
                <w:bCs/>
                <w:color w:val="006100"/>
                <w:sz w:val="22"/>
                <w:szCs w:val="18"/>
                <w:lang w:eastAsia="en-US"/>
              </w:rPr>
            </w:pPr>
            <w:r w:rsidRPr="00175B63">
              <w:rPr>
                <w:rFonts w:eastAsia="Times New Roman"/>
                <w:bCs/>
                <w:color w:val="006100"/>
                <w:sz w:val="22"/>
                <w:szCs w:val="18"/>
                <w:lang w:eastAsia="en-US"/>
              </w:rPr>
              <w:t xml:space="preserve">Pass </w:t>
            </w:r>
          </w:p>
        </w:tc>
      </w:tr>
      <w:tr w:rsidR="009A4259" w:rsidRPr="002A7A68" w14:paraId="00518E1F" w14:textId="77777777" w:rsidTr="009D6EFF">
        <w:trPr>
          <w:trHeight w:hRule="exact" w:val="288"/>
        </w:trPr>
        <w:tc>
          <w:tcPr>
            <w:tcW w:w="511" w:type="dxa"/>
            <w:shd w:val="clear" w:color="000000" w:fill="FFFFFF"/>
            <w:vAlign w:val="center"/>
          </w:tcPr>
          <w:p w14:paraId="7A55FF27" w14:textId="77777777" w:rsidR="009A4259" w:rsidRPr="009B3A9D" w:rsidRDefault="009A4259" w:rsidP="009D6EFF">
            <w:pPr>
              <w:spacing w:after="0" w:line="240" w:lineRule="auto"/>
              <w:jc w:val="center"/>
              <w:rPr>
                <w:rFonts w:ascii="Arial" w:eastAsia="Times New Roman" w:hAnsi="Arial" w:cs="Arial"/>
                <w:color w:val="auto"/>
                <w:sz w:val="18"/>
                <w:szCs w:val="18"/>
                <w:lang w:eastAsia="en-US"/>
              </w:rPr>
            </w:pPr>
            <w:r w:rsidRPr="009B3A9D">
              <w:rPr>
                <w:rFonts w:ascii="Arial" w:hAnsi="Arial" w:cs="Arial"/>
                <w:sz w:val="18"/>
                <w:szCs w:val="18"/>
              </w:rPr>
              <w:t>9</w:t>
            </w:r>
          </w:p>
        </w:tc>
        <w:tc>
          <w:tcPr>
            <w:tcW w:w="1116" w:type="dxa"/>
            <w:shd w:val="clear" w:color="000000" w:fill="FFFFFF"/>
            <w:vAlign w:val="center"/>
          </w:tcPr>
          <w:p w14:paraId="502A6E1B" w14:textId="77777777" w:rsidR="009A4259" w:rsidRPr="002A7A68" w:rsidRDefault="009A4259" w:rsidP="009D6EFF">
            <w:pPr>
              <w:spacing w:after="0" w:line="240" w:lineRule="auto"/>
              <w:jc w:val="center"/>
              <w:rPr>
                <w:rFonts w:ascii="Arial" w:eastAsia="Times New Roman" w:hAnsi="Arial" w:cs="Arial"/>
                <w:color w:val="auto"/>
                <w:sz w:val="18"/>
                <w:szCs w:val="18"/>
                <w:lang w:eastAsia="en-US"/>
              </w:rPr>
            </w:pPr>
            <w:r w:rsidRPr="002A7A68">
              <w:rPr>
                <w:rFonts w:ascii="Arial" w:eastAsia="Times New Roman" w:hAnsi="Arial" w:cs="Arial"/>
                <w:color w:val="auto"/>
                <w:sz w:val="18"/>
                <w:szCs w:val="18"/>
                <w:lang w:eastAsia="en-US"/>
              </w:rPr>
              <w:t>U2B2</w:t>
            </w:r>
          </w:p>
        </w:tc>
        <w:tc>
          <w:tcPr>
            <w:tcW w:w="1863" w:type="dxa"/>
            <w:shd w:val="clear" w:color="auto" w:fill="auto"/>
            <w:vAlign w:val="center"/>
          </w:tcPr>
          <w:p w14:paraId="06CEF43A" w14:textId="77777777" w:rsidR="009A4259" w:rsidRPr="002A7A68" w:rsidRDefault="009A4259" w:rsidP="009D6EFF">
            <w:pPr>
              <w:spacing w:after="0" w:line="240" w:lineRule="auto"/>
              <w:jc w:val="center"/>
              <w:rPr>
                <w:rFonts w:ascii="Arial" w:eastAsia="Times New Roman" w:hAnsi="Arial" w:cs="Arial"/>
                <w:color w:val="auto"/>
                <w:sz w:val="18"/>
                <w:szCs w:val="18"/>
                <w:lang w:eastAsia="en-US"/>
              </w:rPr>
            </w:pPr>
            <w:r w:rsidRPr="002A7A68">
              <w:rPr>
                <w:rFonts w:ascii="Arial" w:eastAsia="Times New Roman" w:hAnsi="Arial" w:cs="Arial"/>
                <w:color w:val="auto"/>
                <w:sz w:val="18"/>
                <w:szCs w:val="18"/>
                <w:lang w:eastAsia="en-US"/>
              </w:rPr>
              <w:t>IDT PMIC</w:t>
            </w:r>
          </w:p>
        </w:tc>
        <w:tc>
          <w:tcPr>
            <w:tcW w:w="1190" w:type="dxa"/>
            <w:shd w:val="clear" w:color="auto" w:fill="auto"/>
            <w:noWrap/>
            <w:vAlign w:val="center"/>
          </w:tcPr>
          <w:p w14:paraId="4C7C168F" w14:textId="77777777" w:rsidR="009A4259" w:rsidRPr="002A7A68" w:rsidRDefault="009A4259" w:rsidP="009D6EFF">
            <w:pPr>
              <w:spacing w:after="0" w:line="240" w:lineRule="auto"/>
              <w:jc w:val="center"/>
              <w:rPr>
                <w:rFonts w:ascii="Arial" w:eastAsia="Times New Roman" w:hAnsi="Arial" w:cs="Arial"/>
                <w:color w:val="auto"/>
                <w:sz w:val="18"/>
                <w:szCs w:val="18"/>
                <w:lang w:eastAsia="en-US"/>
              </w:rPr>
            </w:pPr>
            <w:r w:rsidRPr="002A7A68">
              <w:rPr>
                <w:rFonts w:ascii="Arial" w:eastAsia="Times New Roman" w:hAnsi="Arial" w:cs="Arial"/>
                <w:color w:val="auto"/>
                <w:sz w:val="18"/>
                <w:szCs w:val="18"/>
                <w:lang w:eastAsia="en-US"/>
              </w:rPr>
              <w:t>85.61</w:t>
            </w:r>
          </w:p>
        </w:tc>
        <w:tc>
          <w:tcPr>
            <w:tcW w:w="1263" w:type="dxa"/>
            <w:shd w:val="clear" w:color="auto" w:fill="auto"/>
            <w:noWrap/>
            <w:vAlign w:val="center"/>
          </w:tcPr>
          <w:p w14:paraId="4F7A3C59" w14:textId="77777777" w:rsidR="009A4259" w:rsidRPr="002A7A68" w:rsidRDefault="009A4259" w:rsidP="009D6EFF">
            <w:pPr>
              <w:spacing w:after="0" w:line="240" w:lineRule="auto"/>
              <w:jc w:val="center"/>
              <w:rPr>
                <w:rFonts w:ascii="Arial" w:eastAsia="Times New Roman" w:hAnsi="Arial" w:cs="Arial"/>
                <w:color w:val="auto"/>
                <w:sz w:val="18"/>
                <w:szCs w:val="18"/>
                <w:lang w:eastAsia="en-US"/>
              </w:rPr>
            </w:pPr>
            <w:r w:rsidRPr="002A7A68">
              <w:rPr>
                <w:rFonts w:ascii="Arial" w:eastAsia="Times New Roman" w:hAnsi="Arial" w:cs="Arial"/>
                <w:color w:val="auto"/>
                <w:sz w:val="18"/>
                <w:szCs w:val="18"/>
                <w:lang w:eastAsia="en-US"/>
              </w:rPr>
              <w:t>89.81</w:t>
            </w:r>
          </w:p>
        </w:tc>
        <w:tc>
          <w:tcPr>
            <w:tcW w:w="1072" w:type="dxa"/>
            <w:shd w:val="clear" w:color="auto" w:fill="auto"/>
            <w:noWrap/>
            <w:vAlign w:val="center"/>
          </w:tcPr>
          <w:p w14:paraId="1F69F85A" w14:textId="77777777" w:rsidR="009A4259" w:rsidRPr="002A7A68" w:rsidRDefault="009A4259" w:rsidP="009D6EFF">
            <w:pPr>
              <w:spacing w:after="0" w:line="240" w:lineRule="auto"/>
              <w:jc w:val="center"/>
              <w:rPr>
                <w:rFonts w:ascii="Arial" w:eastAsia="Times New Roman" w:hAnsi="Arial" w:cs="Arial"/>
                <w:color w:val="auto"/>
                <w:sz w:val="18"/>
                <w:szCs w:val="18"/>
                <w:lang w:eastAsia="en-US"/>
              </w:rPr>
            </w:pPr>
            <w:r w:rsidRPr="002A7A68">
              <w:rPr>
                <w:rFonts w:ascii="Arial" w:eastAsia="Times New Roman" w:hAnsi="Arial" w:cs="Arial"/>
                <w:color w:val="auto"/>
                <w:sz w:val="18"/>
                <w:szCs w:val="18"/>
                <w:lang w:eastAsia="en-US"/>
              </w:rPr>
              <w:t>125</w:t>
            </w:r>
          </w:p>
        </w:tc>
        <w:tc>
          <w:tcPr>
            <w:tcW w:w="1162" w:type="dxa"/>
            <w:shd w:val="clear" w:color="000000" w:fill="FFFFFF"/>
            <w:noWrap/>
            <w:vAlign w:val="center"/>
          </w:tcPr>
          <w:p w14:paraId="3F695C41" w14:textId="77777777" w:rsidR="009A4259" w:rsidRPr="002A7A68" w:rsidRDefault="009A4259" w:rsidP="009D6EFF">
            <w:pPr>
              <w:spacing w:after="0" w:line="240" w:lineRule="auto"/>
              <w:jc w:val="center"/>
              <w:rPr>
                <w:rFonts w:ascii="Arial" w:eastAsia="Times New Roman" w:hAnsi="Arial" w:cs="Arial"/>
                <w:color w:val="auto"/>
                <w:sz w:val="18"/>
                <w:szCs w:val="18"/>
                <w:lang w:eastAsia="en-US"/>
              </w:rPr>
            </w:pPr>
            <w:r w:rsidRPr="002A7A68">
              <w:rPr>
                <w:rFonts w:ascii="Arial" w:eastAsia="Times New Roman" w:hAnsi="Arial" w:cs="Arial"/>
                <w:color w:val="auto"/>
                <w:sz w:val="18"/>
                <w:szCs w:val="18"/>
                <w:lang w:eastAsia="en-US"/>
              </w:rPr>
              <w:t xml:space="preserve">35.2 </w:t>
            </w:r>
          </w:p>
        </w:tc>
        <w:tc>
          <w:tcPr>
            <w:tcW w:w="1068" w:type="dxa"/>
            <w:shd w:val="clear" w:color="auto" w:fill="C6EFCE"/>
            <w:vAlign w:val="center"/>
          </w:tcPr>
          <w:p w14:paraId="4804EEFF" w14:textId="77777777" w:rsidR="009A4259" w:rsidRPr="00175B63" w:rsidRDefault="009A4259" w:rsidP="009D6EFF">
            <w:pPr>
              <w:spacing w:after="0" w:line="240" w:lineRule="auto"/>
              <w:jc w:val="center"/>
              <w:rPr>
                <w:rFonts w:eastAsia="Times New Roman"/>
                <w:bCs/>
                <w:color w:val="006100"/>
                <w:sz w:val="22"/>
                <w:szCs w:val="18"/>
                <w:lang w:eastAsia="en-US"/>
              </w:rPr>
            </w:pPr>
            <w:r w:rsidRPr="00175B63">
              <w:rPr>
                <w:rFonts w:eastAsia="Times New Roman"/>
                <w:bCs/>
                <w:color w:val="006100"/>
                <w:sz w:val="22"/>
                <w:szCs w:val="18"/>
                <w:lang w:eastAsia="en-US"/>
              </w:rPr>
              <w:t xml:space="preserve">Pass </w:t>
            </w:r>
          </w:p>
        </w:tc>
      </w:tr>
      <w:tr w:rsidR="009A4259" w:rsidRPr="002A7A68" w14:paraId="22B9F419" w14:textId="77777777" w:rsidTr="009D6EFF">
        <w:trPr>
          <w:trHeight w:hRule="exact" w:val="288"/>
        </w:trPr>
        <w:tc>
          <w:tcPr>
            <w:tcW w:w="511" w:type="dxa"/>
            <w:shd w:val="clear" w:color="000000" w:fill="FFFFFF"/>
            <w:vAlign w:val="center"/>
          </w:tcPr>
          <w:p w14:paraId="53C5FACD" w14:textId="77777777" w:rsidR="009A4259" w:rsidRPr="009B3A9D" w:rsidRDefault="009A4259" w:rsidP="009D6EFF">
            <w:pPr>
              <w:spacing w:after="0" w:line="240" w:lineRule="auto"/>
              <w:jc w:val="center"/>
              <w:rPr>
                <w:rFonts w:ascii="Arial" w:eastAsia="Times New Roman" w:hAnsi="Arial" w:cs="Arial"/>
                <w:color w:val="auto"/>
                <w:sz w:val="18"/>
                <w:szCs w:val="18"/>
                <w:lang w:eastAsia="en-US"/>
              </w:rPr>
            </w:pPr>
            <w:r w:rsidRPr="009B3A9D">
              <w:rPr>
                <w:rFonts w:ascii="Arial" w:hAnsi="Arial" w:cs="Arial"/>
                <w:sz w:val="18"/>
                <w:szCs w:val="18"/>
              </w:rPr>
              <w:t>10</w:t>
            </w:r>
          </w:p>
        </w:tc>
        <w:tc>
          <w:tcPr>
            <w:tcW w:w="1116" w:type="dxa"/>
            <w:shd w:val="clear" w:color="000000" w:fill="FFFFFF"/>
            <w:vAlign w:val="center"/>
          </w:tcPr>
          <w:p w14:paraId="6D336582" w14:textId="77777777" w:rsidR="009A4259" w:rsidRPr="002A7A68" w:rsidRDefault="009A4259" w:rsidP="009D6EFF">
            <w:pPr>
              <w:spacing w:after="0" w:line="240" w:lineRule="auto"/>
              <w:jc w:val="center"/>
              <w:rPr>
                <w:rFonts w:ascii="Arial" w:eastAsia="Times New Roman" w:hAnsi="Arial" w:cs="Arial"/>
                <w:color w:val="auto"/>
                <w:sz w:val="18"/>
                <w:szCs w:val="18"/>
                <w:lang w:eastAsia="en-US"/>
              </w:rPr>
            </w:pPr>
            <w:r w:rsidRPr="002A7A68">
              <w:rPr>
                <w:rFonts w:ascii="Arial" w:eastAsia="Times New Roman" w:hAnsi="Arial" w:cs="Arial"/>
                <w:color w:val="auto"/>
                <w:sz w:val="18"/>
                <w:szCs w:val="18"/>
                <w:lang w:eastAsia="en-US"/>
              </w:rPr>
              <w:t>U82</w:t>
            </w:r>
          </w:p>
        </w:tc>
        <w:tc>
          <w:tcPr>
            <w:tcW w:w="1863" w:type="dxa"/>
            <w:shd w:val="clear" w:color="auto" w:fill="auto"/>
            <w:vAlign w:val="center"/>
          </w:tcPr>
          <w:p w14:paraId="67CA2F0D" w14:textId="77777777" w:rsidR="009A4259" w:rsidRPr="002A7A68" w:rsidRDefault="009A4259" w:rsidP="009D6EFF">
            <w:pPr>
              <w:spacing w:after="0" w:line="240" w:lineRule="auto"/>
              <w:jc w:val="center"/>
              <w:rPr>
                <w:rFonts w:ascii="Arial" w:eastAsia="Times New Roman" w:hAnsi="Arial" w:cs="Arial"/>
                <w:color w:val="auto"/>
                <w:sz w:val="18"/>
                <w:szCs w:val="18"/>
                <w:lang w:eastAsia="en-US"/>
              </w:rPr>
            </w:pPr>
            <w:r w:rsidRPr="002A7A68">
              <w:rPr>
                <w:rFonts w:ascii="Arial" w:eastAsia="Times New Roman" w:hAnsi="Arial" w:cs="Arial"/>
                <w:color w:val="auto"/>
                <w:sz w:val="18"/>
                <w:szCs w:val="18"/>
                <w:lang w:eastAsia="en-US"/>
              </w:rPr>
              <w:t>LT4015-Buck battery charger</w:t>
            </w:r>
          </w:p>
        </w:tc>
        <w:tc>
          <w:tcPr>
            <w:tcW w:w="1190" w:type="dxa"/>
            <w:shd w:val="clear" w:color="auto" w:fill="auto"/>
            <w:noWrap/>
            <w:vAlign w:val="center"/>
          </w:tcPr>
          <w:p w14:paraId="527BE541" w14:textId="77777777" w:rsidR="009A4259" w:rsidRPr="002A7A68" w:rsidRDefault="009A4259" w:rsidP="009D6EFF">
            <w:pPr>
              <w:spacing w:after="0" w:line="240" w:lineRule="auto"/>
              <w:jc w:val="center"/>
              <w:rPr>
                <w:rFonts w:ascii="Arial" w:eastAsia="Times New Roman" w:hAnsi="Arial" w:cs="Arial"/>
                <w:color w:val="auto"/>
                <w:sz w:val="18"/>
                <w:szCs w:val="18"/>
                <w:lang w:eastAsia="en-US"/>
              </w:rPr>
            </w:pPr>
            <w:r w:rsidRPr="002A7A68">
              <w:rPr>
                <w:rFonts w:ascii="Arial" w:eastAsia="Times New Roman" w:hAnsi="Arial" w:cs="Arial"/>
                <w:color w:val="auto"/>
                <w:sz w:val="18"/>
                <w:szCs w:val="18"/>
                <w:lang w:eastAsia="en-US"/>
              </w:rPr>
              <w:t>70.81</w:t>
            </w:r>
          </w:p>
        </w:tc>
        <w:tc>
          <w:tcPr>
            <w:tcW w:w="1263" w:type="dxa"/>
            <w:shd w:val="clear" w:color="auto" w:fill="auto"/>
            <w:noWrap/>
            <w:vAlign w:val="center"/>
          </w:tcPr>
          <w:p w14:paraId="7616DF27" w14:textId="77777777" w:rsidR="009A4259" w:rsidRPr="002A7A68" w:rsidRDefault="009A4259" w:rsidP="009D6EFF">
            <w:pPr>
              <w:spacing w:after="0" w:line="240" w:lineRule="auto"/>
              <w:jc w:val="center"/>
              <w:rPr>
                <w:rFonts w:ascii="Arial" w:eastAsia="Times New Roman" w:hAnsi="Arial" w:cs="Arial"/>
                <w:color w:val="auto"/>
                <w:sz w:val="18"/>
                <w:szCs w:val="18"/>
                <w:lang w:eastAsia="en-US"/>
              </w:rPr>
            </w:pPr>
            <w:r w:rsidRPr="002A7A68">
              <w:rPr>
                <w:rFonts w:ascii="Arial" w:eastAsia="Times New Roman" w:hAnsi="Arial" w:cs="Arial"/>
                <w:color w:val="auto"/>
                <w:sz w:val="18"/>
                <w:szCs w:val="18"/>
                <w:lang w:eastAsia="en-US"/>
              </w:rPr>
              <w:t>71.01</w:t>
            </w:r>
          </w:p>
        </w:tc>
        <w:tc>
          <w:tcPr>
            <w:tcW w:w="1072" w:type="dxa"/>
            <w:shd w:val="clear" w:color="auto" w:fill="auto"/>
            <w:noWrap/>
            <w:vAlign w:val="center"/>
          </w:tcPr>
          <w:p w14:paraId="667BD4A0" w14:textId="77777777" w:rsidR="009A4259" w:rsidRPr="002A7A68" w:rsidRDefault="009A4259" w:rsidP="009D6EFF">
            <w:pPr>
              <w:spacing w:after="0" w:line="240" w:lineRule="auto"/>
              <w:jc w:val="center"/>
              <w:rPr>
                <w:rFonts w:ascii="Arial" w:eastAsia="Times New Roman" w:hAnsi="Arial" w:cs="Arial"/>
                <w:color w:val="auto"/>
                <w:sz w:val="18"/>
                <w:szCs w:val="18"/>
                <w:lang w:eastAsia="en-US"/>
              </w:rPr>
            </w:pPr>
            <w:r w:rsidRPr="002A7A68">
              <w:rPr>
                <w:rFonts w:ascii="Arial" w:eastAsia="Times New Roman" w:hAnsi="Arial" w:cs="Arial"/>
                <w:color w:val="auto"/>
                <w:sz w:val="18"/>
                <w:szCs w:val="18"/>
                <w:lang w:eastAsia="en-US"/>
              </w:rPr>
              <w:t>125</w:t>
            </w:r>
          </w:p>
        </w:tc>
        <w:tc>
          <w:tcPr>
            <w:tcW w:w="1162" w:type="dxa"/>
            <w:shd w:val="clear" w:color="000000" w:fill="FFFFFF"/>
            <w:noWrap/>
            <w:vAlign w:val="center"/>
          </w:tcPr>
          <w:p w14:paraId="3798E8E6" w14:textId="77777777" w:rsidR="009A4259" w:rsidRPr="002A7A68" w:rsidRDefault="009A4259" w:rsidP="009D6EFF">
            <w:pPr>
              <w:spacing w:after="0" w:line="240" w:lineRule="auto"/>
              <w:jc w:val="center"/>
              <w:rPr>
                <w:rFonts w:ascii="Arial" w:eastAsia="Times New Roman" w:hAnsi="Arial" w:cs="Arial"/>
                <w:color w:val="auto"/>
                <w:sz w:val="18"/>
                <w:szCs w:val="18"/>
                <w:lang w:eastAsia="en-US"/>
              </w:rPr>
            </w:pPr>
            <w:r w:rsidRPr="002A7A68">
              <w:rPr>
                <w:rFonts w:ascii="Arial" w:eastAsia="Times New Roman" w:hAnsi="Arial" w:cs="Arial"/>
                <w:color w:val="auto"/>
                <w:sz w:val="18"/>
                <w:szCs w:val="18"/>
                <w:lang w:eastAsia="en-US"/>
              </w:rPr>
              <w:t xml:space="preserve">54.0 </w:t>
            </w:r>
          </w:p>
        </w:tc>
        <w:tc>
          <w:tcPr>
            <w:tcW w:w="1068" w:type="dxa"/>
            <w:shd w:val="clear" w:color="auto" w:fill="C6EFCE"/>
            <w:vAlign w:val="center"/>
          </w:tcPr>
          <w:p w14:paraId="002B932E" w14:textId="77777777" w:rsidR="009A4259" w:rsidRPr="00175B63" w:rsidRDefault="009A4259" w:rsidP="009D6EFF">
            <w:pPr>
              <w:spacing w:after="0" w:line="240" w:lineRule="auto"/>
              <w:jc w:val="center"/>
              <w:rPr>
                <w:rFonts w:eastAsia="Times New Roman"/>
                <w:bCs/>
                <w:color w:val="006100"/>
                <w:sz w:val="22"/>
                <w:szCs w:val="18"/>
                <w:lang w:eastAsia="en-US"/>
              </w:rPr>
            </w:pPr>
            <w:r w:rsidRPr="00175B63">
              <w:rPr>
                <w:rFonts w:eastAsia="Times New Roman"/>
                <w:bCs/>
                <w:color w:val="006100"/>
                <w:sz w:val="22"/>
                <w:szCs w:val="18"/>
                <w:lang w:eastAsia="en-US"/>
              </w:rPr>
              <w:t xml:space="preserve">Pass </w:t>
            </w:r>
          </w:p>
        </w:tc>
      </w:tr>
      <w:tr w:rsidR="009A4259" w:rsidRPr="002A7A68" w14:paraId="22B8183D" w14:textId="77777777" w:rsidTr="009D6EFF">
        <w:trPr>
          <w:trHeight w:hRule="exact" w:val="541"/>
        </w:trPr>
        <w:tc>
          <w:tcPr>
            <w:tcW w:w="511" w:type="dxa"/>
            <w:shd w:val="clear" w:color="000000" w:fill="FFFFFF"/>
            <w:vAlign w:val="center"/>
          </w:tcPr>
          <w:p w14:paraId="52D63940" w14:textId="77777777" w:rsidR="009A4259" w:rsidRPr="009B3A9D" w:rsidRDefault="009A4259" w:rsidP="009D6EFF">
            <w:pPr>
              <w:spacing w:after="0" w:line="240" w:lineRule="auto"/>
              <w:jc w:val="center"/>
              <w:rPr>
                <w:rFonts w:ascii="Arial" w:eastAsia="Times New Roman" w:hAnsi="Arial" w:cs="Arial"/>
                <w:color w:val="auto"/>
                <w:sz w:val="18"/>
                <w:szCs w:val="18"/>
                <w:lang w:eastAsia="en-US"/>
              </w:rPr>
            </w:pPr>
            <w:r w:rsidRPr="009B3A9D">
              <w:rPr>
                <w:rFonts w:ascii="Arial" w:hAnsi="Arial" w:cs="Arial"/>
                <w:sz w:val="18"/>
                <w:szCs w:val="18"/>
              </w:rPr>
              <w:t>11</w:t>
            </w:r>
          </w:p>
        </w:tc>
        <w:tc>
          <w:tcPr>
            <w:tcW w:w="1116" w:type="dxa"/>
            <w:shd w:val="clear" w:color="000000" w:fill="FFFFFF"/>
            <w:vAlign w:val="center"/>
          </w:tcPr>
          <w:p w14:paraId="7F5F3020" w14:textId="77777777" w:rsidR="009A4259" w:rsidRPr="002A7A68" w:rsidRDefault="009A4259" w:rsidP="009D6EFF">
            <w:pPr>
              <w:spacing w:after="0" w:line="240" w:lineRule="auto"/>
              <w:jc w:val="center"/>
              <w:rPr>
                <w:rFonts w:ascii="Arial" w:eastAsia="Times New Roman" w:hAnsi="Arial" w:cs="Arial"/>
                <w:color w:val="auto"/>
                <w:sz w:val="18"/>
                <w:szCs w:val="18"/>
                <w:lang w:eastAsia="en-US"/>
              </w:rPr>
            </w:pPr>
            <w:r w:rsidRPr="002A7A68">
              <w:rPr>
                <w:rFonts w:ascii="Arial" w:eastAsia="Times New Roman" w:hAnsi="Arial" w:cs="Arial"/>
                <w:color w:val="auto"/>
                <w:sz w:val="18"/>
                <w:szCs w:val="18"/>
                <w:lang w:eastAsia="en-US"/>
              </w:rPr>
              <w:t>U88</w:t>
            </w:r>
          </w:p>
        </w:tc>
        <w:tc>
          <w:tcPr>
            <w:tcW w:w="1863" w:type="dxa"/>
            <w:shd w:val="clear" w:color="auto" w:fill="auto"/>
            <w:vAlign w:val="center"/>
          </w:tcPr>
          <w:p w14:paraId="01C640B4" w14:textId="77777777" w:rsidR="009A4259" w:rsidRPr="002A7A68" w:rsidRDefault="009A4259" w:rsidP="009D6EFF">
            <w:pPr>
              <w:spacing w:after="0" w:line="240" w:lineRule="auto"/>
              <w:jc w:val="center"/>
              <w:rPr>
                <w:rFonts w:ascii="Arial" w:eastAsia="Times New Roman" w:hAnsi="Arial" w:cs="Arial"/>
                <w:color w:val="auto"/>
                <w:sz w:val="18"/>
                <w:szCs w:val="18"/>
                <w:lang w:eastAsia="en-US"/>
              </w:rPr>
            </w:pPr>
            <w:r w:rsidRPr="002A7A68">
              <w:rPr>
                <w:rFonts w:ascii="Arial" w:eastAsia="Times New Roman" w:hAnsi="Arial" w:cs="Arial"/>
                <w:color w:val="auto"/>
                <w:sz w:val="18"/>
                <w:szCs w:val="18"/>
                <w:lang w:eastAsia="en-US"/>
              </w:rPr>
              <w:t>Switch buck boost controller</w:t>
            </w:r>
          </w:p>
        </w:tc>
        <w:tc>
          <w:tcPr>
            <w:tcW w:w="1190" w:type="dxa"/>
            <w:shd w:val="clear" w:color="auto" w:fill="auto"/>
            <w:noWrap/>
            <w:vAlign w:val="center"/>
          </w:tcPr>
          <w:p w14:paraId="2DACDD48" w14:textId="77777777" w:rsidR="009A4259" w:rsidRPr="002A7A68" w:rsidRDefault="009A4259" w:rsidP="009D6EFF">
            <w:pPr>
              <w:spacing w:after="0" w:line="240" w:lineRule="auto"/>
              <w:jc w:val="center"/>
              <w:rPr>
                <w:rFonts w:ascii="Arial" w:eastAsia="Times New Roman" w:hAnsi="Arial" w:cs="Arial"/>
                <w:color w:val="auto"/>
                <w:sz w:val="18"/>
                <w:szCs w:val="18"/>
                <w:lang w:eastAsia="en-US"/>
              </w:rPr>
            </w:pPr>
            <w:r w:rsidRPr="002A7A68">
              <w:rPr>
                <w:rFonts w:ascii="Arial" w:eastAsia="Times New Roman" w:hAnsi="Arial" w:cs="Arial"/>
                <w:color w:val="auto"/>
                <w:sz w:val="18"/>
                <w:szCs w:val="18"/>
                <w:lang w:eastAsia="en-US"/>
              </w:rPr>
              <w:t>75.98</w:t>
            </w:r>
          </w:p>
        </w:tc>
        <w:tc>
          <w:tcPr>
            <w:tcW w:w="1263" w:type="dxa"/>
            <w:shd w:val="clear" w:color="auto" w:fill="auto"/>
            <w:noWrap/>
            <w:vAlign w:val="center"/>
          </w:tcPr>
          <w:p w14:paraId="5BB1ED39" w14:textId="77777777" w:rsidR="009A4259" w:rsidRPr="002A7A68" w:rsidRDefault="009A4259" w:rsidP="009D6EFF">
            <w:pPr>
              <w:spacing w:after="0" w:line="240" w:lineRule="auto"/>
              <w:jc w:val="center"/>
              <w:rPr>
                <w:rFonts w:ascii="Arial" w:eastAsia="Times New Roman" w:hAnsi="Arial" w:cs="Arial"/>
                <w:color w:val="auto"/>
                <w:sz w:val="18"/>
                <w:szCs w:val="18"/>
                <w:lang w:eastAsia="en-US"/>
              </w:rPr>
            </w:pPr>
            <w:r w:rsidRPr="002A7A68">
              <w:rPr>
                <w:rFonts w:ascii="Arial" w:eastAsia="Times New Roman" w:hAnsi="Arial" w:cs="Arial"/>
                <w:color w:val="auto"/>
                <w:sz w:val="18"/>
                <w:szCs w:val="18"/>
                <w:lang w:eastAsia="en-US"/>
              </w:rPr>
              <w:t>83.86</w:t>
            </w:r>
          </w:p>
        </w:tc>
        <w:tc>
          <w:tcPr>
            <w:tcW w:w="1072" w:type="dxa"/>
            <w:shd w:val="clear" w:color="auto" w:fill="auto"/>
            <w:noWrap/>
            <w:vAlign w:val="center"/>
          </w:tcPr>
          <w:p w14:paraId="53E67AEC" w14:textId="77777777" w:rsidR="009A4259" w:rsidRPr="002A7A68" w:rsidRDefault="009A4259" w:rsidP="009D6EFF">
            <w:pPr>
              <w:spacing w:after="0" w:line="240" w:lineRule="auto"/>
              <w:jc w:val="center"/>
              <w:rPr>
                <w:rFonts w:ascii="Arial" w:eastAsia="Times New Roman" w:hAnsi="Arial" w:cs="Arial"/>
                <w:color w:val="auto"/>
                <w:sz w:val="18"/>
                <w:szCs w:val="18"/>
                <w:lang w:eastAsia="en-US"/>
              </w:rPr>
            </w:pPr>
            <w:r w:rsidRPr="002A7A68">
              <w:rPr>
                <w:rFonts w:ascii="Arial" w:eastAsia="Times New Roman" w:hAnsi="Arial" w:cs="Arial"/>
                <w:sz w:val="18"/>
                <w:szCs w:val="18"/>
                <w:lang w:eastAsia="en-US"/>
              </w:rPr>
              <w:t>125.0</w:t>
            </w:r>
          </w:p>
        </w:tc>
        <w:tc>
          <w:tcPr>
            <w:tcW w:w="1162" w:type="dxa"/>
            <w:shd w:val="clear" w:color="000000" w:fill="FFFFFF"/>
            <w:noWrap/>
            <w:vAlign w:val="center"/>
          </w:tcPr>
          <w:p w14:paraId="4C069A0F" w14:textId="77777777" w:rsidR="009A4259" w:rsidRPr="002A7A68" w:rsidRDefault="009A4259" w:rsidP="009D6EFF">
            <w:pPr>
              <w:spacing w:after="0" w:line="240" w:lineRule="auto"/>
              <w:jc w:val="center"/>
              <w:rPr>
                <w:rFonts w:ascii="Arial" w:eastAsia="Times New Roman" w:hAnsi="Arial" w:cs="Arial"/>
                <w:color w:val="auto"/>
                <w:sz w:val="18"/>
                <w:szCs w:val="18"/>
                <w:lang w:eastAsia="en-US"/>
              </w:rPr>
            </w:pPr>
            <w:r w:rsidRPr="002A7A68">
              <w:rPr>
                <w:rFonts w:ascii="Arial" w:eastAsia="Times New Roman" w:hAnsi="Arial" w:cs="Arial"/>
                <w:color w:val="auto"/>
                <w:sz w:val="18"/>
                <w:szCs w:val="18"/>
                <w:lang w:eastAsia="en-US"/>
              </w:rPr>
              <w:t xml:space="preserve">41.1 </w:t>
            </w:r>
          </w:p>
        </w:tc>
        <w:tc>
          <w:tcPr>
            <w:tcW w:w="1068" w:type="dxa"/>
            <w:shd w:val="clear" w:color="auto" w:fill="C6EFCE"/>
            <w:vAlign w:val="center"/>
          </w:tcPr>
          <w:p w14:paraId="345101A0" w14:textId="77777777" w:rsidR="009A4259" w:rsidRPr="00175B63" w:rsidRDefault="009A4259" w:rsidP="009D6EFF">
            <w:pPr>
              <w:spacing w:after="0" w:line="240" w:lineRule="auto"/>
              <w:jc w:val="center"/>
              <w:rPr>
                <w:rFonts w:eastAsia="Times New Roman"/>
                <w:bCs/>
                <w:color w:val="006100"/>
                <w:sz w:val="22"/>
                <w:szCs w:val="18"/>
                <w:lang w:eastAsia="en-US"/>
              </w:rPr>
            </w:pPr>
            <w:r w:rsidRPr="00175B63">
              <w:rPr>
                <w:rFonts w:eastAsia="Times New Roman"/>
                <w:bCs/>
                <w:color w:val="006100"/>
                <w:sz w:val="22"/>
                <w:szCs w:val="18"/>
                <w:lang w:eastAsia="en-US"/>
              </w:rPr>
              <w:t xml:space="preserve">Pass </w:t>
            </w:r>
          </w:p>
        </w:tc>
      </w:tr>
      <w:tr w:rsidR="009A4259" w:rsidRPr="002A7A68" w14:paraId="06EEBA4A" w14:textId="77777777" w:rsidTr="009D6EFF">
        <w:trPr>
          <w:trHeight w:hRule="exact" w:val="442"/>
        </w:trPr>
        <w:tc>
          <w:tcPr>
            <w:tcW w:w="511" w:type="dxa"/>
            <w:shd w:val="clear" w:color="000000" w:fill="FFFFFF"/>
            <w:vAlign w:val="center"/>
          </w:tcPr>
          <w:p w14:paraId="0B86B015" w14:textId="77777777" w:rsidR="009A4259" w:rsidRPr="009B3A9D" w:rsidRDefault="009A4259" w:rsidP="009D6EFF">
            <w:pPr>
              <w:spacing w:after="0" w:line="240" w:lineRule="auto"/>
              <w:jc w:val="center"/>
              <w:rPr>
                <w:rFonts w:ascii="Arial" w:eastAsia="Times New Roman" w:hAnsi="Arial" w:cs="Arial"/>
                <w:color w:val="auto"/>
                <w:sz w:val="18"/>
                <w:szCs w:val="18"/>
                <w:lang w:eastAsia="en-US"/>
              </w:rPr>
            </w:pPr>
            <w:r w:rsidRPr="009B3A9D">
              <w:rPr>
                <w:rFonts w:ascii="Arial" w:hAnsi="Arial" w:cs="Arial"/>
                <w:sz w:val="18"/>
                <w:szCs w:val="18"/>
              </w:rPr>
              <w:t>12</w:t>
            </w:r>
          </w:p>
        </w:tc>
        <w:tc>
          <w:tcPr>
            <w:tcW w:w="1116" w:type="dxa"/>
            <w:shd w:val="clear" w:color="000000" w:fill="FFFFFF"/>
            <w:vAlign w:val="center"/>
          </w:tcPr>
          <w:p w14:paraId="491DD9E3" w14:textId="77777777" w:rsidR="009A4259" w:rsidRPr="002A7A68" w:rsidRDefault="009A4259" w:rsidP="009D6EFF">
            <w:pPr>
              <w:spacing w:after="0" w:line="240" w:lineRule="auto"/>
              <w:jc w:val="center"/>
              <w:rPr>
                <w:rFonts w:ascii="Arial" w:eastAsia="Times New Roman" w:hAnsi="Arial" w:cs="Arial"/>
                <w:color w:val="auto"/>
                <w:sz w:val="18"/>
                <w:szCs w:val="18"/>
                <w:lang w:eastAsia="en-US"/>
              </w:rPr>
            </w:pPr>
            <w:r w:rsidRPr="002A7A68">
              <w:rPr>
                <w:rFonts w:ascii="Arial" w:eastAsia="Times New Roman" w:hAnsi="Arial" w:cs="Arial"/>
                <w:color w:val="auto"/>
                <w:sz w:val="18"/>
                <w:szCs w:val="18"/>
                <w:lang w:eastAsia="en-US"/>
              </w:rPr>
              <w:t>U3</w:t>
            </w:r>
          </w:p>
        </w:tc>
        <w:tc>
          <w:tcPr>
            <w:tcW w:w="1863" w:type="dxa"/>
            <w:shd w:val="clear" w:color="auto" w:fill="auto"/>
            <w:vAlign w:val="center"/>
          </w:tcPr>
          <w:p w14:paraId="193CC584" w14:textId="77777777" w:rsidR="009A4259" w:rsidRPr="002A7A68" w:rsidRDefault="009A4259" w:rsidP="009D6EFF">
            <w:pPr>
              <w:spacing w:after="0" w:line="240" w:lineRule="auto"/>
              <w:jc w:val="center"/>
              <w:rPr>
                <w:rFonts w:ascii="Arial" w:eastAsia="Times New Roman" w:hAnsi="Arial" w:cs="Arial"/>
                <w:color w:val="auto"/>
                <w:sz w:val="18"/>
                <w:szCs w:val="18"/>
                <w:lang w:eastAsia="en-US"/>
              </w:rPr>
            </w:pPr>
            <w:r w:rsidRPr="002A7A68">
              <w:rPr>
                <w:rFonts w:ascii="Arial" w:eastAsia="Times New Roman" w:hAnsi="Arial" w:cs="Arial"/>
                <w:color w:val="auto"/>
                <w:sz w:val="18"/>
                <w:szCs w:val="18"/>
                <w:lang w:eastAsia="en-US"/>
              </w:rPr>
              <w:t>LTPoE++/PoE+/PoE</w:t>
            </w:r>
            <w:r w:rsidRPr="002A7A68">
              <w:rPr>
                <w:rFonts w:ascii="Arial" w:eastAsia="Times New Roman" w:hAnsi="Arial" w:cs="Arial"/>
                <w:color w:val="auto"/>
                <w:sz w:val="18"/>
                <w:szCs w:val="18"/>
                <w:lang w:eastAsia="en-US"/>
              </w:rPr>
              <w:br/>
              <w:t>PD Controller</w:t>
            </w:r>
          </w:p>
        </w:tc>
        <w:tc>
          <w:tcPr>
            <w:tcW w:w="1190" w:type="dxa"/>
            <w:shd w:val="clear" w:color="auto" w:fill="auto"/>
            <w:noWrap/>
            <w:vAlign w:val="center"/>
          </w:tcPr>
          <w:p w14:paraId="4B720995" w14:textId="77777777" w:rsidR="009A4259" w:rsidRPr="002A7A68" w:rsidRDefault="009A4259" w:rsidP="009D6EFF">
            <w:pPr>
              <w:spacing w:after="0" w:line="240" w:lineRule="auto"/>
              <w:jc w:val="center"/>
              <w:rPr>
                <w:rFonts w:ascii="Arial" w:eastAsia="Times New Roman" w:hAnsi="Arial" w:cs="Arial"/>
                <w:color w:val="auto"/>
                <w:sz w:val="18"/>
                <w:szCs w:val="18"/>
                <w:lang w:eastAsia="en-US"/>
              </w:rPr>
            </w:pPr>
            <w:r w:rsidRPr="002A7A68">
              <w:rPr>
                <w:rFonts w:ascii="Arial" w:eastAsia="Times New Roman" w:hAnsi="Arial" w:cs="Arial"/>
                <w:color w:val="auto"/>
                <w:sz w:val="18"/>
                <w:szCs w:val="18"/>
                <w:lang w:eastAsia="en-US"/>
              </w:rPr>
              <w:t>69.95</w:t>
            </w:r>
          </w:p>
        </w:tc>
        <w:tc>
          <w:tcPr>
            <w:tcW w:w="1263" w:type="dxa"/>
            <w:shd w:val="clear" w:color="auto" w:fill="auto"/>
            <w:noWrap/>
            <w:vAlign w:val="center"/>
          </w:tcPr>
          <w:p w14:paraId="70E66E8B" w14:textId="77777777" w:rsidR="009A4259" w:rsidRPr="002A7A68" w:rsidRDefault="009A4259" w:rsidP="009D6EFF">
            <w:pPr>
              <w:spacing w:after="0" w:line="240" w:lineRule="auto"/>
              <w:jc w:val="center"/>
              <w:rPr>
                <w:rFonts w:ascii="Arial" w:eastAsia="Times New Roman" w:hAnsi="Arial" w:cs="Arial"/>
                <w:color w:val="auto"/>
                <w:sz w:val="18"/>
                <w:szCs w:val="18"/>
                <w:lang w:eastAsia="en-US"/>
              </w:rPr>
            </w:pPr>
            <w:r w:rsidRPr="002A7A68">
              <w:rPr>
                <w:rFonts w:ascii="Arial" w:eastAsia="Times New Roman" w:hAnsi="Arial" w:cs="Arial"/>
                <w:color w:val="auto"/>
                <w:sz w:val="18"/>
                <w:szCs w:val="18"/>
                <w:lang w:eastAsia="en-US"/>
              </w:rPr>
              <w:t>70.50</w:t>
            </w:r>
          </w:p>
        </w:tc>
        <w:tc>
          <w:tcPr>
            <w:tcW w:w="1072" w:type="dxa"/>
            <w:shd w:val="clear" w:color="auto" w:fill="auto"/>
            <w:noWrap/>
            <w:vAlign w:val="center"/>
          </w:tcPr>
          <w:p w14:paraId="532BCD65" w14:textId="77777777" w:rsidR="009A4259" w:rsidRPr="002A7A68" w:rsidRDefault="009A4259" w:rsidP="009D6EFF">
            <w:pPr>
              <w:spacing w:after="0" w:line="240" w:lineRule="auto"/>
              <w:jc w:val="center"/>
              <w:rPr>
                <w:rFonts w:ascii="Arial" w:eastAsia="Times New Roman" w:hAnsi="Arial" w:cs="Arial"/>
                <w:sz w:val="18"/>
                <w:szCs w:val="18"/>
                <w:lang w:eastAsia="en-US"/>
              </w:rPr>
            </w:pPr>
            <w:r w:rsidRPr="002A7A68">
              <w:rPr>
                <w:rFonts w:ascii="Arial" w:eastAsia="Times New Roman" w:hAnsi="Arial" w:cs="Arial"/>
                <w:sz w:val="18"/>
                <w:szCs w:val="18"/>
                <w:lang w:eastAsia="en-US"/>
              </w:rPr>
              <w:t>125.0</w:t>
            </w:r>
          </w:p>
        </w:tc>
        <w:tc>
          <w:tcPr>
            <w:tcW w:w="1162" w:type="dxa"/>
            <w:shd w:val="clear" w:color="000000" w:fill="FFFFFF"/>
            <w:noWrap/>
            <w:vAlign w:val="center"/>
          </w:tcPr>
          <w:p w14:paraId="5273821E" w14:textId="77777777" w:rsidR="009A4259" w:rsidRPr="002A7A68" w:rsidRDefault="009A4259" w:rsidP="009D6EFF">
            <w:pPr>
              <w:spacing w:after="0" w:line="240" w:lineRule="auto"/>
              <w:jc w:val="center"/>
              <w:rPr>
                <w:rFonts w:ascii="Arial" w:eastAsia="Times New Roman" w:hAnsi="Arial" w:cs="Arial"/>
                <w:color w:val="auto"/>
                <w:sz w:val="18"/>
                <w:szCs w:val="18"/>
                <w:lang w:eastAsia="en-US"/>
              </w:rPr>
            </w:pPr>
            <w:r w:rsidRPr="002A7A68">
              <w:rPr>
                <w:rFonts w:ascii="Arial" w:eastAsia="Times New Roman" w:hAnsi="Arial" w:cs="Arial"/>
                <w:color w:val="auto"/>
                <w:sz w:val="18"/>
                <w:szCs w:val="18"/>
                <w:lang w:eastAsia="en-US"/>
              </w:rPr>
              <w:t xml:space="preserve">54.5 </w:t>
            </w:r>
          </w:p>
        </w:tc>
        <w:tc>
          <w:tcPr>
            <w:tcW w:w="1068" w:type="dxa"/>
            <w:shd w:val="clear" w:color="auto" w:fill="C6EFCE"/>
            <w:vAlign w:val="center"/>
          </w:tcPr>
          <w:p w14:paraId="34539E5A" w14:textId="77777777" w:rsidR="009A4259" w:rsidRPr="00175B63" w:rsidRDefault="009A4259" w:rsidP="009D6EFF">
            <w:pPr>
              <w:spacing w:after="0" w:line="240" w:lineRule="auto"/>
              <w:jc w:val="center"/>
              <w:rPr>
                <w:rFonts w:eastAsia="Times New Roman"/>
                <w:bCs/>
                <w:color w:val="006100"/>
                <w:sz w:val="22"/>
                <w:szCs w:val="18"/>
                <w:lang w:eastAsia="en-US"/>
              </w:rPr>
            </w:pPr>
            <w:r w:rsidRPr="00175B63">
              <w:rPr>
                <w:rFonts w:eastAsia="Times New Roman"/>
                <w:bCs/>
                <w:color w:val="006100"/>
                <w:sz w:val="22"/>
                <w:szCs w:val="18"/>
                <w:lang w:eastAsia="en-US"/>
              </w:rPr>
              <w:t xml:space="preserve">Pass </w:t>
            </w:r>
          </w:p>
        </w:tc>
      </w:tr>
      <w:tr w:rsidR="009A4259" w:rsidRPr="002A7A68" w14:paraId="2F4F4B1F" w14:textId="77777777" w:rsidTr="009D6EFF">
        <w:trPr>
          <w:trHeight w:hRule="exact" w:val="451"/>
        </w:trPr>
        <w:tc>
          <w:tcPr>
            <w:tcW w:w="511" w:type="dxa"/>
            <w:shd w:val="clear" w:color="000000" w:fill="FFFFFF"/>
            <w:vAlign w:val="center"/>
          </w:tcPr>
          <w:p w14:paraId="0F6D6953" w14:textId="77777777" w:rsidR="009A4259" w:rsidRPr="009B3A9D" w:rsidRDefault="009A4259" w:rsidP="009D6EFF">
            <w:pPr>
              <w:spacing w:after="0" w:line="240" w:lineRule="auto"/>
              <w:jc w:val="center"/>
              <w:rPr>
                <w:rFonts w:ascii="Arial" w:eastAsia="Times New Roman" w:hAnsi="Arial" w:cs="Arial"/>
                <w:color w:val="auto"/>
                <w:sz w:val="18"/>
                <w:szCs w:val="18"/>
                <w:lang w:eastAsia="en-US"/>
              </w:rPr>
            </w:pPr>
            <w:r w:rsidRPr="009B3A9D">
              <w:rPr>
                <w:rFonts w:ascii="Arial" w:hAnsi="Arial" w:cs="Arial"/>
                <w:sz w:val="18"/>
                <w:szCs w:val="18"/>
              </w:rPr>
              <w:t>13</w:t>
            </w:r>
          </w:p>
        </w:tc>
        <w:tc>
          <w:tcPr>
            <w:tcW w:w="1116" w:type="dxa"/>
            <w:shd w:val="clear" w:color="000000" w:fill="FFFFFF"/>
            <w:vAlign w:val="center"/>
          </w:tcPr>
          <w:p w14:paraId="736E50B8" w14:textId="77777777" w:rsidR="009A4259" w:rsidRPr="002A7A68" w:rsidRDefault="009A4259" w:rsidP="009D6EFF">
            <w:pPr>
              <w:spacing w:after="0" w:line="240" w:lineRule="auto"/>
              <w:jc w:val="center"/>
              <w:rPr>
                <w:rFonts w:ascii="Arial" w:eastAsia="Times New Roman" w:hAnsi="Arial" w:cs="Arial"/>
                <w:color w:val="auto"/>
                <w:sz w:val="18"/>
                <w:szCs w:val="18"/>
                <w:lang w:eastAsia="en-US"/>
              </w:rPr>
            </w:pPr>
            <w:r w:rsidRPr="002A7A68">
              <w:rPr>
                <w:rFonts w:ascii="Arial" w:eastAsia="Times New Roman" w:hAnsi="Arial" w:cs="Arial"/>
                <w:color w:val="auto"/>
                <w:sz w:val="18"/>
                <w:szCs w:val="18"/>
                <w:lang w:eastAsia="en-US"/>
              </w:rPr>
              <w:t>U5</w:t>
            </w:r>
          </w:p>
        </w:tc>
        <w:tc>
          <w:tcPr>
            <w:tcW w:w="1863" w:type="dxa"/>
            <w:shd w:val="clear" w:color="auto" w:fill="auto"/>
            <w:vAlign w:val="center"/>
          </w:tcPr>
          <w:p w14:paraId="6A1B8C31" w14:textId="77777777" w:rsidR="009A4259" w:rsidRPr="002A7A68" w:rsidRDefault="009A4259" w:rsidP="009D6EFF">
            <w:pPr>
              <w:spacing w:after="0" w:line="240" w:lineRule="auto"/>
              <w:jc w:val="center"/>
              <w:rPr>
                <w:rFonts w:ascii="Arial" w:eastAsia="Times New Roman" w:hAnsi="Arial" w:cs="Arial"/>
                <w:color w:val="auto"/>
                <w:sz w:val="18"/>
                <w:szCs w:val="18"/>
                <w:lang w:eastAsia="en-US"/>
              </w:rPr>
            </w:pPr>
            <w:r w:rsidRPr="002A7A68">
              <w:rPr>
                <w:rFonts w:ascii="Arial" w:eastAsia="Times New Roman" w:hAnsi="Arial" w:cs="Arial"/>
                <w:color w:val="auto"/>
                <w:sz w:val="18"/>
                <w:szCs w:val="18"/>
                <w:lang w:eastAsia="en-US"/>
              </w:rPr>
              <w:t>PoE+ PSE Controller</w:t>
            </w:r>
          </w:p>
        </w:tc>
        <w:tc>
          <w:tcPr>
            <w:tcW w:w="1190" w:type="dxa"/>
            <w:shd w:val="clear" w:color="auto" w:fill="auto"/>
            <w:noWrap/>
            <w:vAlign w:val="center"/>
          </w:tcPr>
          <w:p w14:paraId="3DDE1CA0" w14:textId="77777777" w:rsidR="009A4259" w:rsidRPr="002A7A68" w:rsidRDefault="009A4259" w:rsidP="009D6EFF">
            <w:pPr>
              <w:spacing w:after="0" w:line="240" w:lineRule="auto"/>
              <w:jc w:val="center"/>
              <w:rPr>
                <w:rFonts w:ascii="Arial" w:eastAsia="Times New Roman" w:hAnsi="Arial" w:cs="Arial"/>
                <w:color w:val="auto"/>
                <w:sz w:val="18"/>
                <w:szCs w:val="18"/>
                <w:lang w:eastAsia="en-US"/>
              </w:rPr>
            </w:pPr>
            <w:r w:rsidRPr="002A7A68">
              <w:rPr>
                <w:rFonts w:ascii="Arial" w:eastAsia="Times New Roman" w:hAnsi="Arial" w:cs="Arial"/>
                <w:color w:val="auto"/>
                <w:sz w:val="18"/>
                <w:szCs w:val="18"/>
                <w:lang w:eastAsia="en-US"/>
              </w:rPr>
              <w:t>71.09</w:t>
            </w:r>
          </w:p>
        </w:tc>
        <w:tc>
          <w:tcPr>
            <w:tcW w:w="1263" w:type="dxa"/>
            <w:shd w:val="clear" w:color="auto" w:fill="auto"/>
            <w:noWrap/>
            <w:vAlign w:val="center"/>
          </w:tcPr>
          <w:p w14:paraId="0CFD0463" w14:textId="77777777" w:rsidR="009A4259" w:rsidRPr="002A7A68" w:rsidRDefault="009A4259" w:rsidP="009D6EFF">
            <w:pPr>
              <w:spacing w:after="0" w:line="240" w:lineRule="auto"/>
              <w:jc w:val="center"/>
              <w:rPr>
                <w:rFonts w:ascii="Arial" w:eastAsia="Times New Roman" w:hAnsi="Arial" w:cs="Arial"/>
                <w:color w:val="auto"/>
                <w:sz w:val="18"/>
                <w:szCs w:val="18"/>
                <w:lang w:eastAsia="en-US"/>
              </w:rPr>
            </w:pPr>
            <w:r w:rsidRPr="002A7A68">
              <w:rPr>
                <w:rFonts w:ascii="Arial" w:eastAsia="Times New Roman" w:hAnsi="Arial" w:cs="Arial"/>
                <w:color w:val="auto"/>
                <w:sz w:val="18"/>
                <w:szCs w:val="18"/>
                <w:lang w:eastAsia="en-US"/>
              </w:rPr>
              <w:t>71.29</w:t>
            </w:r>
          </w:p>
        </w:tc>
        <w:tc>
          <w:tcPr>
            <w:tcW w:w="1072" w:type="dxa"/>
            <w:shd w:val="clear" w:color="auto" w:fill="auto"/>
            <w:noWrap/>
            <w:vAlign w:val="center"/>
          </w:tcPr>
          <w:p w14:paraId="619E10C5" w14:textId="77777777" w:rsidR="009A4259" w:rsidRPr="002A7A68" w:rsidRDefault="009A4259" w:rsidP="009D6EFF">
            <w:pPr>
              <w:spacing w:after="0" w:line="240" w:lineRule="auto"/>
              <w:jc w:val="center"/>
              <w:rPr>
                <w:rFonts w:ascii="Arial" w:eastAsia="Times New Roman" w:hAnsi="Arial" w:cs="Arial"/>
                <w:sz w:val="18"/>
                <w:szCs w:val="18"/>
                <w:lang w:eastAsia="en-US"/>
              </w:rPr>
            </w:pPr>
            <w:r w:rsidRPr="002A7A68">
              <w:rPr>
                <w:rFonts w:ascii="Arial" w:eastAsia="Times New Roman" w:hAnsi="Arial" w:cs="Arial"/>
                <w:sz w:val="18"/>
                <w:szCs w:val="18"/>
                <w:lang w:eastAsia="en-US"/>
              </w:rPr>
              <w:t>125.0</w:t>
            </w:r>
          </w:p>
        </w:tc>
        <w:tc>
          <w:tcPr>
            <w:tcW w:w="1162" w:type="dxa"/>
            <w:shd w:val="clear" w:color="000000" w:fill="FFFFFF"/>
            <w:noWrap/>
            <w:vAlign w:val="center"/>
          </w:tcPr>
          <w:p w14:paraId="07F6485C" w14:textId="77777777" w:rsidR="009A4259" w:rsidRPr="002A7A68" w:rsidRDefault="009A4259" w:rsidP="009D6EFF">
            <w:pPr>
              <w:spacing w:after="0" w:line="240" w:lineRule="auto"/>
              <w:jc w:val="center"/>
              <w:rPr>
                <w:rFonts w:ascii="Arial" w:eastAsia="Times New Roman" w:hAnsi="Arial" w:cs="Arial"/>
                <w:color w:val="auto"/>
                <w:sz w:val="18"/>
                <w:szCs w:val="18"/>
                <w:lang w:eastAsia="en-US"/>
              </w:rPr>
            </w:pPr>
            <w:r w:rsidRPr="002A7A68">
              <w:rPr>
                <w:rFonts w:ascii="Arial" w:eastAsia="Times New Roman" w:hAnsi="Arial" w:cs="Arial"/>
                <w:color w:val="auto"/>
                <w:sz w:val="18"/>
                <w:szCs w:val="18"/>
                <w:lang w:eastAsia="en-US"/>
              </w:rPr>
              <w:t xml:space="preserve">53.7 </w:t>
            </w:r>
          </w:p>
        </w:tc>
        <w:tc>
          <w:tcPr>
            <w:tcW w:w="1068" w:type="dxa"/>
            <w:shd w:val="clear" w:color="auto" w:fill="C6EFCE"/>
            <w:vAlign w:val="center"/>
          </w:tcPr>
          <w:p w14:paraId="0E42AF64" w14:textId="77777777" w:rsidR="009A4259" w:rsidRPr="00175B63" w:rsidRDefault="009A4259" w:rsidP="009D6EFF">
            <w:pPr>
              <w:spacing w:after="0" w:line="240" w:lineRule="auto"/>
              <w:jc w:val="center"/>
              <w:rPr>
                <w:rFonts w:eastAsia="Times New Roman"/>
                <w:bCs/>
                <w:color w:val="006100"/>
                <w:sz w:val="22"/>
                <w:szCs w:val="18"/>
                <w:lang w:eastAsia="en-US"/>
              </w:rPr>
            </w:pPr>
            <w:r w:rsidRPr="00175B63">
              <w:rPr>
                <w:rFonts w:eastAsia="Times New Roman"/>
                <w:bCs/>
                <w:color w:val="006100"/>
                <w:sz w:val="22"/>
                <w:szCs w:val="18"/>
                <w:lang w:eastAsia="en-US"/>
              </w:rPr>
              <w:t xml:space="preserve">Pass </w:t>
            </w:r>
          </w:p>
        </w:tc>
      </w:tr>
      <w:tr w:rsidR="009A4259" w:rsidRPr="002A7A68" w14:paraId="3B26CBE7" w14:textId="77777777" w:rsidTr="009D6EFF">
        <w:trPr>
          <w:trHeight w:hRule="exact" w:val="451"/>
        </w:trPr>
        <w:tc>
          <w:tcPr>
            <w:tcW w:w="511" w:type="dxa"/>
            <w:shd w:val="clear" w:color="000000" w:fill="FFFFFF"/>
            <w:vAlign w:val="center"/>
          </w:tcPr>
          <w:p w14:paraId="1001BC28" w14:textId="77777777" w:rsidR="009A4259" w:rsidRPr="009B3A9D" w:rsidRDefault="009A4259" w:rsidP="009D6EFF">
            <w:pPr>
              <w:spacing w:after="0" w:line="240" w:lineRule="auto"/>
              <w:jc w:val="center"/>
              <w:rPr>
                <w:rFonts w:ascii="Arial" w:eastAsia="Times New Roman" w:hAnsi="Arial" w:cs="Arial"/>
                <w:color w:val="auto"/>
                <w:sz w:val="18"/>
                <w:szCs w:val="18"/>
                <w:lang w:eastAsia="en-US"/>
              </w:rPr>
            </w:pPr>
            <w:r w:rsidRPr="009B3A9D">
              <w:rPr>
                <w:rFonts w:ascii="Arial" w:hAnsi="Arial" w:cs="Arial"/>
                <w:sz w:val="18"/>
                <w:szCs w:val="18"/>
              </w:rPr>
              <w:t>14</w:t>
            </w:r>
          </w:p>
        </w:tc>
        <w:tc>
          <w:tcPr>
            <w:tcW w:w="1116" w:type="dxa"/>
            <w:shd w:val="clear" w:color="000000" w:fill="FFFFFF"/>
            <w:vAlign w:val="center"/>
          </w:tcPr>
          <w:p w14:paraId="2D9C007B" w14:textId="77777777" w:rsidR="009A4259" w:rsidRPr="002A7A68" w:rsidRDefault="009A4259" w:rsidP="009D6EFF">
            <w:pPr>
              <w:spacing w:after="0" w:line="240" w:lineRule="auto"/>
              <w:jc w:val="center"/>
              <w:rPr>
                <w:rFonts w:ascii="Arial" w:eastAsia="Times New Roman" w:hAnsi="Arial" w:cs="Arial"/>
                <w:color w:val="auto"/>
                <w:sz w:val="18"/>
                <w:szCs w:val="18"/>
                <w:lang w:eastAsia="en-US"/>
              </w:rPr>
            </w:pPr>
            <w:r w:rsidRPr="002A7A68">
              <w:rPr>
                <w:rFonts w:ascii="Arial" w:eastAsia="Times New Roman" w:hAnsi="Arial" w:cs="Arial"/>
                <w:color w:val="auto"/>
                <w:sz w:val="18"/>
                <w:szCs w:val="18"/>
                <w:lang w:eastAsia="en-US"/>
              </w:rPr>
              <w:t>U70</w:t>
            </w:r>
          </w:p>
        </w:tc>
        <w:tc>
          <w:tcPr>
            <w:tcW w:w="1863" w:type="dxa"/>
            <w:shd w:val="clear" w:color="auto" w:fill="auto"/>
            <w:vAlign w:val="center"/>
          </w:tcPr>
          <w:p w14:paraId="54CB4021" w14:textId="77777777" w:rsidR="009A4259" w:rsidRPr="002A7A68" w:rsidRDefault="009A4259" w:rsidP="009D6EFF">
            <w:pPr>
              <w:spacing w:after="0" w:line="240" w:lineRule="auto"/>
              <w:jc w:val="center"/>
              <w:rPr>
                <w:rFonts w:ascii="Arial" w:eastAsia="Times New Roman" w:hAnsi="Arial" w:cs="Arial"/>
                <w:color w:val="auto"/>
                <w:sz w:val="18"/>
                <w:szCs w:val="18"/>
                <w:lang w:eastAsia="en-US"/>
              </w:rPr>
            </w:pPr>
            <w:r w:rsidRPr="002A7A68">
              <w:rPr>
                <w:rFonts w:ascii="Arial" w:eastAsia="Times New Roman" w:hAnsi="Arial" w:cs="Arial"/>
                <w:color w:val="auto"/>
                <w:sz w:val="18"/>
                <w:szCs w:val="18"/>
                <w:lang w:eastAsia="en-US"/>
              </w:rPr>
              <w:t>DC to Dc converter</w:t>
            </w:r>
          </w:p>
        </w:tc>
        <w:tc>
          <w:tcPr>
            <w:tcW w:w="1190" w:type="dxa"/>
            <w:shd w:val="clear" w:color="auto" w:fill="auto"/>
            <w:noWrap/>
            <w:vAlign w:val="center"/>
          </w:tcPr>
          <w:p w14:paraId="14681CD7" w14:textId="77777777" w:rsidR="009A4259" w:rsidRPr="002A7A68" w:rsidRDefault="009A4259" w:rsidP="009D6EFF">
            <w:pPr>
              <w:spacing w:after="0" w:line="240" w:lineRule="auto"/>
              <w:jc w:val="center"/>
              <w:rPr>
                <w:rFonts w:ascii="Arial" w:eastAsia="Times New Roman" w:hAnsi="Arial" w:cs="Arial"/>
                <w:color w:val="auto"/>
                <w:sz w:val="18"/>
                <w:szCs w:val="18"/>
                <w:lang w:eastAsia="en-US"/>
              </w:rPr>
            </w:pPr>
            <w:r w:rsidRPr="002A7A68">
              <w:rPr>
                <w:rFonts w:ascii="Arial" w:eastAsia="Times New Roman" w:hAnsi="Arial" w:cs="Arial"/>
                <w:color w:val="auto"/>
                <w:sz w:val="18"/>
                <w:szCs w:val="18"/>
                <w:lang w:eastAsia="en-US"/>
              </w:rPr>
              <w:t>78.06</w:t>
            </w:r>
          </w:p>
        </w:tc>
        <w:tc>
          <w:tcPr>
            <w:tcW w:w="1263" w:type="dxa"/>
            <w:shd w:val="clear" w:color="auto" w:fill="auto"/>
            <w:noWrap/>
            <w:vAlign w:val="center"/>
          </w:tcPr>
          <w:p w14:paraId="79271854" w14:textId="77777777" w:rsidR="009A4259" w:rsidRPr="002A7A68" w:rsidRDefault="009A4259" w:rsidP="009D6EFF">
            <w:pPr>
              <w:spacing w:after="0" w:line="240" w:lineRule="auto"/>
              <w:jc w:val="center"/>
              <w:rPr>
                <w:rFonts w:ascii="Arial" w:eastAsia="Times New Roman" w:hAnsi="Arial" w:cs="Arial"/>
                <w:color w:val="auto"/>
                <w:sz w:val="18"/>
                <w:szCs w:val="18"/>
                <w:lang w:eastAsia="en-US"/>
              </w:rPr>
            </w:pPr>
            <w:r w:rsidRPr="002A7A68">
              <w:rPr>
                <w:rFonts w:ascii="Arial" w:eastAsia="Times New Roman" w:hAnsi="Arial" w:cs="Arial"/>
                <w:color w:val="auto"/>
                <w:sz w:val="18"/>
                <w:szCs w:val="18"/>
                <w:lang w:eastAsia="en-US"/>
              </w:rPr>
              <w:t>82.14</w:t>
            </w:r>
          </w:p>
        </w:tc>
        <w:tc>
          <w:tcPr>
            <w:tcW w:w="1072" w:type="dxa"/>
            <w:shd w:val="clear" w:color="auto" w:fill="auto"/>
            <w:noWrap/>
            <w:vAlign w:val="center"/>
          </w:tcPr>
          <w:p w14:paraId="6BDD3F81" w14:textId="77777777" w:rsidR="009A4259" w:rsidRPr="002A7A68" w:rsidRDefault="009A4259" w:rsidP="009D6EFF">
            <w:pPr>
              <w:spacing w:after="0" w:line="240" w:lineRule="auto"/>
              <w:jc w:val="center"/>
              <w:rPr>
                <w:rFonts w:ascii="Arial" w:eastAsia="Times New Roman" w:hAnsi="Arial" w:cs="Arial"/>
                <w:sz w:val="18"/>
                <w:szCs w:val="18"/>
                <w:lang w:eastAsia="en-US"/>
              </w:rPr>
            </w:pPr>
            <w:r w:rsidRPr="002A7A68">
              <w:rPr>
                <w:rFonts w:ascii="Arial" w:eastAsia="Times New Roman" w:hAnsi="Arial" w:cs="Arial"/>
                <w:sz w:val="18"/>
                <w:szCs w:val="18"/>
                <w:lang w:eastAsia="en-US"/>
              </w:rPr>
              <w:t>125.0</w:t>
            </w:r>
          </w:p>
        </w:tc>
        <w:tc>
          <w:tcPr>
            <w:tcW w:w="1162" w:type="dxa"/>
            <w:shd w:val="clear" w:color="000000" w:fill="FFFFFF"/>
            <w:noWrap/>
            <w:vAlign w:val="center"/>
          </w:tcPr>
          <w:p w14:paraId="21DA34C5" w14:textId="77777777" w:rsidR="009A4259" w:rsidRPr="002A7A68" w:rsidRDefault="009A4259" w:rsidP="009D6EFF">
            <w:pPr>
              <w:spacing w:after="0" w:line="240" w:lineRule="auto"/>
              <w:jc w:val="center"/>
              <w:rPr>
                <w:rFonts w:ascii="Arial" w:eastAsia="Times New Roman" w:hAnsi="Arial" w:cs="Arial"/>
                <w:color w:val="auto"/>
                <w:sz w:val="18"/>
                <w:szCs w:val="18"/>
                <w:lang w:eastAsia="en-US"/>
              </w:rPr>
            </w:pPr>
            <w:r w:rsidRPr="002A7A68">
              <w:rPr>
                <w:rFonts w:ascii="Arial" w:eastAsia="Times New Roman" w:hAnsi="Arial" w:cs="Arial"/>
                <w:color w:val="auto"/>
                <w:sz w:val="18"/>
                <w:szCs w:val="18"/>
                <w:lang w:eastAsia="en-US"/>
              </w:rPr>
              <w:t xml:space="preserve">42.9 </w:t>
            </w:r>
          </w:p>
        </w:tc>
        <w:tc>
          <w:tcPr>
            <w:tcW w:w="1068" w:type="dxa"/>
            <w:shd w:val="clear" w:color="auto" w:fill="C6EFCE"/>
            <w:vAlign w:val="center"/>
          </w:tcPr>
          <w:p w14:paraId="4B273B9D" w14:textId="77777777" w:rsidR="009A4259" w:rsidRPr="00175B63" w:rsidRDefault="009A4259" w:rsidP="009D6EFF">
            <w:pPr>
              <w:spacing w:after="0" w:line="240" w:lineRule="auto"/>
              <w:jc w:val="center"/>
              <w:rPr>
                <w:rFonts w:eastAsia="Times New Roman"/>
                <w:bCs/>
                <w:color w:val="006100"/>
                <w:sz w:val="22"/>
                <w:szCs w:val="18"/>
                <w:lang w:eastAsia="en-US"/>
              </w:rPr>
            </w:pPr>
            <w:r w:rsidRPr="00175B63">
              <w:rPr>
                <w:rFonts w:eastAsia="Times New Roman"/>
                <w:bCs/>
                <w:color w:val="006100"/>
                <w:sz w:val="22"/>
                <w:szCs w:val="18"/>
                <w:lang w:eastAsia="en-US"/>
              </w:rPr>
              <w:t xml:space="preserve">Pass </w:t>
            </w:r>
          </w:p>
        </w:tc>
      </w:tr>
      <w:tr w:rsidR="009A4259" w:rsidRPr="002A7A68" w14:paraId="72E20E76" w14:textId="77777777" w:rsidTr="009D6EFF">
        <w:trPr>
          <w:trHeight w:hRule="exact" w:val="288"/>
        </w:trPr>
        <w:tc>
          <w:tcPr>
            <w:tcW w:w="511" w:type="dxa"/>
            <w:shd w:val="clear" w:color="000000" w:fill="FFFFFF"/>
            <w:vAlign w:val="center"/>
          </w:tcPr>
          <w:p w14:paraId="5A693CE6" w14:textId="77777777" w:rsidR="009A4259" w:rsidRPr="009B3A9D" w:rsidRDefault="009A4259" w:rsidP="009D6EFF">
            <w:pPr>
              <w:spacing w:after="0" w:line="240" w:lineRule="auto"/>
              <w:jc w:val="center"/>
              <w:rPr>
                <w:rFonts w:ascii="Arial" w:eastAsia="Times New Roman" w:hAnsi="Arial" w:cs="Arial"/>
                <w:color w:val="auto"/>
                <w:sz w:val="18"/>
                <w:szCs w:val="18"/>
                <w:lang w:eastAsia="en-US"/>
              </w:rPr>
            </w:pPr>
            <w:r w:rsidRPr="009B3A9D">
              <w:rPr>
                <w:rFonts w:ascii="Arial" w:hAnsi="Arial" w:cs="Arial"/>
                <w:sz w:val="18"/>
                <w:szCs w:val="18"/>
              </w:rPr>
              <w:t>15</w:t>
            </w:r>
          </w:p>
        </w:tc>
        <w:tc>
          <w:tcPr>
            <w:tcW w:w="1116" w:type="dxa"/>
            <w:shd w:val="clear" w:color="000000" w:fill="FFFFFF"/>
            <w:vAlign w:val="center"/>
          </w:tcPr>
          <w:p w14:paraId="1252378C" w14:textId="77777777" w:rsidR="009A4259" w:rsidRPr="002A7A68" w:rsidRDefault="009A4259" w:rsidP="009D6EFF">
            <w:pPr>
              <w:spacing w:after="0" w:line="240" w:lineRule="auto"/>
              <w:jc w:val="center"/>
              <w:rPr>
                <w:rFonts w:ascii="Arial" w:eastAsia="Times New Roman" w:hAnsi="Arial" w:cs="Arial"/>
                <w:color w:val="auto"/>
                <w:sz w:val="18"/>
                <w:szCs w:val="18"/>
                <w:lang w:eastAsia="en-US"/>
              </w:rPr>
            </w:pPr>
            <w:r w:rsidRPr="002A7A68">
              <w:rPr>
                <w:rFonts w:ascii="Arial" w:eastAsia="Times New Roman" w:hAnsi="Arial" w:cs="Arial"/>
                <w:color w:val="auto"/>
                <w:sz w:val="18"/>
                <w:szCs w:val="18"/>
                <w:lang w:eastAsia="en-US"/>
              </w:rPr>
              <w:t>U72</w:t>
            </w:r>
          </w:p>
        </w:tc>
        <w:tc>
          <w:tcPr>
            <w:tcW w:w="1863" w:type="dxa"/>
            <w:shd w:val="clear" w:color="auto" w:fill="auto"/>
            <w:vAlign w:val="center"/>
          </w:tcPr>
          <w:p w14:paraId="7729B03A" w14:textId="77777777" w:rsidR="009A4259" w:rsidRPr="002A7A68" w:rsidRDefault="009A4259" w:rsidP="009D6EFF">
            <w:pPr>
              <w:spacing w:after="0" w:line="240" w:lineRule="auto"/>
              <w:jc w:val="center"/>
              <w:rPr>
                <w:rFonts w:ascii="Arial" w:eastAsia="Times New Roman" w:hAnsi="Arial" w:cs="Arial"/>
                <w:color w:val="auto"/>
                <w:sz w:val="18"/>
                <w:szCs w:val="18"/>
                <w:lang w:eastAsia="en-US"/>
              </w:rPr>
            </w:pPr>
            <w:r w:rsidRPr="002A7A68">
              <w:rPr>
                <w:rFonts w:ascii="Arial" w:eastAsia="Times New Roman" w:hAnsi="Arial" w:cs="Arial"/>
                <w:color w:val="auto"/>
                <w:sz w:val="18"/>
                <w:szCs w:val="18"/>
                <w:lang w:eastAsia="en-US"/>
              </w:rPr>
              <w:t>Tiva Micro controller</w:t>
            </w:r>
          </w:p>
        </w:tc>
        <w:tc>
          <w:tcPr>
            <w:tcW w:w="1190" w:type="dxa"/>
            <w:shd w:val="clear" w:color="auto" w:fill="auto"/>
            <w:noWrap/>
            <w:vAlign w:val="center"/>
          </w:tcPr>
          <w:p w14:paraId="155A8E05" w14:textId="77777777" w:rsidR="009A4259" w:rsidRPr="002A7A68" w:rsidRDefault="009A4259" w:rsidP="009D6EFF">
            <w:pPr>
              <w:spacing w:after="0" w:line="240" w:lineRule="auto"/>
              <w:jc w:val="center"/>
              <w:rPr>
                <w:rFonts w:ascii="Arial" w:eastAsia="Times New Roman" w:hAnsi="Arial" w:cs="Arial"/>
                <w:color w:val="auto"/>
                <w:sz w:val="18"/>
                <w:szCs w:val="18"/>
                <w:lang w:eastAsia="en-US"/>
              </w:rPr>
            </w:pPr>
            <w:r w:rsidRPr="002A7A68">
              <w:rPr>
                <w:rFonts w:ascii="Arial" w:eastAsia="Times New Roman" w:hAnsi="Arial" w:cs="Arial"/>
                <w:color w:val="auto"/>
                <w:sz w:val="18"/>
                <w:szCs w:val="18"/>
                <w:lang w:eastAsia="en-US"/>
              </w:rPr>
              <w:t>73.40</w:t>
            </w:r>
          </w:p>
        </w:tc>
        <w:tc>
          <w:tcPr>
            <w:tcW w:w="1263" w:type="dxa"/>
            <w:shd w:val="clear" w:color="auto" w:fill="auto"/>
            <w:noWrap/>
            <w:vAlign w:val="center"/>
          </w:tcPr>
          <w:p w14:paraId="4E070D7D" w14:textId="77777777" w:rsidR="009A4259" w:rsidRPr="002A7A68" w:rsidRDefault="009A4259" w:rsidP="009D6EFF">
            <w:pPr>
              <w:spacing w:after="0" w:line="240" w:lineRule="auto"/>
              <w:jc w:val="center"/>
              <w:rPr>
                <w:rFonts w:ascii="Arial" w:eastAsia="Times New Roman" w:hAnsi="Arial" w:cs="Arial"/>
                <w:color w:val="auto"/>
                <w:sz w:val="18"/>
                <w:szCs w:val="18"/>
                <w:lang w:eastAsia="en-US"/>
              </w:rPr>
            </w:pPr>
            <w:r w:rsidRPr="002A7A68">
              <w:rPr>
                <w:rFonts w:ascii="Arial" w:eastAsia="Times New Roman" w:hAnsi="Arial" w:cs="Arial"/>
                <w:color w:val="auto"/>
                <w:sz w:val="18"/>
                <w:szCs w:val="18"/>
                <w:lang w:eastAsia="en-US"/>
              </w:rPr>
              <w:t>79.55</w:t>
            </w:r>
          </w:p>
        </w:tc>
        <w:tc>
          <w:tcPr>
            <w:tcW w:w="1072" w:type="dxa"/>
            <w:shd w:val="clear" w:color="auto" w:fill="auto"/>
            <w:noWrap/>
            <w:vAlign w:val="center"/>
          </w:tcPr>
          <w:p w14:paraId="7F9D4CAC" w14:textId="77777777" w:rsidR="009A4259" w:rsidRPr="002A7A68" w:rsidRDefault="009A4259" w:rsidP="009D6EFF">
            <w:pPr>
              <w:spacing w:after="0" w:line="240" w:lineRule="auto"/>
              <w:jc w:val="center"/>
              <w:rPr>
                <w:rFonts w:ascii="Arial" w:eastAsia="Times New Roman" w:hAnsi="Arial" w:cs="Arial"/>
                <w:sz w:val="18"/>
                <w:szCs w:val="18"/>
                <w:lang w:eastAsia="en-US"/>
              </w:rPr>
            </w:pPr>
            <w:r w:rsidRPr="002A7A68">
              <w:rPr>
                <w:rFonts w:ascii="Arial" w:eastAsia="Times New Roman" w:hAnsi="Arial" w:cs="Arial"/>
                <w:sz w:val="18"/>
                <w:szCs w:val="18"/>
                <w:lang w:eastAsia="en-US"/>
              </w:rPr>
              <w:t>125.0</w:t>
            </w:r>
          </w:p>
        </w:tc>
        <w:tc>
          <w:tcPr>
            <w:tcW w:w="1162" w:type="dxa"/>
            <w:shd w:val="clear" w:color="000000" w:fill="FFFFFF"/>
            <w:noWrap/>
            <w:vAlign w:val="center"/>
          </w:tcPr>
          <w:p w14:paraId="509361A3" w14:textId="77777777" w:rsidR="009A4259" w:rsidRPr="002A7A68" w:rsidRDefault="009A4259" w:rsidP="009D6EFF">
            <w:pPr>
              <w:spacing w:after="0" w:line="240" w:lineRule="auto"/>
              <w:jc w:val="center"/>
              <w:rPr>
                <w:rFonts w:ascii="Arial" w:eastAsia="Times New Roman" w:hAnsi="Arial" w:cs="Arial"/>
                <w:color w:val="auto"/>
                <w:sz w:val="18"/>
                <w:szCs w:val="18"/>
                <w:lang w:eastAsia="en-US"/>
              </w:rPr>
            </w:pPr>
            <w:r w:rsidRPr="002A7A68">
              <w:rPr>
                <w:rFonts w:ascii="Arial" w:eastAsia="Times New Roman" w:hAnsi="Arial" w:cs="Arial"/>
                <w:color w:val="auto"/>
                <w:sz w:val="18"/>
                <w:szCs w:val="18"/>
                <w:lang w:eastAsia="en-US"/>
              </w:rPr>
              <w:t xml:space="preserve">45.4 </w:t>
            </w:r>
          </w:p>
        </w:tc>
        <w:tc>
          <w:tcPr>
            <w:tcW w:w="1068" w:type="dxa"/>
            <w:shd w:val="clear" w:color="auto" w:fill="C6EFCE"/>
            <w:vAlign w:val="center"/>
          </w:tcPr>
          <w:p w14:paraId="41158D7F" w14:textId="77777777" w:rsidR="009A4259" w:rsidRPr="00175B63" w:rsidRDefault="009A4259" w:rsidP="009D6EFF">
            <w:pPr>
              <w:spacing w:after="0" w:line="240" w:lineRule="auto"/>
              <w:jc w:val="center"/>
              <w:rPr>
                <w:rFonts w:eastAsia="Times New Roman"/>
                <w:bCs/>
                <w:color w:val="006100"/>
                <w:sz w:val="22"/>
                <w:szCs w:val="18"/>
                <w:lang w:eastAsia="en-US"/>
              </w:rPr>
            </w:pPr>
            <w:r w:rsidRPr="00175B63">
              <w:rPr>
                <w:rFonts w:eastAsia="Times New Roman"/>
                <w:bCs/>
                <w:color w:val="006100"/>
                <w:sz w:val="22"/>
                <w:szCs w:val="18"/>
                <w:lang w:eastAsia="en-US"/>
              </w:rPr>
              <w:t xml:space="preserve">Pass </w:t>
            </w:r>
          </w:p>
        </w:tc>
      </w:tr>
      <w:tr w:rsidR="009A4259" w:rsidRPr="002A7A68" w14:paraId="7B753A46" w14:textId="77777777" w:rsidTr="009D6EFF">
        <w:trPr>
          <w:trHeight w:hRule="exact" w:val="488"/>
        </w:trPr>
        <w:tc>
          <w:tcPr>
            <w:tcW w:w="511" w:type="dxa"/>
            <w:shd w:val="clear" w:color="000000" w:fill="FFFFFF"/>
            <w:vAlign w:val="center"/>
          </w:tcPr>
          <w:p w14:paraId="6551B016" w14:textId="77777777" w:rsidR="009A4259" w:rsidRPr="009B3A9D" w:rsidRDefault="009A4259" w:rsidP="009D6EFF">
            <w:pPr>
              <w:spacing w:after="0" w:line="240" w:lineRule="auto"/>
              <w:jc w:val="center"/>
              <w:rPr>
                <w:rFonts w:ascii="Arial" w:eastAsia="Times New Roman" w:hAnsi="Arial" w:cs="Arial"/>
                <w:color w:val="auto"/>
                <w:sz w:val="18"/>
                <w:szCs w:val="18"/>
                <w:lang w:eastAsia="en-US"/>
              </w:rPr>
            </w:pPr>
            <w:r w:rsidRPr="009B3A9D">
              <w:rPr>
                <w:rFonts w:ascii="Arial" w:hAnsi="Arial" w:cs="Arial"/>
                <w:sz w:val="18"/>
                <w:szCs w:val="18"/>
              </w:rPr>
              <w:t>16</w:t>
            </w:r>
          </w:p>
        </w:tc>
        <w:tc>
          <w:tcPr>
            <w:tcW w:w="1116" w:type="dxa"/>
            <w:shd w:val="clear" w:color="000000" w:fill="FFFFFF"/>
            <w:vAlign w:val="center"/>
          </w:tcPr>
          <w:p w14:paraId="09DD3980" w14:textId="77777777" w:rsidR="009A4259" w:rsidRPr="002A7A68" w:rsidRDefault="009A4259" w:rsidP="009D6EFF">
            <w:pPr>
              <w:spacing w:after="0" w:line="240" w:lineRule="auto"/>
              <w:jc w:val="center"/>
              <w:rPr>
                <w:rFonts w:ascii="Arial" w:eastAsia="Times New Roman" w:hAnsi="Arial" w:cs="Arial"/>
                <w:color w:val="auto"/>
                <w:sz w:val="18"/>
                <w:szCs w:val="18"/>
                <w:lang w:eastAsia="en-US"/>
              </w:rPr>
            </w:pPr>
            <w:r w:rsidRPr="002A7A68">
              <w:rPr>
                <w:rFonts w:ascii="Arial" w:eastAsia="Times New Roman" w:hAnsi="Arial" w:cs="Arial"/>
                <w:color w:val="auto"/>
                <w:sz w:val="18"/>
                <w:szCs w:val="18"/>
                <w:lang w:eastAsia="en-US"/>
              </w:rPr>
              <w:t>U246</w:t>
            </w:r>
          </w:p>
        </w:tc>
        <w:tc>
          <w:tcPr>
            <w:tcW w:w="1863" w:type="dxa"/>
            <w:shd w:val="clear" w:color="auto" w:fill="auto"/>
            <w:vAlign w:val="center"/>
          </w:tcPr>
          <w:p w14:paraId="06F3A07F" w14:textId="77777777" w:rsidR="009A4259" w:rsidRPr="002A7A68" w:rsidRDefault="009A4259" w:rsidP="009D6EFF">
            <w:pPr>
              <w:spacing w:after="0" w:line="240" w:lineRule="auto"/>
              <w:jc w:val="center"/>
              <w:rPr>
                <w:rFonts w:ascii="Arial" w:eastAsia="Times New Roman" w:hAnsi="Arial" w:cs="Arial"/>
                <w:color w:val="auto"/>
                <w:sz w:val="18"/>
                <w:szCs w:val="18"/>
                <w:lang w:eastAsia="en-US"/>
              </w:rPr>
            </w:pPr>
            <w:r w:rsidRPr="002A7A68">
              <w:rPr>
                <w:rFonts w:ascii="Arial" w:eastAsia="Times New Roman" w:hAnsi="Arial" w:cs="Arial"/>
                <w:color w:val="auto"/>
                <w:sz w:val="18"/>
                <w:szCs w:val="18"/>
                <w:lang w:eastAsia="en-US"/>
              </w:rPr>
              <w:t>Inrush Current Protector</w:t>
            </w:r>
          </w:p>
        </w:tc>
        <w:tc>
          <w:tcPr>
            <w:tcW w:w="1190" w:type="dxa"/>
            <w:shd w:val="clear" w:color="auto" w:fill="auto"/>
            <w:noWrap/>
            <w:vAlign w:val="center"/>
          </w:tcPr>
          <w:p w14:paraId="4B60D611" w14:textId="77777777" w:rsidR="009A4259" w:rsidRPr="002A7A68" w:rsidRDefault="009A4259" w:rsidP="009D6EFF">
            <w:pPr>
              <w:spacing w:after="0" w:line="240" w:lineRule="auto"/>
              <w:jc w:val="center"/>
              <w:rPr>
                <w:rFonts w:ascii="Arial" w:eastAsia="Times New Roman" w:hAnsi="Arial" w:cs="Arial"/>
                <w:color w:val="auto"/>
                <w:sz w:val="18"/>
                <w:szCs w:val="18"/>
                <w:lang w:eastAsia="en-US"/>
              </w:rPr>
            </w:pPr>
            <w:r w:rsidRPr="002A7A68">
              <w:rPr>
                <w:rFonts w:ascii="Arial" w:eastAsia="Times New Roman" w:hAnsi="Arial" w:cs="Arial"/>
                <w:color w:val="auto"/>
                <w:sz w:val="18"/>
                <w:szCs w:val="18"/>
                <w:lang w:eastAsia="en-US"/>
              </w:rPr>
              <w:t>67.81</w:t>
            </w:r>
          </w:p>
        </w:tc>
        <w:tc>
          <w:tcPr>
            <w:tcW w:w="1263" w:type="dxa"/>
            <w:shd w:val="clear" w:color="auto" w:fill="auto"/>
            <w:noWrap/>
            <w:vAlign w:val="center"/>
          </w:tcPr>
          <w:p w14:paraId="5D013147" w14:textId="77777777" w:rsidR="009A4259" w:rsidRPr="002A7A68" w:rsidRDefault="009A4259" w:rsidP="009D6EFF">
            <w:pPr>
              <w:spacing w:after="0" w:line="240" w:lineRule="auto"/>
              <w:jc w:val="center"/>
              <w:rPr>
                <w:rFonts w:ascii="Arial" w:eastAsia="Times New Roman" w:hAnsi="Arial" w:cs="Arial"/>
                <w:color w:val="auto"/>
                <w:sz w:val="18"/>
                <w:szCs w:val="18"/>
                <w:lang w:eastAsia="en-US"/>
              </w:rPr>
            </w:pPr>
            <w:r w:rsidRPr="002A7A68">
              <w:rPr>
                <w:rFonts w:ascii="Arial" w:eastAsia="Times New Roman" w:hAnsi="Arial" w:cs="Arial"/>
                <w:color w:val="auto"/>
                <w:sz w:val="18"/>
                <w:szCs w:val="18"/>
                <w:lang w:eastAsia="en-US"/>
              </w:rPr>
              <w:t>67.81</w:t>
            </w:r>
          </w:p>
        </w:tc>
        <w:tc>
          <w:tcPr>
            <w:tcW w:w="1072" w:type="dxa"/>
            <w:shd w:val="clear" w:color="auto" w:fill="auto"/>
            <w:noWrap/>
            <w:vAlign w:val="center"/>
          </w:tcPr>
          <w:p w14:paraId="11CC483D" w14:textId="77777777" w:rsidR="009A4259" w:rsidRPr="002A7A68" w:rsidRDefault="009A4259" w:rsidP="009D6EFF">
            <w:pPr>
              <w:spacing w:after="0" w:line="240" w:lineRule="auto"/>
              <w:jc w:val="center"/>
              <w:rPr>
                <w:rFonts w:ascii="Arial" w:eastAsia="Times New Roman" w:hAnsi="Arial" w:cs="Arial"/>
                <w:sz w:val="18"/>
                <w:szCs w:val="18"/>
                <w:lang w:eastAsia="en-US"/>
              </w:rPr>
            </w:pPr>
            <w:r w:rsidRPr="002A7A68">
              <w:rPr>
                <w:rFonts w:ascii="Arial" w:eastAsia="Times New Roman" w:hAnsi="Arial" w:cs="Arial"/>
                <w:sz w:val="18"/>
                <w:szCs w:val="18"/>
                <w:lang w:eastAsia="en-US"/>
              </w:rPr>
              <w:t>125.0</w:t>
            </w:r>
          </w:p>
        </w:tc>
        <w:tc>
          <w:tcPr>
            <w:tcW w:w="1162" w:type="dxa"/>
            <w:shd w:val="clear" w:color="000000" w:fill="FFFFFF"/>
            <w:noWrap/>
            <w:vAlign w:val="center"/>
          </w:tcPr>
          <w:p w14:paraId="64FBFEA9" w14:textId="77777777" w:rsidR="009A4259" w:rsidRPr="002A7A68" w:rsidRDefault="009A4259" w:rsidP="009D6EFF">
            <w:pPr>
              <w:spacing w:after="0" w:line="240" w:lineRule="auto"/>
              <w:jc w:val="center"/>
              <w:rPr>
                <w:rFonts w:ascii="Arial" w:eastAsia="Times New Roman" w:hAnsi="Arial" w:cs="Arial"/>
                <w:color w:val="auto"/>
                <w:sz w:val="18"/>
                <w:szCs w:val="18"/>
                <w:lang w:eastAsia="en-US"/>
              </w:rPr>
            </w:pPr>
            <w:r w:rsidRPr="002A7A68">
              <w:rPr>
                <w:rFonts w:ascii="Arial" w:eastAsia="Times New Roman" w:hAnsi="Arial" w:cs="Arial"/>
                <w:color w:val="auto"/>
                <w:sz w:val="18"/>
                <w:szCs w:val="18"/>
                <w:lang w:eastAsia="en-US"/>
              </w:rPr>
              <w:t xml:space="preserve">57.2 </w:t>
            </w:r>
          </w:p>
        </w:tc>
        <w:tc>
          <w:tcPr>
            <w:tcW w:w="1068" w:type="dxa"/>
            <w:shd w:val="clear" w:color="auto" w:fill="C6EFCE"/>
            <w:vAlign w:val="center"/>
          </w:tcPr>
          <w:p w14:paraId="32658392" w14:textId="77777777" w:rsidR="009A4259" w:rsidRPr="00175B63" w:rsidRDefault="009A4259" w:rsidP="009D6EFF">
            <w:pPr>
              <w:spacing w:after="0" w:line="240" w:lineRule="auto"/>
              <w:jc w:val="center"/>
              <w:rPr>
                <w:rFonts w:eastAsia="Times New Roman"/>
                <w:bCs/>
                <w:color w:val="006100"/>
                <w:sz w:val="22"/>
                <w:szCs w:val="18"/>
                <w:lang w:eastAsia="en-US"/>
              </w:rPr>
            </w:pPr>
            <w:r w:rsidRPr="00175B63">
              <w:rPr>
                <w:rFonts w:eastAsia="Times New Roman"/>
                <w:bCs/>
                <w:color w:val="006100"/>
                <w:sz w:val="22"/>
                <w:szCs w:val="18"/>
                <w:lang w:eastAsia="en-US"/>
              </w:rPr>
              <w:t>Pass</w:t>
            </w:r>
          </w:p>
        </w:tc>
      </w:tr>
      <w:tr w:rsidR="009A4259" w:rsidRPr="002A7A68" w14:paraId="5110BA73" w14:textId="77777777" w:rsidTr="009D6EFF">
        <w:trPr>
          <w:trHeight w:hRule="exact" w:val="496"/>
        </w:trPr>
        <w:tc>
          <w:tcPr>
            <w:tcW w:w="511" w:type="dxa"/>
            <w:shd w:val="clear" w:color="000000" w:fill="FFFFFF"/>
            <w:vAlign w:val="center"/>
          </w:tcPr>
          <w:p w14:paraId="5B497F25" w14:textId="77777777" w:rsidR="009A4259" w:rsidRPr="009B3A9D" w:rsidRDefault="009A4259" w:rsidP="009D6EFF">
            <w:pPr>
              <w:spacing w:after="0" w:line="240" w:lineRule="auto"/>
              <w:jc w:val="center"/>
              <w:rPr>
                <w:rFonts w:ascii="Arial" w:eastAsia="Times New Roman" w:hAnsi="Arial" w:cs="Arial"/>
                <w:color w:val="auto"/>
                <w:sz w:val="18"/>
                <w:szCs w:val="18"/>
                <w:lang w:eastAsia="en-US"/>
              </w:rPr>
            </w:pPr>
            <w:r w:rsidRPr="009B3A9D">
              <w:rPr>
                <w:rFonts w:ascii="Arial" w:hAnsi="Arial" w:cs="Arial"/>
                <w:sz w:val="18"/>
                <w:szCs w:val="18"/>
              </w:rPr>
              <w:t>17</w:t>
            </w:r>
          </w:p>
        </w:tc>
        <w:tc>
          <w:tcPr>
            <w:tcW w:w="1116" w:type="dxa"/>
            <w:shd w:val="clear" w:color="000000" w:fill="FFFFFF"/>
            <w:vAlign w:val="center"/>
          </w:tcPr>
          <w:p w14:paraId="2D9FA80D" w14:textId="77777777" w:rsidR="009A4259" w:rsidRPr="002A7A68" w:rsidRDefault="009A4259" w:rsidP="009D6EFF">
            <w:pPr>
              <w:spacing w:after="0" w:line="240" w:lineRule="auto"/>
              <w:jc w:val="center"/>
              <w:rPr>
                <w:rFonts w:ascii="Arial" w:eastAsia="Times New Roman" w:hAnsi="Arial" w:cs="Arial"/>
                <w:color w:val="auto"/>
                <w:sz w:val="18"/>
                <w:szCs w:val="18"/>
                <w:lang w:eastAsia="en-US"/>
              </w:rPr>
            </w:pPr>
            <w:r w:rsidRPr="002A7A68">
              <w:rPr>
                <w:rFonts w:ascii="Arial" w:eastAsia="Times New Roman" w:hAnsi="Arial" w:cs="Arial"/>
                <w:color w:val="auto"/>
                <w:sz w:val="18"/>
                <w:szCs w:val="18"/>
                <w:lang w:eastAsia="en-US"/>
              </w:rPr>
              <w:t>U2M1</w:t>
            </w:r>
          </w:p>
        </w:tc>
        <w:tc>
          <w:tcPr>
            <w:tcW w:w="1863" w:type="dxa"/>
            <w:shd w:val="clear" w:color="auto" w:fill="auto"/>
            <w:vAlign w:val="center"/>
          </w:tcPr>
          <w:p w14:paraId="60FECCFE" w14:textId="77777777" w:rsidR="009A4259" w:rsidRPr="002A7A68" w:rsidRDefault="009A4259" w:rsidP="009D6EFF">
            <w:pPr>
              <w:spacing w:after="0" w:line="240" w:lineRule="auto"/>
              <w:jc w:val="center"/>
              <w:rPr>
                <w:rFonts w:ascii="Arial" w:eastAsia="Times New Roman" w:hAnsi="Arial" w:cs="Arial"/>
                <w:color w:val="auto"/>
                <w:sz w:val="18"/>
                <w:szCs w:val="18"/>
                <w:lang w:eastAsia="en-US"/>
              </w:rPr>
            </w:pPr>
            <w:r w:rsidRPr="002A7A68">
              <w:rPr>
                <w:rFonts w:ascii="Arial" w:eastAsia="Times New Roman" w:hAnsi="Arial" w:cs="Arial"/>
                <w:color w:val="auto"/>
                <w:sz w:val="18"/>
                <w:szCs w:val="18"/>
                <w:lang w:eastAsia="en-US"/>
              </w:rPr>
              <w:t>Springville Ethernet controller</w:t>
            </w:r>
          </w:p>
        </w:tc>
        <w:tc>
          <w:tcPr>
            <w:tcW w:w="1190" w:type="dxa"/>
            <w:shd w:val="clear" w:color="auto" w:fill="auto"/>
            <w:noWrap/>
            <w:vAlign w:val="center"/>
          </w:tcPr>
          <w:p w14:paraId="2A0B170C" w14:textId="77777777" w:rsidR="009A4259" w:rsidRPr="002A7A68" w:rsidRDefault="009A4259" w:rsidP="009D6EFF">
            <w:pPr>
              <w:spacing w:after="0" w:line="240" w:lineRule="auto"/>
              <w:jc w:val="center"/>
              <w:rPr>
                <w:rFonts w:ascii="Arial" w:eastAsia="Times New Roman" w:hAnsi="Arial" w:cs="Arial"/>
                <w:color w:val="auto"/>
                <w:sz w:val="18"/>
                <w:szCs w:val="18"/>
                <w:lang w:eastAsia="en-US"/>
              </w:rPr>
            </w:pPr>
            <w:r w:rsidRPr="002A7A68">
              <w:rPr>
                <w:rFonts w:ascii="Arial" w:eastAsia="Times New Roman" w:hAnsi="Arial" w:cs="Arial"/>
                <w:color w:val="auto"/>
                <w:sz w:val="18"/>
                <w:szCs w:val="18"/>
                <w:lang w:eastAsia="en-US"/>
              </w:rPr>
              <w:t>92.66</w:t>
            </w:r>
          </w:p>
        </w:tc>
        <w:tc>
          <w:tcPr>
            <w:tcW w:w="1263" w:type="dxa"/>
            <w:shd w:val="clear" w:color="auto" w:fill="auto"/>
            <w:noWrap/>
            <w:vAlign w:val="center"/>
          </w:tcPr>
          <w:p w14:paraId="067FFAFC" w14:textId="77777777" w:rsidR="009A4259" w:rsidRPr="002A7A68" w:rsidRDefault="009A4259" w:rsidP="009D6EFF">
            <w:pPr>
              <w:spacing w:after="0" w:line="240" w:lineRule="auto"/>
              <w:jc w:val="center"/>
              <w:rPr>
                <w:rFonts w:ascii="Arial" w:eastAsia="Times New Roman" w:hAnsi="Arial" w:cs="Arial"/>
                <w:color w:val="auto"/>
                <w:sz w:val="18"/>
                <w:szCs w:val="18"/>
                <w:lang w:eastAsia="en-US"/>
              </w:rPr>
            </w:pPr>
            <w:r w:rsidRPr="002A7A68">
              <w:rPr>
                <w:rFonts w:ascii="Arial" w:eastAsia="Times New Roman" w:hAnsi="Arial" w:cs="Arial"/>
                <w:color w:val="auto"/>
                <w:sz w:val="18"/>
                <w:szCs w:val="18"/>
                <w:lang w:eastAsia="en-US"/>
              </w:rPr>
              <w:t>93.16</w:t>
            </w:r>
          </w:p>
        </w:tc>
        <w:tc>
          <w:tcPr>
            <w:tcW w:w="1072" w:type="dxa"/>
            <w:shd w:val="clear" w:color="auto" w:fill="auto"/>
            <w:noWrap/>
            <w:vAlign w:val="center"/>
          </w:tcPr>
          <w:p w14:paraId="76CC3DEE" w14:textId="77777777" w:rsidR="009A4259" w:rsidRPr="002A7A68" w:rsidRDefault="009A4259" w:rsidP="009D6EFF">
            <w:pPr>
              <w:spacing w:after="0" w:line="240" w:lineRule="auto"/>
              <w:jc w:val="center"/>
              <w:rPr>
                <w:rFonts w:ascii="Arial" w:eastAsia="Times New Roman" w:hAnsi="Arial" w:cs="Arial"/>
                <w:sz w:val="18"/>
                <w:szCs w:val="18"/>
                <w:lang w:eastAsia="en-US"/>
              </w:rPr>
            </w:pPr>
            <w:r>
              <w:rPr>
                <w:rFonts w:ascii="Arial" w:eastAsia="Times New Roman" w:hAnsi="Arial" w:cs="Arial"/>
                <w:sz w:val="18"/>
                <w:szCs w:val="18"/>
                <w:lang w:eastAsia="en-US"/>
              </w:rPr>
              <w:t>(85)</w:t>
            </w:r>
          </w:p>
        </w:tc>
        <w:tc>
          <w:tcPr>
            <w:tcW w:w="1162" w:type="dxa"/>
            <w:shd w:val="clear" w:color="000000" w:fill="FFFFFF"/>
            <w:noWrap/>
            <w:vAlign w:val="center"/>
          </w:tcPr>
          <w:p w14:paraId="1470CFFF" w14:textId="77777777" w:rsidR="009A4259" w:rsidRPr="002A7A68" w:rsidRDefault="009A4259" w:rsidP="009D6EFF">
            <w:pPr>
              <w:spacing w:after="0" w:line="240" w:lineRule="auto"/>
              <w:jc w:val="center"/>
              <w:rPr>
                <w:rFonts w:ascii="Arial" w:eastAsia="Times New Roman" w:hAnsi="Arial" w:cs="Arial"/>
                <w:color w:val="auto"/>
                <w:sz w:val="18"/>
                <w:szCs w:val="18"/>
                <w:lang w:eastAsia="en-US"/>
              </w:rPr>
            </w:pPr>
            <w:r w:rsidRPr="002A7A68">
              <w:rPr>
                <w:rFonts w:ascii="Arial" w:eastAsia="Times New Roman" w:hAnsi="Arial" w:cs="Arial"/>
                <w:color w:val="auto"/>
                <w:sz w:val="18"/>
                <w:szCs w:val="18"/>
                <w:lang w:eastAsia="en-US"/>
              </w:rPr>
              <w:t xml:space="preserve">-7.7 </w:t>
            </w:r>
          </w:p>
        </w:tc>
        <w:tc>
          <w:tcPr>
            <w:tcW w:w="1068" w:type="dxa"/>
            <w:shd w:val="clear" w:color="auto" w:fill="FFC7CE"/>
            <w:noWrap/>
            <w:vAlign w:val="center"/>
          </w:tcPr>
          <w:p w14:paraId="46E818EB" w14:textId="77777777" w:rsidR="009A4259" w:rsidRPr="00175B63" w:rsidRDefault="009A4259" w:rsidP="009D6EFF">
            <w:pPr>
              <w:spacing w:after="0" w:line="240" w:lineRule="auto"/>
              <w:jc w:val="center"/>
              <w:rPr>
                <w:rFonts w:eastAsia="Times New Roman"/>
                <w:color w:val="9C0000"/>
                <w:sz w:val="18"/>
                <w:szCs w:val="18"/>
                <w:lang w:eastAsia="en-US"/>
              </w:rPr>
            </w:pPr>
            <w:r w:rsidRPr="00175B63">
              <w:rPr>
                <w:rFonts w:eastAsia="Times New Roman"/>
                <w:bCs/>
                <w:color w:val="9C0000"/>
                <w:sz w:val="22"/>
                <w:szCs w:val="18"/>
                <w:lang w:eastAsia="en-US"/>
              </w:rPr>
              <w:t>Fail</w:t>
            </w:r>
          </w:p>
        </w:tc>
      </w:tr>
      <w:tr w:rsidR="009A4259" w:rsidRPr="002A7A68" w14:paraId="36764A63" w14:textId="77777777" w:rsidTr="009D6EFF">
        <w:trPr>
          <w:trHeight w:hRule="exact" w:val="550"/>
        </w:trPr>
        <w:tc>
          <w:tcPr>
            <w:tcW w:w="511" w:type="dxa"/>
            <w:shd w:val="clear" w:color="000000" w:fill="FFFFFF"/>
            <w:vAlign w:val="center"/>
          </w:tcPr>
          <w:p w14:paraId="09CDA7C5" w14:textId="77777777" w:rsidR="009A4259" w:rsidRPr="009B3A9D" w:rsidRDefault="009A4259" w:rsidP="009D6EFF">
            <w:pPr>
              <w:spacing w:after="0" w:line="240" w:lineRule="auto"/>
              <w:jc w:val="center"/>
              <w:rPr>
                <w:rFonts w:ascii="Arial" w:eastAsia="Times New Roman" w:hAnsi="Arial" w:cs="Arial"/>
                <w:color w:val="auto"/>
                <w:sz w:val="18"/>
                <w:szCs w:val="18"/>
                <w:lang w:eastAsia="en-US"/>
              </w:rPr>
            </w:pPr>
            <w:r w:rsidRPr="009B3A9D">
              <w:rPr>
                <w:rFonts w:ascii="Arial" w:hAnsi="Arial" w:cs="Arial"/>
                <w:sz w:val="18"/>
                <w:szCs w:val="18"/>
              </w:rPr>
              <w:t>18</w:t>
            </w:r>
          </w:p>
        </w:tc>
        <w:tc>
          <w:tcPr>
            <w:tcW w:w="1116" w:type="dxa"/>
            <w:shd w:val="clear" w:color="000000" w:fill="FFFFFF"/>
            <w:vAlign w:val="center"/>
          </w:tcPr>
          <w:p w14:paraId="31A9E9D0" w14:textId="77777777" w:rsidR="009A4259" w:rsidRPr="002A7A68" w:rsidRDefault="009A4259" w:rsidP="009D6EFF">
            <w:pPr>
              <w:spacing w:after="0" w:line="240" w:lineRule="auto"/>
              <w:jc w:val="center"/>
              <w:rPr>
                <w:rFonts w:ascii="Arial" w:eastAsia="Times New Roman" w:hAnsi="Arial" w:cs="Arial"/>
                <w:color w:val="auto"/>
                <w:sz w:val="18"/>
                <w:szCs w:val="18"/>
                <w:lang w:eastAsia="en-US"/>
              </w:rPr>
            </w:pPr>
            <w:r w:rsidRPr="002A7A68">
              <w:rPr>
                <w:rFonts w:ascii="Arial" w:eastAsia="Times New Roman" w:hAnsi="Arial" w:cs="Arial"/>
                <w:sz w:val="18"/>
                <w:szCs w:val="18"/>
                <w:lang w:eastAsia="en-US"/>
              </w:rPr>
              <w:t>U13</w:t>
            </w:r>
          </w:p>
        </w:tc>
        <w:tc>
          <w:tcPr>
            <w:tcW w:w="1863" w:type="dxa"/>
            <w:shd w:val="clear" w:color="auto" w:fill="auto"/>
            <w:vAlign w:val="center"/>
          </w:tcPr>
          <w:p w14:paraId="5E7BA1B5" w14:textId="77777777" w:rsidR="009A4259" w:rsidRPr="002A7A68" w:rsidRDefault="009A4259" w:rsidP="009D6EFF">
            <w:pPr>
              <w:spacing w:after="0" w:line="240" w:lineRule="auto"/>
              <w:jc w:val="center"/>
              <w:rPr>
                <w:rFonts w:ascii="Arial" w:eastAsia="Times New Roman" w:hAnsi="Arial" w:cs="Arial"/>
                <w:color w:val="auto"/>
                <w:sz w:val="18"/>
                <w:szCs w:val="18"/>
                <w:lang w:eastAsia="en-US"/>
              </w:rPr>
            </w:pPr>
            <w:r w:rsidRPr="002A7A68">
              <w:rPr>
                <w:rFonts w:ascii="Arial" w:eastAsia="Times New Roman" w:hAnsi="Arial" w:cs="Arial"/>
                <w:sz w:val="18"/>
                <w:szCs w:val="18"/>
                <w:lang w:eastAsia="en-US"/>
              </w:rPr>
              <w:t>USB controller</w:t>
            </w:r>
          </w:p>
        </w:tc>
        <w:tc>
          <w:tcPr>
            <w:tcW w:w="1190" w:type="dxa"/>
            <w:shd w:val="clear" w:color="auto" w:fill="auto"/>
            <w:noWrap/>
            <w:vAlign w:val="center"/>
          </w:tcPr>
          <w:p w14:paraId="47F79217" w14:textId="77777777" w:rsidR="009A4259" w:rsidRPr="002A7A68" w:rsidRDefault="009A4259" w:rsidP="009D6EFF">
            <w:pPr>
              <w:spacing w:after="0" w:line="240" w:lineRule="auto"/>
              <w:jc w:val="center"/>
              <w:rPr>
                <w:rFonts w:ascii="Arial" w:eastAsia="Times New Roman" w:hAnsi="Arial" w:cs="Arial"/>
                <w:color w:val="auto"/>
                <w:sz w:val="18"/>
                <w:szCs w:val="18"/>
                <w:lang w:eastAsia="en-US"/>
              </w:rPr>
            </w:pPr>
            <w:r>
              <w:rPr>
                <w:rFonts w:ascii="Arial" w:eastAsia="Times New Roman" w:hAnsi="Arial" w:cs="Arial"/>
                <w:color w:val="auto"/>
                <w:sz w:val="18"/>
                <w:szCs w:val="18"/>
                <w:lang w:eastAsia="en-US"/>
              </w:rPr>
              <w:t>(</w:t>
            </w:r>
            <w:r w:rsidRPr="002A7A68">
              <w:rPr>
                <w:rFonts w:ascii="Arial" w:eastAsia="Times New Roman" w:hAnsi="Arial" w:cs="Arial"/>
                <w:color w:val="auto"/>
                <w:sz w:val="18"/>
                <w:szCs w:val="18"/>
                <w:lang w:eastAsia="en-US"/>
              </w:rPr>
              <w:t>70.56</w:t>
            </w:r>
            <w:r>
              <w:rPr>
                <w:rFonts w:ascii="Arial" w:eastAsia="Times New Roman" w:hAnsi="Arial" w:cs="Arial"/>
                <w:color w:val="auto"/>
                <w:sz w:val="18"/>
                <w:szCs w:val="18"/>
                <w:lang w:eastAsia="en-US"/>
              </w:rPr>
              <w:t>)</w:t>
            </w:r>
          </w:p>
        </w:tc>
        <w:tc>
          <w:tcPr>
            <w:tcW w:w="1263" w:type="dxa"/>
            <w:shd w:val="clear" w:color="auto" w:fill="auto"/>
            <w:noWrap/>
            <w:vAlign w:val="center"/>
          </w:tcPr>
          <w:p w14:paraId="7FAC676D" w14:textId="77777777" w:rsidR="009A4259" w:rsidRPr="002A7A68" w:rsidRDefault="009A4259" w:rsidP="009D6EFF">
            <w:pPr>
              <w:spacing w:after="0" w:line="240" w:lineRule="auto"/>
              <w:jc w:val="center"/>
              <w:rPr>
                <w:rFonts w:ascii="Arial" w:eastAsia="Times New Roman" w:hAnsi="Arial" w:cs="Arial"/>
                <w:color w:val="auto"/>
                <w:sz w:val="18"/>
                <w:szCs w:val="18"/>
                <w:lang w:eastAsia="en-US"/>
              </w:rPr>
            </w:pPr>
            <w:r>
              <w:rPr>
                <w:rFonts w:ascii="Arial" w:eastAsia="Times New Roman" w:hAnsi="Arial" w:cs="Arial"/>
                <w:color w:val="auto"/>
                <w:sz w:val="18"/>
                <w:szCs w:val="18"/>
                <w:lang w:eastAsia="en-US"/>
              </w:rPr>
              <w:t>NA</w:t>
            </w:r>
          </w:p>
        </w:tc>
        <w:tc>
          <w:tcPr>
            <w:tcW w:w="1072" w:type="dxa"/>
            <w:shd w:val="clear" w:color="auto" w:fill="auto"/>
            <w:noWrap/>
            <w:vAlign w:val="center"/>
          </w:tcPr>
          <w:p w14:paraId="1408B018" w14:textId="77777777" w:rsidR="009A4259" w:rsidRPr="002A7A68" w:rsidRDefault="009A4259" w:rsidP="009D6EFF">
            <w:pPr>
              <w:spacing w:after="0" w:line="240" w:lineRule="auto"/>
              <w:jc w:val="center"/>
              <w:rPr>
                <w:rFonts w:ascii="Arial" w:eastAsia="Times New Roman" w:hAnsi="Arial" w:cs="Arial"/>
                <w:sz w:val="18"/>
                <w:szCs w:val="18"/>
                <w:lang w:eastAsia="en-US"/>
              </w:rPr>
            </w:pPr>
            <w:r w:rsidRPr="002A7A68">
              <w:rPr>
                <w:rFonts w:ascii="Arial" w:eastAsia="Times New Roman" w:hAnsi="Arial" w:cs="Arial"/>
                <w:sz w:val="18"/>
                <w:szCs w:val="18"/>
                <w:lang w:eastAsia="en-US"/>
              </w:rPr>
              <w:t>125.0</w:t>
            </w:r>
          </w:p>
        </w:tc>
        <w:tc>
          <w:tcPr>
            <w:tcW w:w="1162" w:type="dxa"/>
            <w:shd w:val="clear" w:color="000000" w:fill="FFFFFF"/>
            <w:noWrap/>
            <w:vAlign w:val="center"/>
          </w:tcPr>
          <w:p w14:paraId="2C5846FC" w14:textId="77777777" w:rsidR="009A4259" w:rsidRPr="002A7A68" w:rsidRDefault="009A4259" w:rsidP="009D6EFF">
            <w:pPr>
              <w:spacing w:after="0" w:line="240" w:lineRule="auto"/>
              <w:jc w:val="center"/>
              <w:rPr>
                <w:rFonts w:ascii="Arial" w:eastAsia="Times New Roman" w:hAnsi="Arial" w:cs="Arial"/>
                <w:color w:val="auto"/>
                <w:sz w:val="18"/>
                <w:szCs w:val="18"/>
                <w:lang w:eastAsia="en-US"/>
              </w:rPr>
            </w:pPr>
            <w:r>
              <w:rPr>
                <w:rFonts w:ascii="Arial" w:eastAsia="Times New Roman" w:hAnsi="Arial" w:cs="Arial"/>
                <w:color w:val="auto"/>
                <w:sz w:val="18"/>
                <w:szCs w:val="18"/>
                <w:lang w:eastAsia="en-US"/>
              </w:rPr>
              <w:t>55</w:t>
            </w:r>
          </w:p>
        </w:tc>
        <w:tc>
          <w:tcPr>
            <w:tcW w:w="1068" w:type="dxa"/>
            <w:shd w:val="clear" w:color="auto" w:fill="C6EFCE"/>
            <w:vAlign w:val="center"/>
          </w:tcPr>
          <w:p w14:paraId="51A80936" w14:textId="77777777" w:rsidR="009A4259" w:rsidRPr="00175B63" w:rsidRDefault="009A4259" w:rsidP="009D6EFF">
            <w:pPr>
              <w:spacing w:after="0" w:line="240" w:lineRule="auto"/>
              <w:jc w:val="center"/>
              <w:rPr>
                <w:rFonts w:eastAsia="Times New Roman"/>
                <w:bCs/>
                <w:color w:val="006100"/>
                <w:sz w:val="22"/>
                <w:szCs w:val="18"/>
                <w:lang w:eastAsia="en-US"/>
              </w:rPr>
            </w:pPr>
            <w:r w:rsidRPr="00175B63">
              <w:rPr>
                <w:rFonts w:eastAsia="Times New Roman"/>
                <w:bCs/>
                <w:color w:val="006100"/>
                <w:sz w:val="22"/>
                <w:szCs w:val="18"/>
                <w:lang w:eastAsia="en-US"/>
              </w:rPr>
              <w:t>Pass</w:t>
            </w:r>
          </w:p>
        </w:tc>
      </w:tr>
      <w:tr w:rsidR="009A4259" w:rsidRPr="002A7A68" w14:paraId="6F6D7A49" w14:textId="77777777" w:rsidTr="009D6EFF">
        <w:trPr>
          <w:trHeight w:hRule="exact" w:val="288"/>
        </w:trPr>
        <w:tc>
          <w:tcPr>
            <w:tcW w:w="511" w:type="dxa"/>
            <w:vAlign w:val="center"/>
          </w:tcPr>
          <w:p w14:paraId="731095C6" w14:textId="77777777" w:rsidR="009A4259" w:rsidRPr="009B3A9D" w:rsidRDefault="009A4259" w:rsidP="009D6EFF">
            <w:pPr>
              <w:spacing w:after="0" w:line="240" w:lineRule="auto"/>
              <w:jc w:val="center"/>
              <w:rPr>
                <w:rFonts w:ascii="Arial" w:eastAsia="Times New Roman" w:hAnsi="Arial" w:cs="Arial"/>
                <w:sz w:val="18"/>
                <w:szCs w:val="18"/>
                <w:lang w:eastAsia="en-US"/>
              </w:rPr>
            </w:pPr>
            <w:r w:rsidRPr="009B3A9D">
              <w:rPr>
                <w:rFonts w:ascii="Arial" w:hAnsi="Arial" w:cs="Arial"/>
                <w:sz w:val="18"/>
                <w:szCs w:val="18"/>
              </w:rPr>
              <w:t>19</w:t>
            </w:r>
          </w:p>
        </w:tc>
        <w:tc>
          <w:tcPr>
            <w:tcW w:w="1116" w:type="dxa"/>
            <w:shd w:val="clear" w:color="auto" w:fill="auto"/>
            <w:vAlign w:val="center"/>
          </w:tcPr>
          <w:p w14:paraId="5E4EB6A7" w14:textId="77777777" w:rsidR="009A4259" w:rsidRPr="002A7A68" w:rsidRDefault="009A4259" w:rsidP="009D6EFF">
            <w:pPr>
              <w:spacing w:after="0" w:line="240" w:lineRule="auto"/>
              <w:jc w:val="center"/>
              <w:rPr>
                <w:rFonts w:ascii="Arial" w:eastAsia="Times New Roman" w:hAnsi="Arial" w:cs="Arial"/>
                <w:sz w:val="18"/>
                <w:szCs w:val="18"/>
                <w:lang w:eastAsia="en-US"/>
              </w:rPr>
            </w:pPr>
            <w:r w:rsidRPr="002A7A68">
              <w:rPr>
                <w:rFonts w:ascii="Arial" w:eastAsia="Times New Roman" w:hAnsi="Arial" w:cs="Arial"/>
                <w:sz w:val="18"/>
                <w:szCs w:val="18"/>
                <w:lang w:eastAsia="en-US"/>
              </w:rPr>
              <w:t>U9</w:t>
            </w:r>
          </w:p>
        </w:tc>
        <w:tc>
          <w:tcPr>
            <w:tcW w:w="1863" w:type="dxa"/>
            <w:shd w:val="clear" w:color="auto" w:fill="auto"/>
            <w:vAlign w:val="center"/>
          </w:tcPr>
          <w:p w14:paraId="0CC209E6" w14:textId="77777777" w:rsidR="009A4259" w:rsidRPr="002A7A68" w:rsidRDefault="009A4259" w:rsidP="009D6EFF">
            <w:pPr>
              <w:spacing w:after="0" w:line="240" w:lineRule="auto"/>
              <w:jc w:val="center"/>
              <w:rPr>
                <w:rFonts w:ascii="Arial" w:eastAsia="Times New Roman" w:hAnsi="Arial" w:cs="Arial"/>
                <w:sz w:val="18"/>
                <w:szCs w:val="18"/>
                <w:lang w:eastAsia="en-US"/>
              </w:rPr>
            </w:pPr>
            <w:r w:rsidRPr="002A7A68">
              <w:rPr>
                <w:rFonts w:ascii="Arial" w:eastAsia="Times New Roman" w:hAnsi="Arial" w:cs="Arial"/>
                <w:sz w:val="18"/>
                <w:szCs w:val="18"/>
                <w:lang w:eastAsia="en-US"/>
              </w:rPr>
              <w:t>FPGA</w:t>
            </w:r>
          </w:p>
        </w:tc>
        <w:tc>
          <w:tcPr>
            <w:tcW w:w="1190" w:type="dxa"/>
            <w:shd w:val="clear" w:color="auto" w:fill="auto"/>
            <w:noWrap/>
            <w:vAlign w:val="center"/>
          </w:tcPr>
          <w:p w14:paraId="0B027F3F" w14:textId="77777777" w:rsidR="009A4259" w:rsidRPr="002A7A68" w:rsidRDefault="009A4259" w:rsidP="009D6EFF">
            <w:pPr>
              <w:spacing w:after="0" w:line="240" w:lineRule="auto"/>
              <w:jc w:val="center"/>
              <w:rPr>
                <w:rFonts w:ascii="Arial" w:eastAsia="Times New Roman" w:hAnsi="Arial" w:cs="Arial"/>
                <w:color w:val="auto"/>
                <w:sz w:val="18"/>
                <w:szCs w:val="18"/>
                <w:lang w:eastAsia="en-US"/>
              </w:rPr>
            </w:pPr>
            <w:r w:rsidRPr="002A7A68">
              <w:rPr>
                <w:rFonts w:ascii="Arial" w:eastAsia="Times New Roman" w:hAnsi="Arial" w:cs="Arial"/>
                <w:color w:val="auto"/>
                <w:sz w:val="18"/>
                <w:szCs w:val="18"/>
                <w:lang w:eastAsia="en-US"/>
              </w:rPr>
              <w:t>71.01</w:t>
            </w:r>
          </w:p>
        </w:tc>
        <w:tc>
          <w:tcPr>
            <w:tcW w:w="1263" w:type="dxa"/>
            <w:shd w:val="clear" w:color="auto" w:fill="auto"/>
            <w:noWrap/>
            <w:vAlign w:val="center"/>
          </w:tcPr>
          <w:p w14:paraId="79D83A52" w14:textId="77777777" w:rsidR="009A4259" w:rsidRPr="002A7A68" w:rsidRDefault="009A4259" w:rsidP="009D6EFF">
            <w:pPr>
              <w:spacing w:after="0" w:line="240" w:lineRule="auto"/>
              <w:jc w:val="center"/>
              <w:rPr>
                <w:rFonts w:ascii="Arial" w:eastAsia="Times New Roman" w:hAnsi="Arial" w:cs="Arial"/>
                <w:color w:val="auto"/>
                <w:sz w:val="18"/>
                <w:szCs w:val="18"/>
                <w:lang w:eastAsia="en-US"/>
              </w:rPr>
            </w:pPr>
            <w:r w:rsidRPr="002A7A68">
              <w:rPr>
                <w:rFonts w:ascii="Arial" w:eastAsia="Times New Roman" w:hAnsi="Arial" w:cs="Arial"/>
                <w:color w:val="auto"/>
                <w:sz w:val="18"/>
                <w:szCs w:val="18"/>
                <w:lang w:eastAsia="en-US"/>
              </w:rPr>
              <w:t>78.71</w:t>
            </w:r>
          </w:p>
        </w:tc>
        <w:tc>
          <w:tcPr>
            <w:tcW w:w="1072" w:type="dxa"/>
            <w:shd w:val="clear" w:color="auto" w:fill="auto"/>
            <w:noWrap/>
            <w:vAlign w:val="center"/>
          </w:tcPr>
          <w:p w14:paraId="774262F5" w14:textId="77777777" w:rsidR="009A4259" w:rsidRPr="002A7A68" w:rsidRDefault="009A4259" w:rsidP="009D6EFF">
            <w:pPr>
              <w:spacing w:after="0" w:line="240" w:lineRule="auto"/>
              <w:jc w:val="center"/>
              <w:rPr>
                <w:rFonts w:ascii="Arial" w:eastAsia="Times New Roman" w:hAnsi="Arial" w:cs="Arial"/>
                <w:sz w:val="18"/>
                <w:szCs w:val="18"/>
                <w:lang w:eastAsia="en-US"/>
              </w:rPr>
            </w:pPr>
            <w:r w:rsidRPr="002A7A68">
              <w:rPr>
                <w:rFonts w:ascii="Arial" w:eastAsia="Times New Roman" w:hAnsi="Arial" w:cs="Arial"/>
                <w:sz w:val="18"/>
                <w:szCs w:val="18"/>
                <w:lang w:eastAsia="en-US"/>
              </w:rPr>
              <w:t>125.0</w:t>
            </w:r>
          </w:p>
        </w:tc>
        <w:tc>
          <w:tcPr>
            <w:tcW w:w="1162" w:type="dxa"/>
            <w:shd w:val="clear" w:color="000000" w:fill="FFFFFF"/>
            <w:noWrap/>
            <w:vAlign w:val="center"/>
          </w:tcPr>
          <w:p w14:paraId="48DB44EB" w14:textId="77777777" w:rsidR="009A4259" w:rsidRPr="002A7A68" w:rsidRDefault="009A4259" w:rsidP="009D6EFF">
            <w:pPr>
              <w:spacing w:after="0" w:line="240" w:lineRule="auto"/>
              <w:jc w:val="center"/>
              <w:rPr>
                <w:rFonts w:ascii="Arial" w:eastAsia="Times New Roman" w:hAnsi="Arial" w:cs="Arial"/>
                <w:color w:val="auto"/>
                <w:sz w:val="18"/>
                <w:szCs w:val="18"/>
                <w:lang w:eastAsia="en-US"/>
              </w:rPr>
            </w:pPr>
            <w:r w:rsidRPr="002A7A68">
              <w:rPr>
                <w:rFonts w:ascii="Arial" w:eastAsia="Times New Roman" w:hAnsi="Arial" w:cs="Arial"/>
                <w:color w:val="auto"/>
                <w:sz w:val="18"/>
                <w:szCs w:val="18"/>
                <w:lang w:eastAsia="en-US"/>
              </w:rPr>
              <w:t xml:space="preserve">46.3 </w:t>
            </w:r>
          </w:p>
        </w:tc>
        <w:tc>
          <w:tcPr>
            <w:tcW w:w="1068" w:type="dxa"/>
            <w:shd w:val="clear" w:color="auto" w:fill="C6EFCE"/>
            <w:noWrap/>
            <w:vAlign w:val="center"/>
          </w:tcPr>
          <w:p w14:paraId="1EEFC536" w14:textId="77777777" w:rsidR="009A4259" w:rsidRPr="00175B63" w:rsidRDefault="009A4259" w:rsidP="009D6EFF">
            <w:pPr>
              <w:spacing w:after="0" w:line="240" w:lineRule="auto"/>
              <w:jc w:val="center"/>
              <w:rPr>
                <w:rFonts w:eastAsia="Times New Roman"/>
                <w:bCs/>
                <w:color w:val="006100"/>
                <w:sz w:val="22"/>
                <w:szCs w:val="18"/>
                <w:lang w:eastAsia="en-US"/>
              </w:rPr>
            </w:pPr>
            <w:r w:rsidRPr="00175B63">
              <w:rPr>
                <w:rFonts w:eastAsia="Times New Roman"/>
                <w:bCs/>
                <w:color w:val="006100"/>
                <w:sz w:val="22"/>
                <w:szCs w:val="18"/>
                <w:lang w:eastAsia="en-US"/>
              </w:rPr>
              <w:t xml:space="preserve">Pass </w:t>
            </w:r>
          </w:p>
        </w:tc>
      </w:tr>
      <w:tr w:rsidR="009A4259" w:rsidRPr="002A7A68" w14:paraId="25BF9535" w14:textId="77777777" w:rsidTr="009D6EFF">
        <w:trPr>
          <w:trHeight w:hRule="exact" w:val="288"/>
        </w:trPr>
        <w:tc>
          <w:tcPr>
            <w:tcW w:w="511" w:type="dxa"/>
            <w:vAlign w:val="center"/>
          </w:tcPr>
          <w:p w14:paraId="55F94245" w14:textId="77777777" w:rsidR="009A4259" w:rsidRPr="009B3A9D" w:rsidRDefault="009A4259" w:rsidP="009D6EFF">
            <w:pPr>
              <w:spacing w:after="0" w:line="240" w:lineRule="auto"/>
              <w:jc w:val="center"/>
              <w:rPr>
                <w:rFonts w:ascii="Arial" w:eastAsia="Times New Roman" w:hAnsi="Arial" w:cs="Arial"/>
                <w:sz w:val="18"/>
                <w:szCs w:val="18"/>
                <w:lang w:eastAsia="en-US"/>
              </w:rPr>
            </w:pPr>
            <w:r w:rsidRPr="009B3A9D">
              <w:rPr>
                <w:rFonts w:ascii="Arial" w:hAnsi="Arial" w:cs="Arial"/>
                <w:sz w:val="18"/>
                <w:szCs w:val="18"/>
              </w:rPr>
              <w:t>20</w:t>
            </w:r>
          </w:p>
        </w:tc>
        <w:tc>
          <w:tcPr>
            <w:tcW w:w="1116" w:type="dxa"/>
            <w:shd w:val="clear" w:color="auto" w:fill="auto"/>
            <w:vAlign w:val="center"/>
          </w:tcPr>
          <w:p w14:paraId="567045BB" w14:textId="77777777" w:rsidR="009A4259" w:rsidRPr="002A7A68" w:rsidRDefault="009A4259" w:rsidP="009D6EFF">
            <w:pPr>
              <w:spacing w:after="0" w:line="240" w:lineRule="auto"/>
              <w:jc w:val="center"/>
              <w:rPr>
                <w:rFonts w:ascii="Arial" w:eastAsia="Times New Roman" w:hAnsi="Arial" w:cs="Arial"/>
                <w:sz w:val="18"/>
                <w:szCs w:val="18"/>
                <w:lang w:eastAsia="en-US"/>
              </w:rPr>
            </w:pPr>
            <w:r w:rsidRPr="002A7A68">
              <w:rPr>
                <w:rFonts w:ascii="Arial" w:eastAsia="Times New Roman" w:hAnsi="Arial" w:cs="Arial"/>
                <w:sz w:val="18"/>
                <w:szCs w:val="18"/>
                <w:lang w:eastAsia="en-US"/>
              </w:rPr>
              <w:t>U2900</w:t>
            </w:r>
          </w:p>
        </w:tc>
        <w:tc>
          <w:tcPr>
            <w:tcW w:w="1863" w:type="dxa"/>
            <w:shd w:val="clear" w:color="auto" w:fill="auto"/>
            <w:vAlign w:val="center"/>
          </w:tcPr>
          <w:p w14:paraId="2C2FE9A8" w14:textId="77777777" w:rsidR="009A4259" w:rsidRPr="002A7A68" w:rsidRDefault="009A4259" w:rsidP="009D6EFF">
            <w:pPr>
              <w:spacing w:after="0" w:line="240" w:lineRule="auto"/>
              <w:jc w:val="center"/>
              <w:rPr>
                <w:rFonts w:ascii="Arial" w:eastAsia="Times New Roman" w:hAnsi="Arial" w:cs="Arial"/>
                <w:sz w:val="18"/>
                <w:szCs w:val="18"/>
                <w:lang w:eastAsia="en-US"/>
              </w:rPr>
            </w:pPr>
            <w:r w:rsidRPr="002A7A68">
              <w:rPr>
                <w:rFonts w:ascii="Arial" w:eastAsia="Times New Roman" w:hAnsi="Arial" w:cs="Arial"/>
                <w:sz w:val="18"/>
                <w:szCs w:val="18"/>
                <w:lang w:eastAsia="en-US"/>
              </w:rPr>
              <w:t>PA</w:t>
            </w:r>
          </w:p>
        </w:tc>
        <w:tc>
          <w:tcPr>
            <w:tcW w:w="1190" w:type="dxa"/>
            <w:shd w:val="clear" w:color="auto" w:fill="auto"/>
            <w:noWrap/>
            <w:vAlign w:val="center"/>
          </w:tcPr>
          <w:p w14:paraId="452399E3" w14:textId="77777777" w:rsidR="009A4259" w:rsidRPr="002A7A68" w:rsidRDefault="009A4259" w:rsidP="009D6EFF">
            <w:pPr>
              <w:spacing w:after="0" w:line="240" w:lineRule="auto"/>
              <w:jc w:val="center"/>
              <w:rPr>
                <w:rFonts w:ascii="Arial" w:eastAsia="Times New Roman" w:hAnsi="Arial" w:cs="Arial"/>
                <w:color w:val="auto"/>
                <w:sz w:val="18"/>
                <w:szCs w:val="18"/>
                <w:lang w:eastAsia="en-US"/>
              </w:rPr>
            </w:pPr>
            <w:r w:rsidRPr="002A7A68">
              <w:rPr>
                <w:rFonts w:ascii="Arial" w:eastAsia="Times New Roman" w:hAnsi="Arial" w:cs="Arial"/>
                <w:color w:val="auto"/>
                <w:sz w:val="18"/>
                <w:szCs w:val="18"/>
                <w:lang w:eastAsia="en-US"/>
              </w:rPr>
              <w:t>73.30</w:t>
            </w:r>
          </w:p>
        </w:tc>
        <w:tc>
          <w:tcPr>
            <w:tcW w:w="1263" w:type="dxa"/>
            <w:shd w:val="clear" w:color="auto" w:fill="auto"/>
            <w:noWrap/>
            <w:vAlign w:val="center"/>
          </w:tcPr>
          <w:p w14:paraId="01D37ABA" w14:textId="77777777" w:rsidR="009A4259" w:rsidRPr="002A7A68" w:rsidRDefault="009A4259" w:rsidP="009D6EFF">
            <w:pPr>
              <w:spacing w:after="0" w:line="240" w:lineRule="auto"/>
              <w:jc w:val="center"/>
              <w:rPr>
                <w:rFonts w:ascii="Arial" w:eastAsia="Times New Roman" w:hAnsi="Arial" w:cs="Arial"/>
                <w:color w:val="auto"/>
                <w:sz w:val="18"/>
                <w:szCs w:val="18"/>
                <w:lang w:eastAsia="en-US"/>
              </w:rPr>
            </w:pPr>
            <w:r w:rsidRPr="002A7A68">
              <w:rPr>
                <w:rFonts w:ascii="Arial" w:eastAsia="Times New Roman" w:hAnsi="Arial" w:cs="Arial"/>
                <w:color w:val="auto"/>
                <w:sz w:val="18"/>
                <w:szCs w:val="18"/>
                <w:lang w:eastAsia="en-US"/>
              </w:rPr>
              <w:t>115.30</w:t>
            </w:r>
          </w:p>
        </w:tc>
        <w:tc>
          <w:tcPr>
            <w:tcW w:w="1072" w:type="dxa"/>
            <w:shd w:val="clear" w:color="auto" w:fill="auto"/>
            <w:noWrap/>
            <w:vAlign w:val="center"/>
          </w:tcPr>
          <w:p w14:paraId="2917DC35" w14:textId="77777777" w:rsidR="009A4259" w:rsidRPr="002A7A68" w:rsidRDefault="009A4259" w:rsidP="009D6EFF">
            <w:pPr>
              <w:spacing w:after="0" w:line="240" w:lineRule="auto"/>
              <w:jc w:val="center"/>
              <w:rPr>
                <w:rFonts w:ascii="Arial" w:eastAsia="Times New Roman" w:hAnsi="Arial" w:cs="Arial"/>
                <w:sz w:val="18"/>
                <w:szCs w:val="18"/>
                <w:lang w:eastAsia="en-US"/>
              </w:rPr>
            </w:pPr>
            <w:r w:rsidRPr="002A7A68">
              <w:rPr>
                <w:rFonts w:ascii="Arial" w:eastAsia="Times New Roman" w:hAnsi="Arial" w:cs="Arial"/>
                <w:sz w:val="18"/>
                <w:szCs w:val="18"/>
                <w:lang w:eastAsia="en-US"/>
              </w:rPr>
              <w:t>150.0</w:t>
            </w:r>
          </w:p>
        </w:tc>
        <w:tc>
          <w:tcPr>
            <w:tcW w:w="1162" w:type="dxa"/>
            <w:shd w:val="clear" w:color="000000" w:fill="FFFFFF"/>
            <w:noWrap/>
            <w:vAlign w:val="center"/>
          </w:tcPr>
          <w:p w14:paraId="13679E4C" w14:textId="77777777" w:rsidR="009A4259" w:rsidRPr="002A7A68" w:rsidRDefault="009A4259" w:rsidP="009D6EFF">
            <w:pPr>
              <w:spacing w:after="0" w:line="240" w:lineRule="auto"/>
              <w:jc w:val="center"/>
              <w:rPr>
                <w:rFonts w:ascii="Arial" w:eastAsia="Times New Roman" w:hAnsi="Arial" w:cs="Arial"/>
                <w:color w:val="auto"/>
                <w:sz w:val="18"/>
                <w:szCs w:val="18"/>
                <w:lang w:eastAsia="en-US"/>
              </w:rPr>
            </w:pPr>
            <w:r w:rsidRPr="002A7A68">
              <w:rPr>
                <w:rFonts w:ascii="Arial" w:eastAsia="Times New Roman" w:hAnsi="Arial" w:cs="Arial"/>
                <w:color w:val="auto"/>
                <w:sz w:val="18"/>
                <w:szCs w:val="18"/>
                <w:lang w:eastAsia="en-US"/>
              </w:rPr>
              <w:t xml:space="preserve">34.7 </w:t>
            </w:r>
          </w:p>
        </w:tc>
        <w:tc>
          <w:tcPr>
            <w:tcW w:w="1068" w:type="dxa"/>
            <w:shd w:val="clear" w:color="auto" w:fill="C6EFCE"/>
            <w:vAlign w:val="center"/>
          </w:tcPr>
          <w:p w14:paraId="09308734" w14:textId="77777777" w:rsidR="009A4259" w:rsidRPr="00175B63" w:rsidRDefault="009A4259" w:rsidP="009D6EFF">
            <w:pPr>
              <w:spacing w:after="0" w:line="240" w:lineRule="auto"/>
              <w:jc w:val="center"/>
              <w:rPr>
                <w:rFonts w:eastAsia="Times New Roman"/>
                <w:bCs/>
                <w:color w:val="006100"/>
                <w:sz w:val="22"/>
                <w:szCs w:val="18"/>
                <w:lang w:eastAsia="en-US"/>
              </w:rPr>
            </w:pPr>
            <w:r w:rsidRPr="00175B63">
              <w:rPr>
                <w:rFonts w:eastAsia="Times New Roman"/>
                <w:bCs/>
                <w:color w:val="006100"/>
                <w:sz w:val="22"/>
                <w:szCs w:val="18"/>
                <w:lang w:eastAsia="en-US"/>
              </w:rPr>
              <w:t xml:space="preserve">Pass </w:t>
            </w:r>
          </w:p>
        </w:tc>
      </w:tr>
      <w:tr w:rsidR="009A4259" w:rsidRPr="002A7A68" w14:paraId="53666AB0" w14:textId="77777777" w:rsidTr="009D6EFF">
        <w:trPr>
          <w:trHeight w:hRule="exact" w:val="288"/>
        </w:trPr>
        <w:tc>
          <w:tcPr>
            <w:tcW w:w="511" w:type="dxa"/>
            <w:vAlign w:val="center"/>
          </w:tcPr>
          <w:p w14:paraId="41CBD863" w14:textId="77777777" w:rsidR="009A4259" w:rsidRPr="009B3A9D" w:rsidRDefault="009A4259" w:rsidP="009D6EFF">
            <w:pPr>
              <w:spacing w:after="0" w:line="240" w:lineRule="auto"/>
              <w:jc w:val="center"/>
              <w:rPr>
                <w:rFonts w:ascii="Arial" w:eastAsia="Times New Roman" w:hAnsi="Arial" w:cs="Arial"/>
                <w:sz w:val="18"/>
                <w:szCs w:val="18"/>
                <w:lang w:eastAsia="en-US"/>
              </w:rPr>
            </w:pPr>
            <w:r w:rsidRPr="009B3A9D">
              <w:rPr>
                <w:rFonts w:ascii="Arial" w:hAnsi="Arial" w:cs="Arial"/>
                <w:sz w:val="18"/>
                <w:szCs w:val="18"/>
              </w:rPr>
              <w:t>21</w:t>
            </w:r>
          </w:p>
        </w:tc>
        <w:tc>
          <w:tcPr>
            <w:tcW w:w="1116" w:type="dxa"/>
            <w:shd w:val="clear" w:color="auto" w:fill="auto"/>
            <w:vAlign w:val="center"/>
          </w:tcPr>
          <w:p w14:paraId="44392867" w14:textId="77777777" w:rsidR="009A4259" w:rsidRPr="002A7A68" w:rsidRDefault="009A4259" w:rsidP="009D6EFF">
            <w:pPr>
              <w:spacing w:after="0" w:line="240" w:lineRule="auto"/>
              <w:jc w:val="center"/>
              <w:rPr>
                <w:rFonts w:ascii="Arial" w:eastAsia="Times New Roman" w:hAnsi="Arial" w:cs="Arial"/>
                <w:sz w:val="18"/>
                <w:szCs w:val="18"/>
                <w:lang w:eastAsia="en-US"/>
              </w:rPr>
            </w:pPr>
            <w:r w:rsidRPr="002A7A68">
              <w:rPr>
                <w:rFonts w:ascii="Arial" w:eastAsia="Times New Roman" w:hAnsi="Arial" w:cs="Arial"/>
                <w:sz w:val="18"/>
                <w:szCs w:val="18"/>
                <w:lang w:eastAsia="en-US"/>
              </w:rPr>
              <w:t>U2904</w:t>
            </w:r>
          </w:p>
        </w:tc>
        <w:tc>
          <w:tcPr>
            <w:tcW w:w="1863" w:type="dxa"/>
            <w:shd w:val="clear" w:color="auto" w:fill="auto"/>
            <w:vAlign w:val="center"/>
          </w:tcPr>
          <w:p w14:paraId="5FCFDA79" w14:textId="77777777" w:rsidR="009A4259" w:rsidRPr="002A7A68" w:rsidRDefault="009A4259" w:rsidP="009D6EFF">
            <w:pPr>
              <w:spacing w:after="0" w:line="240" w:lineRule="auto"/>
              <w:jc w:val="center"/>
              <w:rPr>
                <w:rFonts w:ascii="Arial" w:eastAsia="Times New Roman" w:hAnsi="Arial" w:cs="Arial"/>
                <w:sz w:val="18"/>
                <w:szCs w:val="18"/>
                <w:lang w:eastAsia="en-US"/>
              </w:rPr>
            </w:pPr>
            <w:r w:rsidRPr="002A7A68">
              <w:rPr>
                <w:rFonts w:ascii="Arial" w:eastAsia="Times New Roman" w:hAnsi="Arial" w:cs="Arial"/>
                <w:sz w:val="18"/>
                <w:szCs w:val="18"/>
                <w:lang w:eastAsia="en-US"/>
              </w:rPr>
              <w:t>PA</w:t>
            </w:r>
          </w:p>
        </w:tc>
        <w:tc>
          <w:tcPr>
            <w:tcW w:w="1190" w:type="dxa"/>
            <w:shd w:val="clear" w:color="auto" w:fill="auto"/>
            <w:noWrap/>
            <w:vAlign w:val="center"/>
          </w:tcPr>
          <w:p w14:paraId="43FD32BE" w14:textId="77777777" w:rsidR="009A4259" w:rsidRPr="002A7A68" w:rsidRDefault="009A4259" w:rsidP="009D6EFF">
            <w:pPr>
              <w:spacing w:after="0" w:line="240" w:lineRule="auto"/>
              <w:jc w:val="center"/>
              <w:rPr>
                <w:rFonts w:ascii="Arial" w:eastAsia="Times New Roman" w:hAnsi="Arial" w:cs="Arial"/>
                <w:color w:val="auto"/>
                <w:sz w:val="18"/>
                <w:szCs w:val="18"/>
                <w:lang w:eastAsia="en-US"/>
              </w:rPr>
            </w:pPr>
            <w:r w:rsidRPr="002A7A68">
              <w:rPr>
                <w:rFonts w:ascii="Arial" w:eastAsia="Times New Roman" w:hAnsi="Arial" w:cs="Arial"/>
                <w:color w:val="auto"/>
                <w:sz w:val="18"/>
                <w:szCs w:val="18"/>
                <w:lang w:eastAsia="en-US"/>
              </w:rPr>
              <w:t>72.78</w:t>
            </w:r>
          </w:p>
        </w:tc>
        <w:tc>
          <w:tcPr>
            <w:tcW w:w="1263" w:type="dxa"/>
            <w:shd w:val="clear" w:color="auto" w:fill="auto"/>
            <w:noWrap/>
            <w:vAlign w:val="center"/>
          </w:tcPr>
          <w:p w14:paraId="6390743E" w14:textId="77777777" w:rsidR="009A4259" w:rsidRPr="002A7A68" w:rsidRDefault="009A4259" w:rsidP="009D6EFF">
            <w:pPr>
              <w:spacing w:after="0" w:line="240" w:lineRule="auto"/>
              <w:jc w:val="center"/>
              <w:rPr>
                <w:rFonts w:ascii="Arial" w:eastAsia="Times New Roman" w:hAnsi="Arial" w:cs="Arial"/>
                <w:color w:val="auto"/>
                <w:sz w:val="18"/>
                <w:szCs w:val="18"/>
                <w:lang w:eastAsia="en-US"/>
              </w:rPr>
            </w:pPr>
            <w:r w:rsidRPr="002A7A68">
              <w:rPr>
                <w:rFonts w:ascii="Arial" w:eastAsia="Times New Roman" w:hAnsi="Arial" w:cs="Arial"/>
                <w:color w:val="auto"/>
                <w:sz w:val="18"/>
                <w:szCs w:val="18"/>
                <w:lang w:eastAsia="en-US"/>
              </w:rPr>
              <w:t>114.78</w:t>
            </w:r>
          </w:p>
        </w:tc>
        <w:tc>
          <w:tcPr>
            <w:tcW w:w="1072" w:type="dxa"/>
            <w:shd w:val="clear" w:color="auto" w:fill="auto"/>
            <w:noWrap/>
            <w:vAlign w:val="center"/>
          </w:tcPr>
          <w:p w14:paraId="37C86AD5" w14:textId="77777777" w:rsidR="009A4259" w:rsidRPr="002A7A68" w:rsidRDefault="009A4259" w:rsidP="009D6EFF">
            <w:pPr>
              <w:spacing w:after="0" w:line="240" w:lineRule="auto"/>
              <w:jc w:val="center"/>
              <w:rPr>
                <w:rFonts w:ascii="Arial" w:eastAsia="Times New Roman" w:hAnsi="Arial" w:cs="Arial"/>
                <w:sz w:val="18"/>
                <w:szCs w:val="18"/>
                <w:lang w:eastAsia="en-US"/>
              </w:rPr>
            </w:pPr>
            <w:r w:rsidRPr="002A7A68">
              <w:rPr>
                <w:rFonts w:ascii="Arial" w:eastAsia="Times New Roman" w:hAnsi="Arial" w:cs="Arial"/>
                <w:sz w:val="18"/>
                <w:szCs w:val="18"/>
                <w:lang w:eastAsia="en-US"/>
              </w:rPr>
              <w:t>150.0</w:t>
            </w:r>
          </w:p>
        </w:tc>
        <w:tc>
          <w:tcPr>
            <w:tcW w:w="1162" w:type="dxa"/>
            <w:shd w:val="clear" w:color="000000" w:fill="FFFFFF"/>
            <w:noWrap/>
            <w:vAlign w:val="center"/>
          </w:tcPr>
          <w:p w14:paraId="1EB72DF8" w14:textId="77777777" w:rsidR="009A4259" w:rsidRPr="002A7A68" w:rsidRDefault="009A4259" w:rsidP="009D6EFF">
            <w:pPr>
              <w:spacing w:after="0" w:line="240" w:lineRule="auto"/>
              <w:jc w:val="center"/>
              <w:rPr>
                <w:rFonts w:ascii="Arial" w:eastAsia="Times New Roman" w:hAnsi="Arial" w:cs="Arial"/>
                <w:color w:val="auto"/>
                <w:sz w:val="18"/>
                <w:szCs w:val="18"/>
                <w:lang w:eastAsia="en-US"/>
              </w:rPr>
            </w:pPr>
            <w:r w:rsidRPr="002A7A68">
              <w:rPr>
                <w:rFonts w:ascii="Arial" w:eastAsia="Times New Roman" w:hAnsi="Arial" w:cs="Arial"/>
                <w:color w:val="auto"/>
                <w:sz w:val="18"/>
                <w:szCs w:val="18"/>
                <w:lang w:eastAsia="en-US"/>
              </w:rPr>
              <w:t xml:space="preserve">35.2 </w:t>
            </w:r>
          </w:p>
        </w:tc>
        <w:tc>
          <w:tcPr>
            <w:tcW w:w="1068" w:type="dxa"/>
            <w:shd w:val="clear" w:color="auto" w:fill="C6EFCE"/>
            <w:vAlign w:val="center"/>
          </w:tcPr>
          <w:p w14:paraId="746B4C98" w14:textId="77777777" w:rsidR="009A4259" w:rsidRPr="00175B63" w:rsidRDefault="009A4259" w:rsidP="009D6EFF">
            <w:pPr>
              <w:spacing w:after="0" w:line="240" w:lineRule="auto"/>
              <w:jc w:val="center"/>
              <w:rPr>
                <w:rFonts w:eastAsia="Times New Roman"/>
                <w:bCs/>
                <w:color w:val="006100"/>
                <w:sz w:val="22"/>
                <w:szCs w:val="18"/>
                <w:lang w:eastAsia="en-US"/>
              </w:rPr>
            </w:pPr>
            <w:r w:rsidRPr="00175B63">
              <w:rPr>
                <w:rFonts w:eastAsia="Times New Roman"/>
                <w:bCs/>
                <w:color w:val="006100"/>
                <w:sz w:val="22"/>
                <w:szCs w:val="18"/>
                <w:lang w:eastAsia="en-US"/>
              </w:rPr>
              <w:t xml:space="preserve">Pass </w:t>
            </w:r>
          </w:p>
        </w:tc>
      </w:tr>
      <w:tr w:rsidR="009A4259" w:rsidRPr="002A7A68" w14:paraId="7377BD6E" w14:textId="77777777" w:rsidTr="009D6EFF">
        <w:trPr>
          <w:trHeight w:hRule="exact" w:val="288"/>
        </w:trPr>
        <w:tc>
          <w:tcPr>
            <w:tcW w:w="511" w:type="dxa"/>
            <w:vAlign w:val="center"/>
          </w:tcPr>
          <w:p w14:paraId="1B17CB5D" w14:textId="77777777" w:rsidR="009A4259" w:rsidRPr="009B3A9D" w:rsidRDefault="009A4259" w:rsidP="009D6EFF">
            <w:pPr>
              <w:spacing w:after="0" w:line="240" w:lineRule="auto"/>
              <w:jc w:val="center"/>
              <w:rPr>
                <w:rFonts w:ascii="Arial" w:eastAsia="Times New Roman" w:hAnsi="Arial" w:cs="Arial"/>
                <w:sz w:val="18"/>
                <w:szCs w:val="18"/>
                <w:lang w:eastAsia="en-US"/>
              </w:rPr>
            </w:pPr>
            <w:r w:rsidRPr="009B3A9D">
              <w:rPr>
                <w:rFonts w:ascii="Arial" w:hAnsi="Arial" w:cs="Arial"/>
                <w:sz w:val="18"/>
                <w:szCs w:val="18"/>
              </w:rPr>
              <w:t>22</w:t>
            </w:r>
          </w:p>
        </w:tc>
        <w:tc>
          <w:tcPr>
            <w:tcW w:w="1116" w:type="dxa"/>
            <w:shd w:val="clear" w:color="auto" w:fill="auto"/>
            <w:vAlign w:val="center"/>
          </w:tcPr>
          <w:p w14:paraId="7AE17810" w14:textId="77777777" w:rsidR="009A4259" w:rsidRPr="002A7A68" w:rsidRDefault="009A4259" w:rsidP="009D6EFF">
            <w:pPr>
              <w:spacing w:after="0" w:line="240" w:lineRule="auto"/>
              <w:jc w:val="center"/>
              <w:rPr>
                <w:rFonts w:ascii="Arial" w:eastAsia="Times New Roman" w:hAnsi="Arial" w:cs="Arial"/>
                <w:sz w:val="18"/>
                <w:szCs w:val="18"/>
                <w:lang w:eastAsia="en-US"/>
              </w:rPr>
            </w:pPr>
            <w:r w:rsidRPr="002A7A68">
              <w:rPr>
                <w:rFonts w:ascii="Arial" w:eastAsia="Times New Roman" w:hAnsi="Arial" w:cs="Arial"/>
                <w:sz w:val="18"/>
                <w:szCs w:val="18"/>
                <w:lang w:eastAsia="en-US"/>
              </w:rPr>
              <w:t>U2301</w:t>
            </w:r>
          </w:p>
        </w:tc>
        <w:tc>
          <w:tcPr>
            <w:tcW w:w="1863" w:type="dxa"/>
            <w:shd w:val="clear" w:color="auto" w:fill="auto"/>
            <w:vAlign w:val="center"/>
          </w:tcPr>
          <w:p w14:paraId="36C7F061" w14:textId="77777777" w:rsidR="009A4259" w:rsidRPr="002A7A68" w:rsidRDefault="009A4259" w:rsidP="009D6EFF">
            <w:pPr>
              <w:spacing w:after="0" w:line="240" w:lineRule="auto"/>
              <w:jc w:val="center"/>
              <w:rPr>
                <w:rFonts w:ascii="Arial" w:eastAsia="Times New Roman" w:hAnsi="Arial" w:cs="Arial"/>
                <w:sz w:val="18"/>
                <w:szCs w:val="18"/>
                <w:lang w:eastAsia="en-US"/>
              </w:rPr>
            </w:pPr>
            <w:r w:rsidRPr="002A7A68">
              <w:rPr>
                <w:rFonts w:ascii="Arial" w:eastAsia="Times New Roman" w:hAnsi="Arial" w:cs="Arial"/>
                <w:sz w:val="18"/>
                <w:szCs w:val="18"/>
                <w:lang w:eastAsia="en-US"/>
              </w:rPr>
              <w:t>PA</w:t>
            </w:r>
          </w:p>
        </w:tc>
        <w:tc>
          <w:tcPr>
            <w:tcW w:w="1190" w:type="dxa"/>
            <w:shd w:val="clear" w:color="auto" w:fill="auto"/>
            <w:noWrap/>
            <w:vAlign w:val="center"/>
          </w:tcPr>
          <w:p w14:paraId="2F5D88BD" w14:textId="77777777" w:rsidR="009A4259" w:rsidRPr="002A7A68" w:rsidRDefault="009A4259" w:rsidP="009D6EFF">
            <w:pPr>
              <w:spacing w:after="0" w:line="240" w:lineRule="auto"/>
              <w:jc w:val="center"/>
              <w:rPr>
                <w:rFonts w:ascii="Arial" w:eastAsia="Times New Roman" w:hAnsi="Arial" w:cs="Arial"/>
                <w:color w:val="auto"/>
                <w:sz w:val="18"/>
                <w:szCs w:val="18"/>
                <w:lang w:eastAsia="en-US"/>
              </w:rPr>
            </w:pPr>
            <w:r w:rsidRPr="002A7A68">
              <w:rPr>
                <w:rFonts w:ascii="Arial" w:eastAsia="Times New Roman" w:hAnsi="Arial" w:cs="Arial"/>
                <w:color w:val="auto"/>
                <w:sz w:val="18"/>
                <w:szCs w:val="18"/>
                <w:lang w:eastAsia="en-US"/>
              </w:rPr>
              <w:t>74.11</w:t>
            </w:r>
          </w:p>
        </w:tc>
        <w:tc>
          <w:tcPr>
            <w:tcW w:w="1263" w:type="dxa"/>
            <w:shd w:val="clear" w:color="auto" w:fill="auto"/>
            <w:noWrap/>
            <w:vAlign w:val="center"/>
          </w:tcPr>
          <w:p w14:paraId="325389C9" w14:textId="77777777" w:rsidR="009A4259" w:rsidRPr="002A7A68" w:rsidRDefault="009A4259" w:rsidP="009D6EFF">
            <w:pPr>
              <w:spacing w:after="0" w:line="240" w:lineRule="auto"/>
              <w:jc w:val="center"/>
              <w:rPr>
                <w:rFonts w:ascii="Arial" w:eastAsia="Times New Roman" w:hAnsi="Arial" w:cs="Arial"/>
                <w:color w:val="auto"/>
                <w:sz w:val="18"/>
                <w:szCs w:val="18"/>
                <w:lang w:eastAsia="en-US"/>
              </w:rPr>
            </w:pPr>
            <w:r w:rsidRPr="002A7A68">
              <w:rPr>
                <w:rFonts w:ascii="Arial" w:eastAsia="Times New Roman" w:hAnsi="Arial" w:cs="Arial"/>
                <w:color w:val="auto"/>
                <w:sz w:val="18"/>
                <w:szCs w:val="18"/>
                <w:lang w:eastAsia="en-US"/>
              </w:rPr>
              <w:t>116.11</w:t>
            </w:r>
          </w:p>
        </w:tc>
        <w:tc>
          <w:tcPr>
            <w:tcW w:w="1072" w:type="dxa"/>
            <w:shd w:val="clear" w:color="auto" w:fill="auto"/>
            <w:noWrap/>
            <w:vAlign w:val="center"/>
          </w:tcPr>
          <w:p w14:paraId="49D9B6AA" w14:textId="77777777" w:rsidR="009A4259" w:rsidRPr="002A7A68" w:rsidRDefault="009A4259" w:rsidP="009D6EFF">
            <w:pPr>
              <w:spacing w:after="0" w:line="240" w:lineRule="auto"/>
              <w:jc w:val="center"/>
              <w:rPr>
                <w:rFonts w:ascii="Arial" w:eastAsia="Times New Roman" w:hAnsi="Arial" w:cs="Arial"/>
                <w:sz w:val="18"/>
                <w:szCs w:val="18"/>
                <w:lang w:eastAsia="en-US"/>
              </w:rPr>
            </w:pPr>
            <w:r w:rsidRPr="002A7A68">
              <w:rPr>
                <w:rFonts w:ascii="Arial" w:eastAsia="Times New Roman" w:hAnsi="Arial" w:cs="Arial"/>
                <w:sz w:val="18"/>
                <w:szCs w:val="18"/>
                <w:lang w:eastAsia="en-US"/>
              </w:rPr>
              <w:t>150.0</w:t>
            </w:r>
          </w:p>
        </w:tc>
        <w:tc>
          <w:tcPr>
            <w:tcW w:w="1162" w:type="dxa"/>
            <w:shd w:val="clear" w:color="000000" w:fill="FFFFFF"/>
            <w:noWrap/>
            <w:vAlign w:val="center"/>
          </w:tcPr>
          <w:p w14:paraId="40417F02" w14:textId="77777777" w:rsidR="009A4259" w:rsidRPr="002A7A68" w:rsidRDefault="009A4259" w:rsidP="009D6EFF">
            <w:pPr>
              <w:spacing w:after="0" w:line="240" w:lineRule="auto"/>
              <w:jc w:val="center"/>
              <w:rPr>
                <w:rFonts w:ascii="Arial" w:eastAsia="Times New Roman" w:hAnsi="Arial" w:cs="Arial"/>
                <w:color w:val="auto"/>
                <w:sz w:val="18"/>
                <w:szCs w:val="18"/>
                <w:lang w:eastAsia="en-US"/>
              </w:rPr>
            </w:pPr>
            <w:r w:rsidRPr="002A7A68">
              <w:rPr>
                <w:rFonts w:ascii="Arial" w:eastAsia="Times New Roman" w:hAnsi="Arial" w:cs="Arial"/>
                <w:color w:val="auto"/>
                <w:sz w:val="18"/>
                <w:szCs w:val="18"/>
                <w:lang w:eastAsia="en-US"/>
              </w:rPr>
              <w:t xml:space="preserve">33.9 </w:t>
            </w:r>
          </w:p>
        </w:tc>
        <w:tc>
          <w:tcPr>
            <w:tcW w:w="1068" w:type="dxa"/>
            <w:shd w:val="clear" w:color="auto" w:fill="C6EFCE"/>
            <w:vAlign w:val="center"/>
          </w:tcPr>
          <w:p w14:paraId="2BB2551B" w14:textId="77777777" w:rsidR="009A4259" w:rsidRPr="00175B63" w:rsidRDefault="009A4259" w:rsidP="009D6EFF">
            <w:pPr>
              <w:spacing w:after="0" w:line="240" w:lineRule="auto"/>
              <w:jc w:val="center"/>
              <w:rPr>
                <w:rFonts w:eastAsia="Times New Roman"/>
                <w:bCs/>
                <w:color w:val="006100"/>
                <w:sz w:val="22"/>
                <w:szCs w:val="18"/>
                <w:lang w:eastAsia="en-US"/>
              </w:rPr>
            </w:pPr>
            <w:r w:rsidRPr="00175B63">
              <w:rPr>
                <w:rFonts w:eastAsia="Times New Roman"/>
                <w:bCs/>
                <w:color w:val="006100"/>
                <w:sz w:val="22"/>
                <w:szCs w:val="18"/>
                <w:lang w:eastAsia="en-US"/>
              </w:rPr>
              <w:t xml:space="preserve">Pass </w:t>
            </w:r>
          </w:p>
        </w:tc>
      </w:tr>
      <w:tr w:rsidR="009A4259" w:rsidRPr="002A7A68" w14:paraId="39A3522E" w14:textId="77777777" w:rsidTr="009D6EFF">
        <w:trPr>
          <w:trHeight w:hRule="exact" w:val="288"/>
        </w:trPr>
        <w:tc>
          <w:tcPr>
            <w:tcW w:w="511" w:type="dxa"/>
            <w:vAlign w:val="center"/>
          </w:tcPr>
          <w:p w14:paraId="53AB0FE2" w14:textId="77777777" w:rsidR="009A4259" w:rsidRPr="009B3A9D" w:rsidRDefault="009A4259" w:rsidP="009D6EFF">
            <w:pPr>
              <w:spacing w:after="0" w:line="240" w:lineRule="auto"/>
              <w:jc w:val="center"/>
              <w:rPr>
                <w:rFonts w:ascii="Arial" w:eastAsia="Times New Roman" w:hAnsi="Arial" w:cs="Arial"/>
                <w:sz w:val="18"/>
                <w:szCs w:val="18"/>
                <w:lang w:eastAsia="en-US"/>
              </w:rPr>
            </w:pPr>
            <w:r w:rsidRPr="009B3A9D">
              <w:rPr>
                <w:rFonts w:ascii="Arial" w:hAnsi="Arial" w:cs="Arial"/>
                <w:sz w:val="18"/>
                <w:szCs w:val="18"/>
              </w:rPr>
              <w:t>23</w:t>
            </w:r>
          </w:p>
        </w:tc>
        <w:tc>
          <w:tcPr>
            <w:tcW w:w="1116" w:type="dxa"/>
            <w:shd w:val="clear" w:color="auto" w:fill="auto"/>
            <w:vAlign w:val="center"/>
          </w:tcPr>
          <w:p w14:paraId="648D32BB" w14:textId="77777777" w:rsidR="009A4259" w:rsidRPr="002A7A68" w:rsidRDefault="009A4259" w:rsidP="009D6EFF">
            <w:pPr>
              <w:spacing w:after="0" w:line="240" w:lineRule="auto"/>
              <w:jc w:val="center"/>
              <w:rPr>
                <w:rFonts w:ascii="Arial" w:eastAsia="Times New Roman" w:hAnsi="Arial" w:cs="Arial"/>
                <w:sz w:val="18"/>
                <w:szCs w:val="18"/>
                <w:lang w:eastAsia="en-US"/>
              </w:rPr>
            </w:pPr>
            <w:r w:rsidRPr="002A7A68">
              <w:rPr>
                <w:rFonts w:ascii="Arial" w:eastAsia="Times New Roman" w:hAnsi="Arial" w:cs="Arial"/>
                <w:sz w:val="18"/>
                <w:szCs w:val="18"/>
                <w:lang w:eastAsia="en-US"/>
              </w:rPr>
              <w:t>U2304</w:t>
            </w:r>
          </w:p>
        </w:tc>
        <w:tc>
          <w:tcPr>
            <w:tcW w:w="1863" w:type="dxa"/>
            <w:shd w:val="clear" w:color="auto" w:fill="auto"/>
            <w:vAlign w:val="center"/>
          </w:tcPr>
          <w:p w14:paraId="17E023C7" w14:textId="77777777" w:rsidR="009A4259" w:rsidRPr="002A7A68" w:rsidRDefault="009A4259" w:rsidP="009D6EFF">
            <w:pPr>
              <w:spacing w:after="0" w:line="240" w:lineRule="auto"/>
              <w:jc w:val="center"/>
              <w:rPr>
                <w:rFonts w:ascii="Arial" w:eastAsia="Times New Roman" w:hAnsi="Arial" w:cs="Arial"/>
                <w:sz w:val="18"/>
                <w:szCs w:val="18"/>
                <w:lang w:eastAsia="en-US"/>
              </w:rPr>
            </w:pPr>
            <w:r w:rsidRPr="002A7A68">
              <w:rPr>
                <w:rFonts w:ascii="Arial" w:eastAsia="Times New Roman" w:hAnsi="Arial" w:cs="Arial"/>
                <w:sz w:val="18"/>
                <w:szCs w:val="18"/>
                <w:lang w:eastAsia="en-US"/>
              </w:rPr>
              <w:t>PA</w:t>
            </w:r>
          </w:p>
        </w:tc>
        <w:tc>
          <w:tcPr>
            <w:tcW w:w="1190" w:type="dxa"/>
            <w:shd w:val="clear" w:color="auto" w:fill="auto"/>
            <w:noWrap/>
            <w:vAlign w:val="center"/>
          </w:tcPr>
          <w:p w14:paraId="0CC935BB" w14:textId="77777777" w:rsidR="009A4259" w:rsidRPr="002A7A68" w:rsidRDefault="009A4259" w:rsidP="009D6EFF">
            <w:pPr>
              <w:spacing w:after="0" w:line="240" w:lineRule="auto"/>
              <w:jc w:val="center"/>
              <w:rPr>
                <w:rFonts w:ascii="Arial" w:eastAsia="Times New Roman" w:hAnsi="Arial" w:cs="Arial"/>
                <w:color w:val="auto"/>
                <w:sz w:val="18"/>
                <w:szCs w:val="18"/>
                <w:lang w:eastAsia="en-US"/>
              </w:rPr>
            </w:pPr>
            <w:r w:rsidRPr="002A7A68">
              <w:rPr>
                <w:rFonts w:ascii="Arial" w:eastAsia="Times New Roman" w:hAnsi="Arial" w:cs="Arial"/>
                <w:color w:val="auto"/>
                <w:sz w:val="18"/>
                <w:szCs w:val="18"/>
                <w:lang w:eastAsia="en-US"/>
              </w:rPr>
              <w:t>74.02</w:t>
            </w:r>
          </w:p>
        </w:tc>
        <w:tc>
          <w:tcPr>
            <w:tcW w:w="1263" w:type="dxa"/>
            <w:shd w:val="clear" w:color="auto" w:fill="auto"/>
            <w:noWrap/>
            <w:vAlign w:val="center"/>
          </w:tcPr>
          <w:p w14:paraId="1E1EEF66" w14:textId="77777777" w:rsidR="009A4259" w:rsidRPr="002A7A68" w:rsidRDefault="009A4259" w:rsidP="009D6EFF">
            <w:pPr>
              <w:spacing w:after="0" w:line="240" w:lineRule="auto"/>
              <w:jc w:val="center"/>
              <w:rPr>
                <w:rFonts w:ascii="Arial" w:eastAsia="Times New Roman" w:hAnsi="Arial" w:cs="Arial"/>
                <w:color w:val="auto"/>
                <w:sz w:val="18"/>
                <w:szCs w:val="18"/>
                <w:lang w:eastAsia="en-US"/>
              </w:rPr>
            </w:pPr>
            <w:r w:rsidRPr="002A7A68">
              <w:rPr>
                <w:rFonts w:ascii="Arial" w:eastAsia="Times New Roman" w:hAnsi="Arial" w:cs="Arial"/>
                <w:color w:val="auto"/>
                <w:sz w:val="18"/>
                <w:szCs w:val="18"/>
                <w:lang w:eastAsia="en-US"/>
              </w:rPr>
              <w:t>116.02</w:t>
            </w:r>
          </w:p>
        </w:tc>
        <w:tc>
          <w:tcPr>
            <w:tcW w:w="1072" w:type="dxa"/>
            <w:shd w:val="clear" w:color="auto" w:fill="auto"/>
            <w:noWrap/>
            <w:vAlign w:val="center"/>
          </w:tcPr>
          <w:p w14:paraId="23D2D2D4" w14:textId="77777777" w:rsidR="009A4259" w:rsidRPr="002A7A68" w:rsidRDefault="009A4259" w:rsidP="009D6EFF">
            <w:pPr>
              <w:spacing w:after="0" w:line="240" w:lineRule="auto"/>
              <w:jc w:val="center"/>
              <w:rPr>
                <w:rFonts w:ascii="Arial" w:eastAsia="Times New Roman" w:hAnsi="Arial" w:cs="Arial"/>
                <w:sz w:val="18"/>
                <w:szCs w:val="18"/>
                <w:lang w:eastAsia="en-US"/>
              </w:rPr>
            </w:pPr>
            <w:r w:rsidRPr="002A7A68">
              <w:rPr>
                <w:rFonts w:ascii="Arial" w:eastAsia="Times New Roman" w:hAnsi="Arial" w:cs="Arial"/>
                <w:sz w:val="18"/>
                <w:szCs w:val="18"/>
                <w:lang w:eastAsia="en-US"/>
              </w:rPr>
              <w:t>150.0</w:t>
            </w:r>
          </w:p>
        </w:tc>
        <w:tc>
          <w:tcPr>
            <w:tcW w:w="1162" w:type="dxa"/>
            <w:shd w:val="clear" w:color="000000" w:fill="FFFFFF"/>
            <w:noWrap/>
            <w:vAlign w:val="center"/>
          </w:tcPr>
          <w:p w14:paraId="69EEE063" w14:textId="77777777" w:rsidR="009A4259" w:rsidRPr="002A7A68" w:rsidRDefault="009A4259" w:rsidP="009D6EFF">
            <w:pPr>
              <w:spacing w:after="0" w:line="240" w:lineRule="auto"/>
              <w:jc w:val="center"/>
              <w:rPr>
                <w:rFonts w:ascii="Arial" w:eastAsia="Times New Roman" w:hAnsi="Arial" w:cs="Arial"/>
                <w:color w:val="auto"/>
                <w:sz w:val="18"/>
                <w:szCs w:val="18"/>
                <w:lang w:eastAsia="en-US"/>
              </w:rPr>
            </w:pPr>
            <w:r w:rsidRPr="002A7A68">
              <w:rPr>
                <w:rFonts w:ascii="Arial" w:eastAsia="Times New Roman" w:hAnsi="Arial" w:cs="Arial"/>
                <w:color w:val="auto"/>
                <w:sz w:val="18"/>
                <w:szCs w:val="18"/>
                <w:lang w:eastAsia="en-US"/>
              </w:rPr>
              <w:t xml:space="preserve">34.0 </w:t>
            </w:r>
          </w:p>
        </w:tc>
        <w:tc>
          <w:tcPr>
            <w:tcW w:w="1068" w:type="dxa"/>
            <w:shd w:val="clear" w:color="auto" w:fill="C6EFCE"/>
            <w:vAlign w:val="center"/>
          </w:tcPr>
          <w:p w14:paraId="0C2319D9" w14:textId="77777777" w:rsidR="009A4259" w:rsidRPr="00175B63" w:rsidRDefault="009A4259" w:rsidP="009D6EFF">
            <w:pPr>
              <w:spacing w:after="0" w:line="240" w:lineRule="auto"/>
              <w:jc w:val="center"/>
              <w:rPr>
                <w:rFonts w:eastAsia="Times New Roman"/>
                <w:bCs/>
                <w:color w:val="006100"/>
                <w:sz w:val="22"/>
                <w:szCs w:val="18"/>
                <w:lang w:eastAsia="en-US"/>
              </w:rPr>
            </w:pPr>
            <w:r w:rsidRPr="00175B63">
              <w:rPr>
                <w:rFonts w:eastAsia="Times New Roman"/>
                <w:bCs/>
                <w:color w:val="006100"/>
                <w:sz w:val="22"/>
                <w:szCs w:val="18"/>
                <w:lang w:eastAsia="en-US"/>
              </w:rPr>
              <w:t xml:space="preserve">Pass </w:t>
            </w:r>
          </w:p>
        </w:tc>
      </w:tr>
      <w:tr w:rsidR="009A4259" w:rsidRPr="002A7A68" w14:paraId="4835E727" w14:textId="77777777" w:rsidTr="009D6EFF">
        <w:trPr>
          <w:trHeight w:hRule="exact" w:val="288"/>
        </w:trPr>
        <w:tc>
          <w:tcPr>
            <w:tcW w:w="511" w:type="dxa"/>
            <w:vAlign w:val="center"/>
          </w:tcPr>
          <w:p w14:paraId="499478F7" w14:textId="77777777" w:rsidR="009A4259" w:rsidRPr="009B3A9D" w:rsidRDefault="009A4259" w:rsidP="009D6EFF">
            <w:pPr>
              <w:spacing w:after="0" w:line="240" w:lineRule="auto"/>
              <w:jc w:val="center"/>
              <w:rPr>
                <w:rFonts w:ascii="Arial" w:eastAsia="Times New Roman" w:hAnsi="Arial" w:cs="Arial"/>
                <w:sz w:val="18"/>
                <w:szCs w:val="18"/>
                <w:lang w:eastAsia="en-US"/>
              </w:rPr>
            </w:pPr>
            <w:r w:rsidRPr="009B3A9D">
              <w:rPr>
                <w:rFonts w:ascii="Arial" w:hAnsi="Arial" w:cs="Arial"/>
                <w:sz w:val="18"/>
                <w:szCs w:val="18"/>
              </w:rPr>
              <w:t>24</w:t>
            </w:r>
          </w:p>
        </w:tc>
        <w:tc>
          <w:tcPr>
            <w:tcW w:w="1116" w:type="dxa"/>
            <w:shd w:val="clear" w:color="auto" w:fill="auto"/>
            <w:vAlign w:val="center"/>
          </w:tcPr>
          <w:p w14:paraId="5FF175CB" w14:textId="77777777" w:rsidR="009A4259" w:rsidRPr="002A7A68" w:rsidRDefault="009A4259" w:rsidP="009D6EFF">
            <w:pPr>
              <w:spacing w:after="0" w:line="240" w:lineRule="auto"/>
              <w:jc w:val="center"/>
              <w:rPr>
                <w:rFonts w:ascii="Arial" w:eastAsia="Times New Roman" w:hAnsi="Arial" w:cs="Arial"/>
                <w:sz w:val="18"/>
                <w:szCs w:val="18"/>
                <w:lang w:eastAsia="en-US"/>
              </w:rPr>
            </w:pPr>
            <w:r w:rsidRPr="002A7A68">
              <w:rPr>
                <w:rFonts w:ascii="Arial" w:eastAsia="Times New Roman" w:hAnsi="Arial" w:cs="Arial"/>
                <w:sz w:val="18"/>
                <w:szCs w:val="18"/>
                <w:lang w:eastAsia="en-US"/>
              </w:rPr>
              <w:t>U1400</w:t>
            </w:r>
          </w:p>
        </w:tc>
        <w:tc>
          <w:tcPr>
            <w:tcW w:w="1863" w:type="dxa"/>
            <w:shd w:val="clear" w:color="auto" w:fill="auto"/>
            <w:vAlign w:val="center"/>
          </w:tcPr>
          <w:p w14:paraId="4D40D353" w14:textId="77777777" w:rsidR="009A4259" w:rsidRPr="002A7A68" w:rsidRDefault="009A4259" w:rsidP="009D6EFF">
            <w:pPr>
              <w:spacing w:after="0" w:line="240" w:lineRule="auto"/>
              <w:jc w:val="center"/>
              <w:rPr>
                <w:rFonts w:ascii="Arial" w:eastAsia="Times New Roman" w:hAnsi="Arial" w:cs="Arial"/>
                <w:sz w:val="18"/>
                <w:szCs w:val="18"/>
                <w:lang w:eastAsia="en-US"/>
              </w:rPr>
            </w:pPr>
            <w:r w:rsidRPr="002A7A68">
              <w:rPr>
                <w:rFonts w:ascii="Arial" w:eastAsia="Times New Roman" w:hAnsi="Arial" w:cs="Arial"/>
                <w:color w:val="auto"/>
                <w:sz w:val="18"/>
                <w:szCs w:val="18"/>
                <w:lang w:eastAsia="en-US"/>
              </w:rPr>
              <w:t>RF 2 × 2 transceiver</w:t>
            </w:r>
          </w:p>
        </w:tc>
        <w:tc>
          <w:tcPr>
            <w:tcW w:w="1190" w:type="dxa"/>
            <w:shd w:val="clear" w:color="auto" w:fill="auto"/>
            <w:noWrap/>
            <w:vAlign w:val="center"/>
          </w:tcPr>
          <w:p w14:paraId="4AF7E42E" w14:textId="77777777" w:rsidR="009A4259" w:rsidRPr="002A7A68" w:rsidRDefault="009A4259" w:rsidP="009D6EFF">
            <w:pPr>
              <w:spacing w:after="0" w:line="240" w:lineRule="auto"/>
              <w:jc w:val="center"/>
              <w:rPr>
                <w:rFonts w:ascii="Arial" w:eastAsia="Times New Roman" w:hAnsi="Arial" w:cs="Arial"/>
                <w:color w:val="auto"/>
                <w:sz w:val="18"/>
                <w:szCs w:val="18"/>
                <w:lang w:eastAsia="en-US"/>
              </w:rPr>
            </w:pPr>
            <w:r w:rsidRPr="002A7A68">
              <w:rPr>
                <w:rFonts w:ascii="Arial" w:eastAsia="Times New Roman" w:hAnsi="Arial" w:cs="Arial"/>
                <w:color w:val="auto"/>
                <w:sz w:val="18"/>
                <w:szCs w:val="18"/>
                <w:lang w:eastAsia="en-US"/>
              </w:rPr>
              <w:t>74.91</w:t>
            </w:r>
          </w:p>
        </w:tc>
        <w:tc>
          <w:tcPr>
            <w:tcW w:w="1263" w:type="dxa"/>
            <w:shd w:val="clear" w:color="auto" w:fill="auto"/>
            <w:noWrap/>
            <w:vAlign w:val="center"/>
          </w:tcPr>
          <w:p w14:paraId="22F98810" w14:textId="77777777" w:rsidR="009A4259" w:rsidRPr="002A7A68" w:rsidRDefault="009A4259" w:rsidP="009D6EFF">
            <w:pPr>
              <w:spacing w:after="0" w:line="240" w:lineRule="auto"/>
              <w:jc w:val="center"/>
              <w:rPr>
                <w:rFonts w:ascii="Arial" w:eastAsia="Times New Roman" w:hAnsi="Arial" w:cs="Arial"/>
                <w:color w:val="auto"/>
                <w:sz w:val="18"/>
                <w:szCs w:val="18"/>
                <w:lang w:eastAsia="en-US"/>
              </w:rPr>
            </w:pPr>
            <w:r w:rsidRPr="002A7A68">
              <w:rPr>
                <w:rFonts w:ascii="Arial" w:eastAsia="Times New Roman" w:hAnsi="Arial" w:cs="Arial"/>
                <w:color w:val="auto"/>
                <w:sz w:val="18"/>
                <w:szCs w:val="18"/>
                <w:lang w:eastAsia="en-US"/>
              </w:rPr>
              <w:t>79.71</w:t>
            </w:r>
          </w:p>
        </w:tc>
        <w:tc>
          <w:tcPr>
            <w:tcW w:w="1072" w:type="dxa"/>
            <w:shd w:val="clear" w:color="auto" w:fill="auto"/>
            <w:noWrap/>
            <w:vAlign w:val="center"/>
          </w:tcPr>
          <w:p w14:paraId="59E58F00" w14:textId="77777777" w:rsidR="009A4259" w:rsidRPr="002A7A68" w:rsidRDefault="009A4259" w:rsidP="009D6EFF">
            <w:pPr>
              <w:spacing w:after="0" w:line="240" w:lineRule="auto"/>
              <w:jc w:val="center"/>
              <w:rPr>
                <w:rFonts w:ascii="Arial" w:eastAsia="Times New Roman" w:hAnsi="Arial" w:cs="Arial"/>
                <w:sz w:val="18"/>
                <w:szCs w:val="18"/>
                <w:lang w:eastAsia="en-US"/>
              </w:rPr>
            </w:pPr>
            <w:r w:rsidRPr="002A7A68">
              <w:rPr>
                <w:rFonts w:ascii="Arial" w:eastAsia="Times New Roman" w:hAnsi="Arial" w:cs="Arial"/>
                <w:sz w:val="18"/>
                <w:szCs w:val="18"/>
                <w:lang w:eastAsia="en-US"/>
              </w:rPr>
              <w:t>110.0</w:t>
            </w:r>
          </w:p>
        </w:tc>
        <w:tc>
          <w:tcPr>
            <w:tcW w:w="1162" w:type="dxa"/>
            <w:shd w:val="clear" w:color="000000" w:fill="FFFFFF"/>
            <w:noWrap/>
            <w:vAlign w:val="center"/>
          </w:tcPr>
          <w:p w14:paraId="56ABCDE3" w14:textId="77777777" w:rsidR="009A4259" w:rsidRPr="002A7A68" w:rsidRDefault="009A4259" w:rsidP="009D6EFF">
            <w:pPr>
              <w:spacing w:after="0" w:line="240" w:lineRule="auto"/>
              <w:jc w:val="center"/>
              <w:rPr>
                <w:rFonts w:ascii="Arial" w:eastAsia="Times New Roman" w:hAnsi="Arial" w:cs="Arial"/>
                <w:color w:val="auto"/>
                <w:sz w:val="18"/>
                <w:szCs w:val="18"/>
                <w:lang w:eastAsia="en-US"/>
              </w:rPr>
            </w:pPr>
            <w:r w:rsidRPr="002A7A68">
              <w:rPr>
                <w:rFonts w:ascii="Arial" w:eastAsia="Times New Roman" w:hAnsi="Arial" w:cs="Arial"/>
                <w:color w:val="auto"/>
                <w:sz w:val="18"/>
                <w:szCs w:val="18"/>
                <w:lang w:eastAsia="en-US"/>
              </w:rPr>
              <w:t xml:space="preserve">30.3 </w:t>
            </w:r>
          </w:p>
        </w:tc>
        <w:tc>
          <w:tcPr>
            <w:tcW w:w="1068" w:type="dxa"/>
            <w:shd w:val="clear" w:color="auto" w:fill="C6EFCE"/>
            <w:vAlign w:val="center"/>
          </w:tcPr>
          <w:p w14:paraId="180663F8" w14:textId="77777777" w:rsidR="009A4259" w:rsidRPr="00175B63" w:rsidRDefault="009A4259" w:rsidP="009D6EFF">
            <w:pPr>
              <w:spacing w:after="0" w:line="240" w:lineRule="auto"/>
              <w:jc w:val="center"/>
              <w:rPr>
                <w:rFonts w:eastAsia="Times New Roman"/>
                <w:bCs/>
                <w:color w:val="006100"/>
                <w:sz w:val="22"/>
                <w:szCs w:val="18"/>
                <w:lang w:eastAsia="en-US"/>
              </w:rPr>
            </w:pPr>
            <w:r w:rsidRPr="00175B63">
              <w:rPr>
                <w:rFonts w:eastAsia="Times New Roman"/>
                <w:bCs/>
                <w:color w:val="006100"/>
                <w:sz w:val="22"/>
                <w:szCs w:val="18"/>
                <w:lang w:eastAsia="en-US"/>
              </w:rPr>
              <w:t xml:space="preserve">Pass </w:t>
            </w:r>
          </w:p>
        </w:tc>
      </w:tr>
      <w:tr w:rsidR="009A4259" w:rsidRPr="002A7A68" w14:paraId="239B2FA1" w14:textId="77777777" w:rsidTr="009D6EFF">
        <w:trPr>
          <w:trHeight w:hRule="exact" w:val="578"/>
        </w:trPr>
        <w:tc>
          <w:tcPr>
            <w:tcW w:w="511" w:type="dxa"/>
            <w:vAlign w:val="center"/>
          </w:tcPr>
          <w:p w14:paraId="56F196A3" w14:textId="77777777" w:rsidR="009A4259" w:rsidRPr="009B3A9D" w:rsidRDefault="009A4259" w:rsidP="009D6EFF">
            <w:pPr>
              <w:spacing w:after="0" w:line="240" w:lineRule="auto"/>
              <w:jc w:val="center"/>
              <w:rPr>
                <w:rFonts w:ascii="Arial" w:eastAsia="Times New Roman" w:hAnsi="Arial" w:cs="Arial"/>
                <w:sz w:val="18"/>
                <w:szCs w:val="18"/>
                <w:lang w:eastAsia="en-US"/>
              </w:rPr>
            </w:pPr>
            <w:r w:rsidRPr="009B3A9D">
              <w:rPr>
                <w:rFonts w:ascii="Arial" w:hAnsi="Arial" w:cs="Arial"/>
                <w:sz w:val="18"/>
                <w:szCs w:val="18"/>
              </w:rPr>
              <w:t>25</w:t>
            </w:r>
          </w:p>
        </w:tc>
        <w:tc>
          <w:tcPr>
            <w:tcW w:w="1116" w:type="dxa"/>
            <w:shd w:val="clear" w:color="auto" w:fill="auto"/>
            <w:vAlign w:val="center"/>
          </w:tcPr>
          <w:p w14:paraId="0D2CD265" w14:textId="77777777" w:rsidR="009A4259" w:rsidRPr="002A7A68" w:rsidRDefault="009A4259" w:rsidP="009D6EFF">
            <w:pPr>
              <w:spacing w:after="0" w:line="240" w:lineRule="auto"/>
              <w:jc w:val="center"/>
              <w:rPr>
                <w:rFonts w:ascii="Arial" w:eastAsia="Times New Roman" w:hAnsi="Arial" w:cs="Arial"/>
                <w:sz w:val="18"/>
                <w:szCs w:val="18"/>
                <w:lang w:eastAsia="en-US"/>
              </w:rPr>
            </w:pPr>
            <w:r w:rsidRPr="002A7A68">
              <w:rPr>
                <w:rFonts w:ascii="Arial" w:eastAsia="Times New Roman" w:hAnsi="Arial" w:cs="Arial"/>
                <w:sz w:val="18"/>
                <w:szCs w:val="18"/>
                <w:lang w:eastAsia="en-US"/>
              </w:rPr>
              <w:t>U3501</w:t>
            </w:r>
          </w:p>
        </w:tc>
        <w:tc>
          <w:tcPr>
            <w:tcW w:w="1863" w:type="dxa"/>
            <w:shd w:val="clear" w:color="auto" w:fill="auto"/>
            <w:vAlign w:val="center"/>
          </w:tcPr>
          <w:p w14:paraId="0B9024BE" w14:textId="77777777" w:rsidR="009A4259" w:rsidRPr="002A7A68" w:rsidRDefault="009A4259" w:rsidP="009D6EFF">
            <w:pPr>
              <w:spacing w:after="0" w:line="240" w:lineRule="auto"/>
              <w:jc w:val="center"/>
              <w:rPr>
                <w:rFonts w:ascii="Arial" w:eastAsia="Times New Roman" w:hAnsi="Arial" w:cs="Arial"/>
                <w:color w:val="auto"/>
                <w:sz w:val="18"/>
                <w:szCs w:val="18"/>
                <w:lang w:eastAsia="en-US"/>
              </w:rPr>
            </w:pPr>
            <w:r w:rsidRPr="002A7A68">
              <w:rPr>
                <w:rFonts w:ascii="Arial" w:eastAsia="Times New Roman" w:hAnsi="Arial" w:cs="Arial"/>
                <w:color w:val="auto"/>
                <w:sz w:val="18"/>
                <w:szCs w:val="18"/>
                <w:lang w:eastAsia="en-US"/>
              </w:rPr>
              <w:t>Switch Regulator LT8640IUDC</w:t>
            </w:r>
          </w:p>
        </w:tc>
        <w:tc>
          <w:tcPr>
            <w:tcW w:w="1190" w:type="dxa"/>
            <w:shd w:val="clear" w:color="auto" w:fill="auto"/>
            <w:noWrap/>
            <w:vAlign w:val="center"/>
          </w:tcPr>
          <w:p w14:paraId="33DE3B68" w14:textId="77777777" w:rsidR="009A4259" w:rsidRPr="002A7A68" w:rsidRDefault="009A4259" w:rsidP="009D6EFF">
            <w:pPr>
              <w:spacing w:after="0" w:line="240" w:lineRule="auto"/>
              <w:jc w:val="center"/>
              <w:rPr>
                <w:rFonts w:ascii="Arial" w:eastAsia="Times New Roman" w:hAnsi="Arial" w:cs="Arial"/>
                <w:color w:val="auto"/>
                <w:sz w:val="18"/>
                <w:szCs w:val="18"/>
                <w:lang w:eastAsia="en-US"/>
              </w:rPr>
            </w:pPr>
            <w:r w:rsidRPr="002A7A68">
              <w:rPr>
                <w:rFonts w:ascii="Arial" w:eastAsia="Times New Roman" w:hAnsi="Arial" w:cs="Arial"/>
                <w:color w:val="auto"/>
                <w:sz w:val="18"/>
                <w:szCs w:val="18"/>
                <w:lang w:eastAsia="en-US"/>
              </w:rPr>
              <w:t>72.65</w:t>
            </w:r>
          </w:p>
        </w:tc>
        <w:tc>
          <w:tcPr>
            <w:tcW w:w="1263" w:type="dxa"/>
            <w:shd w:val="clear" w:color="auto" w:fill="auto"/>
            <w:noWrap/>
            <w:vAlign w:val="center"/>
          </w:tcPr>
          <w:p w14:paraId="6F99C8F7" w14:textId="77777777" w:rsidR="009A4259" w:rsidRPr="002A7A68" w:rsidRDefault="009A4259" w:rsidP="009D6EFF">
            <w:pPr>
              <w:spacing w:after="0" w:line="240" w:lineRule="auto"/>
              <w:jc w:val="center"/>
              <w:rPr>
                <w:rFonts w:ascii="Arial" w:eastAsia="Times New Roman" w:hAnsi="Arial" w:cs="Arial"/>
                <w:color w:val="auto"/>
                <w:sz w:val="18"/>
                <w:szCs w:val="18"/>
                <w:lang w:eastAsia="en-US"/>
              </w:rPr>
            </w:pPr>
            <w:r w:rsidRPr="002A7A68">
              <w:rPr>
                <w:rFonts w:ascii="Arial" w:eastAsia="Times New Roman" w:hAnsi="Arial" w:cs="Arial"/>
                <w:color w:val="auto"/>
                <w:sz w:val="18"/>
                <w:szCs w:val="18"/>
                <w:lang w:eastAsia="en-US"/>
              </w:rPr>
              <w:t>76.73</w:t>
            </w:r>
          </w:p>
        </w:tc>
        <w:tc>
          <w:tcPr>
            <w:tcW w:w="1072" w:type="dxa"/>
            <w:shd w:val="clear" w:color="auto" w:fill="auto"/>
            <w:noWrap/>
            <w:vAlign w:val="center"/>
          </w:tcPr>
          <w:p w14:paraId="79BF90CE" w14:textId="77777777" w:rsidR="009A4259" w:rsidRPr="002A7A68" w:rsidRDefault="009A4259" w:rsidP="009D6EFF">
            <w:pPr>
              <w:spacing w:after="0" w:line="240" w:lineRule="auto"/>
              <w:jc w:val="center"/>
              <w:rPr>
                <w:rFonts w:ascii="Arial" w:eastAsia="Times New Roman" w:hAnsi="Arial" w:cs="Arial"/>
                <w:sz w:val="18"/>
                <w:szCs w:val="18"/>
                <w:lang w:eastAsia="en-US"/>
              </w:rPr>
            </w:pPr>
            <w:r w:rsidRPr="002A7A68">
              <w:rPr>
                <w:rFonts w:ascii="Arial" w:eastAsia="Times New Roman" w:hAnsi="Arial" w:cs="Arial"/>
                <w:sz w:val="18"/>
                <w:szCs w:val="18"/>
                <w:lang w:eastAsia="en-US"/>
              </w:rPr>
              <w:t>125.0</w:t>
            </w:r>
          </w:p>
        </w:tc>
        <w:tc>
          <w:tcPr>
            <w:tcW w:w="1162" w:type="dxa"/>
            <w:shd w:val="clear" w:color="000000" w:fill="FFFFFF"/>
            <w:noWrap/>
            <w:vAlign w:val="center"/>
          </w:tcPr>
          <w:p w14:paraId="45233063" w14:textId="77777777" w:rsidR="009A4259" w:rsidRPr="002A7A68" w:rsidRDefault="009A4259" w:rsidP="009D6EFF">
            <w:pPr>
              <w:spacing w:after="0" w:line="240" w:lineRule="auto"/>
              <w:jc w:val="center"/>
              <w:rPr>
                <w:rFonts w:ascii="Arial" w:eastAsia="Times New Roman" w:hAnsi="Arial" w:cs="Arial"/>
                <w:color w:val="auto"/>
                <w:sz w:val="18"/>
                <w:szCs w:val="18"/>
                <w:lang w:eastAsia="en-US"/>
              </w:rPr>
            </w:pPr>
            <w:r w:rsidRPr="002A7A68">
              <w:rPr>
                <w:rFonts w:ascii="Arial" w:eastAsia="Times New Roman" w:hAnsi="Arial" w:cs="Arial"/>
                <w:color w:val="auto"/>
                <w:sz w:val="18"/>
                <w:szCs w:val="18"/>
                <w:lang w:eastAsia="en-US"/>
              </w:rPr>
              <w:t xml:space="preserve">48.3 </w:t>
            </w:r>
          </w:p>
        </w:tc>
        <w:tc>
          <w:tcPr>
            <w:tcW w:w="1068" w:type="dxa"/>
            <w:shd w:val="clear" w:color="auto" w:fill="C6EFCE"/>
            <w:vAlign w:val="center"/>
          </w:tcPr>
          <w:p w14:paraId="7204220D" w14:textId="77777777" w:rsidR="009A4259" w:rsidRPr="00175B63" w:rsidRDefault="009A4259" w:rsidP="009D6EFF">
            <w:pPr>
              <w:spacing w:after="0" w:line="240" w:lineRule="auto"/>
              <w:jc w:val="center"/>
              <w:rPr>
                <w:rFonts w:eastAsia="Times New Roman"/>
                <w:bCs/>
                <w:color w:val="006100"/>
                <w:sz w:val="22"/>
                <w:szCs w:val="18"/>
                <w:lang w:eastAsia="en-US"/>
              </w:rPr>
            </w:pPr>
            <w:r w:rsidRPr="00175B63">
              <w:rPr>
                <w:rFonts w:eastAsia="Times New Roman"/>
                <w:bCs/>
                <w:color w:val="006100"/>
                <w:sz w:val="22"/>
                <w:szCs w:val="18"/>
                <w:lang w:eastAsia="en-US"/>
              </w:rPr>
              <w:t xml:space="preserve">Pass </w:t>
            </w:r>
          </w:p>
        </w:tc>
      </w:tr>
      <w:tr w:rsidR="009A4259" w:rsidRPr="002A7A68" w14:paraId="46D94E83" w14:textId="77777777" w:rsidTr="009D6EFF">
        <w:trPr>
          <w:trHeight w:hRule="exact" w:val="550"/>
        </w:trPr>
        <w:tc>
          <w:tcPr>
            <w:tcW w:w="511" w:type="dxa"/>
            <w:vAlign w:val="center"/>
          </w:tcPr>
          <w:p w14:paraId="137F0457" w14:textId="77777777" w:rsidR="009A4259" w:rsidRPr="009B3A9D" w:rsidRDefault="009A4259" w:rsidP="009D6EFF">
            <w:pPr>
              <w:spacing w:after="0" w:line="240" w:lineRule="auto"/>
              <w:jc w:val="center"/>
              <w:rPr>
                <w:rFonts w:ascii="Arial" w:eastAsia="Times New Roman" w:hAnsi="Arial" w:cs="Arial"/>
                <w:sz w:val="18"/>
                <w:szCs w:val="18"/>
                <w:lang w:eastAsia="en-US"/>
              </w:rPr>
            </w:pPr>
            <w:r w:rsidRPr="009B3A9D">
              <w:rPr>
                <w:rFonts w:ascii="Arial" w:hAnsi="Arial" w:cs="Arial"/>
                <w:sz w:val="18"/>
                <w:szCs w:val="18"/>
              </w:rPr>
              <w:t>26</w:t>
            </w:r>
          </w:p>
        </w:tc>
        <w:tc>
          <w:tcPr>
            <w:tcW w:w="1116" w:type="dxa"/>
            <w:shd w:val="clear" w:color="auto" w:fill="auto"/>
            <w:vAlign w:val="center"/>
          </w:tcPr>
          <w:p w14:paraId="0AD630B6" w14:textId="77777777" w:rsidR="009A4259" w:rsidRPr="002A7A68" w:rsidRDefault="009A4259" w:rsidP="009D6EFF">
            <w:pPr>
              <w:spacing w:after="0" w:line="240" w:lineRule="auto"/>
              <w:jc w:val="center"/>
              <w:rPr>
                <w:rFonts w:ascii="Arial" w:eastAsia="Times New Roman" w:hAnsi="Arial" w:cs="Arial"/>
                <w:sz w:val="18"/>
                <w:szCs w:val="18"/>
                <w:lang w:eastAsia="en-US"/>
              </w:rPr>
            </w:pPr>
            <w:r w:rsidRPr="002A7A68">
              <w:rPr>
                <w:rFonts w:ascii="Arial" w:eastAsia="Times New Roman" w:hAnsi="Arial" w:cs="Arial"/>
                <w:sz w:val="18"/>
                <w:szCs w:val="18"/>
                <w:lang w:eastAsia="en-US"/>
              </w:rPr>
              <w:t xml:space="preserve"> Heat sink</w:t>
            </w:r>
          </w:p>
        </w:tc>
        <w:tc>
          <w:tcPr>
            <w:tcW w:w="1863" w:type="dxa"/>
            <w:shd w:val="clear" w:color="auto" w:fill="auto"/>
            <w:vAlign w:val="center"/>
          </w:tcPr>
          <w:p w14:paraId="561764F2" w14:textId="77777777" w:rsidR="009A4259" w:rsidRPr="002A7A68" w:rsidRDefault="009A4259" w:rsidP="009D6EFF">
            <w:pPr>
              <w:spacing w:after="0" w:line="240" w:lineRule="auto"/>
              <w:jc w:val="center"/>
              <w:rPr>
                <w:rFonts w:ascii="Arial" w:eastAsia="Times New Roman" w:hAnsi="Arial" w:cs="Arial"/>
                <w:color w:val="auto"/>
                <w:sz w:val="18"/>
                <w:szCs w:val="18"/>
                <w:lang w:eastAsia="en-US"/>
              </w:rPr>
            </w:pPr>
            <w:r w:rsidRPr="002A7A68">
              <w:rPr>
                <w:rFonts w:ascii="Arial" w:eastAsia="Times New Roman" w:hAnsi="Arial" w:cs="Arial"/>
                <w:color w:val="auto"/>
                <w:sz w:val="18"/>
                <w:szCs w:val="18"/>
                <w:lang w:eastAsia="en-US"/>
              </w:rPr>
              <w:t>Mechanics</w:t>
            </w:r>
          </w:p>
        </w:tc>
        <w:tc>
          <w:tcPr>
            <w:tcW w:w="1190" w:type="dxa"/>
            <w:shd w:val="clear" w:color="auto" w:fill="auto"/>
            <w:noWrap/>
            <w:vAlign w:val="center"/>
          </w:tcPr>
          <w:p w14:paraId="5A8885E8" w14:textId="77777777" w:rsidR="009A4259" w:rsidRPr="002A7A68" w:rsidRDefault="009A4259" w:rsidP="009D6EFF">
            <w:pPr>
              <w:spacing w:after="0" w:line="240" w:lineRule="auto"/>
              <w:jc w:val="center"/>
              <w:rPr>
                <w:rFonts w:ascii="Arial" w:eastAsia="Times New Roman" w:hAnsi="Arial" w:cs="Arial"/>
                <w:color w:val="auto"/>
                <w:sz w:val="18"/>
                <w:szCs w:val="18"/>
                <w:lang w:eastAsia="en-US"/>
              </w:rPr>
            </w:pPr>
            <w:r w:rsidRPr="002A7A68">
              <w:rPr>
                <w:rFonts w:ascii="Arial" w:eastAsia="Times New Roman" w:hAnsi="Arial" w:cs="Arial"/>
                <w:color w:val="auto"/>
                <w:sz w:val="18"/>
                <w:szCs w:val="18"/>
                <w:lang w:eastAsia="en-US"/>
              </w:rPr>
              <w:t>67.66</w:t>
            </w:r>
          </w:p>
        </w:tc>
        <w:tc>
          <w:tcPr>
            <w:tcW w:w="1263" w:type="dxa"/>
            <w:shd w:val="clear" w:color="auto" w:fill="auto"/>
            <w:noWrap/>
            <w:vAlign w:val="center"/>
          </w:tcPr>
          <w:p w14:paraId="428607FF" w14:textId="77777777" w:rsidR="009A4259" w:rsidRPr="002A7A68" w:rsidRDefault="009A4259" w:rsidP="009D6EFF">
            <w:pPr>
              <w:spacing w:after="0" w:line="240" w:lineRule="auto"/>
              <w:jc w:val="center"/>
              <w:rPr>
                <w:rFonts w:ascii="Arial" w:eastAsia="Times New Roman" w:hAnsi="Arial" w:cs="Arial"/>
                <w:color w:val="auto"/>
                <w:sz w:val="18"/>
                <w:szCs w:val="18"/>
                <w:lang w:eastAsia="en-US"/>
              </w:rPr>
            </w:pPr>
            <w:r>
              <w:rPr>
                <w:rFonts w:ascii="Arial" w:eastAsia="Times New Roman" w:hAnsi="Arial" w:cs="Arial"/>
                <w:color w:val="auto"/>
                <w:sz w:val="18"/>
                <w:szCs w:val="18"/>
                <w:lang w:eastAsia="en-US"/>
              </w:rPr>
              <w:t>NA</w:t>
            </w:r>
          </w:p>
        </w:tc>
        <w:tc>
          <w:tcPr>
            <w:tcW w:w="1072" w:type="dxa"/>
            <w:shd w:val="clear" w:color="auto" w:fill="auto"/>
            <w:noWrap/>
            <w:vAlign w:val="center"/>
          </w:tcPr>
          <w:p w14:paraId="2AED9F00" w14:textId="77777777" w:rsidR="009A4259" w:rsidRPr="002A7A68" w:rsidRDefault="009A4259" w:rsidP="009D6EFF">
            <w:pPr>
              <w:spacing w:after="0" w:line="240" w:lineRule="auto"/>
              <w:jc w:val="center"/>
              <w:rPr>
                <w:rFonts w:ascii="Arial" w:eastAsia="Times New Roman" w:hAnsi="Arial" w:cs="Arial"/>
                <w:sz w:val="18"/>
                <w:szCs w:val="18"/>
                <w:lang w:eastAsia="en-US"/>
              </w:rPr>
            </w:pPr>
            <w:r>
              <w:rPr>
                <w:rFonts w:ascii="Arial" w:eastAsia="Times New Roman" w:hAnsi="Arial" w:cs="Arial"/>
                <w:sz w:val="18"/>
                <w:szCs w:val="18"/>
                <w:lang w:eastAsia="en-US"/>
              </w:rPr>
              <w:t>NA</w:t>
            </w:r>
          </w:p>
        </w:tc>
        <w:tc>
          <w:tcPr>
            <w:tcW w:w="1162" w:type="dxa"/>
            <w:shd w:val="clear" w:color="000000" w:fill="FFFFFF"/>
            <w:noWrap/>
            <w:vAlign w:val="center"/>
          </w:tcPr>
          <w:p w14:paraId="78F982E9" w14:textId="77777777" w:rsidR="009A4259" w:rsidRPr="002A7A68" w:rsidRDefault="009A4259" w:rsidP="009D6EFF">
            <w:pPr>
              <w:spacing w:after="0" w:line="240" w:lineRule="auto"/>
              <w:jc w:val="center"/>
              <w:rPr>
                <w:rFonts w:ascii="Arial" w:eastAsia="Times New Roman" w:hAnsi="Arial" w:cs="Arial"/>
                <w:color w:val="auto"/>
                <w:sz w:val="18"/>
                <w:szCs w:val="18"/>
                <w:lang w:eastAsia="en-US"/>
              </w:rPr>
            </w:pPr>
            <w:r>
              <w:rPr>
                <w:rFonts w:ascii="Arial" w:eastAsia="Times New Roman" w:hAnsi="Arial" w:cs="Arial"/>
                <w:color w:val="auto"/>
                <w:sz w:val="18"/>
                <w:szCs w:val="18"/>
                <w:lang w:eastAsia="en-US"/>
              </w:rPr>
              <w:t>NA</w:t>
            </w:r>
          </w:p>
        </w:tc>
        <w:tc>
          <w:tcPr>
            <w:tcW w:w="1068" w:type="dxa"/>
            <w:shd w:val="clear" w:color="auto" w:fill="C6EFCE"/>
            <w:vAlign w:val="center"/>
          </w:tcPr>
          <w:p w14:paraId="17202287" w14:textId="77777777" w:rsidR="009A4259" w:rsidRPr="00175B63" w:rsidRDefault="009A4259" w:rsidP="009D6EFF">
            <w:pPr>
              <w:spacing w:after="0" w:line="240" w:lineRule="auto"/>
              <w:jc w:val="center"/>
              <w:rPr>
                <w:rFonts w:eastAsia="Times New Roman"/>
                <w:bCs/>
                <w:color w:val="006100"/>
                <w:sz w:val="22"/>
                <w:szCs w:val="18"/>
                <w:lang w:eastAsia="en-US"/>
              </w:rPr>
            </w:pPr>
            <w:r w:rsidRPr="00175B63">
              <w:rPr>
                <w:rFonts w:eastAsia="Times New Roman"/>
                <w:bCs/>
                <w:color w:val="006100"/>
                <w:sz w:val="22"/>
                <w:szCs w:val="18"/>
                <w:lang w:eastAsia="en-US"/>
              </w:rPr>
              <w:t xml:space="preserve">Pass </w:t>
            </w:r>
          </w:p>
        </w:tc>
      </w:tr>
    </w:tbl>
    <w:p w14:paraId="519C7487" w14:textId="77777777" w:rsidR="00466F43" w:rsidRPr="00466F43" w:rsidRDefault="00466F43" w:rsidP="00466F43"/>
    <w:p w14:paraId="0843AF54" w14:textId="6F7ED601" w:rsidR="00485FA1" w:rsidRDefault="00537038" w:rsidP="009D6EFF">
      <w:pPr>
        <w:pStyle w:val="Heading1"/>
        <w:numPr>
          <w:ilvl w:val="3"/>
          <w:numId w:val="6"/>
        </w:numPr>
        <w:spacing w:before="0" w:after="240" w:line="240" w:lineRule="auto"/>
        <w:rPr>
          <w:b w:val="0"/>
          <w:color w:val="365F91" w:themeColor="accent1" w:themeShade="BF"/>
          <w:sz w:val="26"/>
          <w:szCs w:val="26"/>
        </w:rPr>
      </w:pPr>
      <w:bookmarkStart w:id="193" w:name="_Toc472428147"/>
      <w:r>
        <w:rPr>
          <w:b w:val="0"/>
          <w:color w:val="365F91" w:themeColor="accent1" w:themeShade="BF"/>
          <w:sz w:val="26"/>
          <w:szCs w:val="26"/>
        </w:rPr>
        <w:lastRenderedPageBreak/>
        <w:t>Inference</w:t>
      </w:r>
      <w:bookmarkEnd w:id="193"/>
      <w:r>
        <w:rPr>
          <w:b w:val="0"/>
          <w:color w:val="365F91" w:themeColor="accent1" w:themeShade="BF"/>
          <w:sz w:val="26"/>
          <w:szCs w:val="26"/>
        </w:rPr>
        <w:t xml:space="preserve"> </w:t>
      </w:r>
    </w:p>
    <w:p w14:paraId="73CC52F9" w14:textId="1BBE696E" w:rsidR="009B3A9D" w:rsidRDefault="009B3A9D" w:rsidP="009B3A9D">
      <w:r>
        <w:t>The Ethernet controller placed beneath the mSata has less thermal margins and cooling towers should be added to get thermal margins</w:t>
      </w:r>
    </w:p>
    <w:p w14:paraId="00980383" w14:textId="77777777" w:rsidR="009B3A9D" w:rsidRDefault="009B3A9D" w:rsidP="009B3A9D">
      <w:r>
        <w:t>Thermal margin of SODIMM are within the specified limit.</w:t>
      </w:r>
    </w:p>
    <w:p w14:paraId="70472886" w14:textId="2F0F3018" w:rsidR="009C3C8B" w:rsidRDefault="009B3A9D" w:rsidP="009B3A9D">
      <w:pPr>
        <w:spacing w:after="0" w:line="240" w:lineRule="auto"/>
      </w:pPr>
      <w:r w:rsidRPr="001617A5">
        <w:t>Thermal margin for Intel Soc was found to be less and can be improved by using high thermal conductivity interface material between the component and the cooling tower</w:t>
      </w:r>
      <w:r>
        <w:t>.</w:t>
      </w:r>
    </w:p>
    <w:p w14:paraId="74B4D97D" w14:textId="77777777" w:rsidR="009B3A9D" w:rsidRPr="001617A5" w:rsidRDefault="009B3A9D" w:rsidP="009B3A9D">
      <w:pPr>
        <w:spacing w:after="0" w:line="240" w:lineRule="auto"/>
      </w:pPr>
    </w:p>
    <w:p w14:paraId="7CC96CAF" w14:textId="77777777" w:rsidR="009B3A9D" w:rsidRDefault="009B3A9D">
      <w:pPr>
        <w:spacing w:after="0" w:line="240" w:lineRule="auto"/>
        <w:rPr>
          <w:bCs/>
          <w:color w:val="365F91" w:themeColor="accent1" w:themeShade="BF"/>
          <w:kern w:val="32"/>
          <w:sz w:val="26"/>
          <w:szCs w:val="26"/>
        </w:rPr>
      </w:pPr>
      <w:r>
        <w:rPr>
          <w:b/>
          <w:color w:val="365F91" w:themeColor="accent1" w:themeShade="BF"/>
          <w:sz w:val="26"/>
          <w:szCs w:val="26"/>
        </w:rPr>
        <w:br w:type="page"/>
      </w:r>
    </w:p>
    <w:p w14:paraId="7666AEAC" w14:textId="4F8357BA" w:rsidR="00485FA1" w:rsidRDefault="00485FA1" w:rsidP="009D6EFF">
      <w:pPr>
        <w:pStyle w:val="Heading1"/>
        <w:numPr>
          <w:ilvl w:val="2"/>
          <w:numId w:val="6"/>
        </w:numPr>
        <w:spacing w:before="0" w:after="240" w:line="240" w:lineRule="auto"/>
        <w:rPr>
          <w:sz w:val="28"/>
          <w:szCs w:val="28"/>
        </w:rPr>
      </w:pPr>
      <w:bookmarkStart w:id="194" w:name="_Toc472428148"/>
      <w:r w:rsidRPr="00F35DED">
        <w:rPr>
          <w:b w:val="0"/>
          <w:color w:val="365F91" w:themeColor="accent1" w:themeShade="BF"/>
          <w:sz w:val="26"/>
          <w:szCs w:val="26"/>
        </w:rPr>
        <w:lastRenderedPageBreak/>
        <w:t>Thermal Cycling</w:t>
      </w:r>
      <w:bookmarkEnd w:id="194"/>
      <w:r>
        <w:rPr>
          <w:sz w:val="28"/>
          <w:szCs w:val="28"/>
        </w:rPr>
        <w:t xml:space="preserve"> </w:t>
      </w:r>
      <w:r>
        <w:rPr>
          <w:sz w:val="28"/>
          <w:szCs w:val="28"/>
        </w:rPr>
        <w:tab/>
      </w:r>
    </w:p>
    <w:p w14:paraId="5C47E382" w14:textId="67C47486" w:rsidR="00485FA1" w:rsidRPr="00887E01" w:rsidRDefault="00485FA1" w:rsidP="009D6EFF">
      <w:pPr>
        <w:pStyle w:val="Heading1"/>
        <w:numPr>
          <w:ilvl w:val="3"/>
          <w:numId w:val="6"/>
        </w:numPr>
        <w:spacing w:before="0" w:after="240" w:line="240" w:lineRule="auto"/>
        <w:rPr>
          <w:b w:val="0"/>
          <w:color w:val="365F91" w:themeColor="accent1" w:themeShade="BF"/>
          <w:sz w:val="26"/>
          <w:szCs w:val="26"/>
        </w:rPr>
      </w:pPr>
      <w:bookmarkStart w:id="195" w:name="_Toc472428149"/>
      <w:r w:rsidRPr="00A30398">
        <w:rPr>
          <w:b w:val="0"/>
          <w:color w:val="365F91" w:themeColor="accent1" w:themeShade="BF"/>
          <w:sz w:val="26"/>
          <w:szCs w:val="26"/>
        </w:rPr>
        <w:t>Test ID</w:t>
      </w:r>
      <w:r w:rsidR="00990F18">
        <w:rPr>
          <w:b w:val="0"/>
          <w:color w:val="365F91" w:themeColor="accent1" w:themeShade="BF"/>
          <w:sz w:val="26"/>
          <w:szCs w:val="26"/>
        </w:rPr>
        <w:t>: ENV 1.8</w:t>
      </w:r>
      <w:bookmarkEnd w:id="195"/>
    </w:p>
    <w:p w14:paraId="4CEFE923" w14:textId="45377846" w:rsidR="00485FA1" w:rsidRPr="00887E01" w:rsidRDefault="00485FA1" w:rsidP="009D6EFF">
      <w:pPr>
        <w:pStyle w:val="Heading1"/>
        <w:numPr>
          <w:ilvl w:val="3"/>
          <w:numId w:val="6"/>
        </w:numPr>
        <w:spacing w:before="0" w:after="240" w:line="240" w:lineRule="auto"/>
        <w:rPr>
          <w:b w:val="0"/>
          <w:color w:val="365F91" w:themeColor="accent1" w:themeShade="BF"/>
          <w:sz w:val="26"/>
          <w:szCs w:val="26"/>
        </w:rPr>
      </w:pPr>
      <w:bookmarkStart w:id="196" w:name="_Toc472428150"/>
      <w:r w:rsidRPr="00887E01">
        <w:rPr>
          <w:b w:val="0"/>
          <w:color w:val="365F91" w:themeColor="accent1" w:themeShade="BF"/>
          <w:sz w:val="26"/>
          <w:szCs w:val="26"/>
        </w:rPr>
        <w:t>Purpose</w:t>
      </w:r>
      <w:bookmarkEnd w:id="196"/>
    </w:p>
    <w:p w14:paraId="2ACFC7AC" w14:textId="77777777" w:rsidR="00485FA1" w:rsidRDefault="00485FA1" w:rsidP="00537038">
      <w:pPr>
        <w:pStyle w:val="ListParagraph"/>
        <w:autoSpaceDE w:val="0"/>
        <w:autoSpaceDN w:val="0"/>
        <w:adjustRightInd w:val="0"/>
        <w:spacing w:after="0"/>
        <w:ind w:left="0"/>
        <w:jc w:val="both"/>
      </w:pPr>
      <w:r w:rsidRPr="006F46DA">
        <w:t xml:space="preserve">The purpose of thermal </w:t>
      </w:r>
      <w:r>
        <w:t xml:space="preserve">cycling </w:t>
      </w:r>
      <w:r w:rsidRPr="006F46DA">
        <w:t xml:space="preserve">test is to </w:t>
      </w:r>
      <w:r w:rsidRPr="00B70EEC">
        <w:t xml:space="preserve">determine the ability of </w:t>
      </w:r>
      <w:r>
        <w:t>unit/</w:t>
      </w:r>
      <w:r w:rsidRPr="00B70EEC">
        <w:t>components to</w:t>
      </w:r>
      <w:r>
        <w:t xml:space="preserve"> </w:t>
      </w:r>
      <w:r w:rsidRPr="00B70EEC">
        <w:t>withstand mechanical stresses induced by alternating high- and low-temperature extremes</w:t>
      </w:r>
    </w:p>
    <w:p w14:paraId="002BD0CE" w14:textId="77777777" w:rsidR="00485FA1" w:rsidRDefault="00485FA1" w:rsidP="00485FA1">
      <w:pPr>
        <w:pStyle w:val="ListParagraph"/>
        <w:spacing w:after="160" w:line="276" w:lineRule="auto"/>
        <w:ind w:left="615"/>
      </w:pPr>
    </w:p>
    <w:p w14:paraId="2BF60E9B" w14:textId="77777777" w:rsidR="00485FA1" w:rsidRPr="00887E01" w:rsidRDefault="00485FA1" w:rsidP="009D6EFF">
      <w:pPr>
        <w:pStyle w:val="Heading1"/>
        <w:numPr>
          <w:ilvl w:val="3"/>
          <w:numId w:val="6"/>
        </w:numPr>
        <w:spacing w:before="0" w:after="240" w:line="240" w:lineRule="auto"/>
        <w:rPr>
          <w:b w:val="0"/>
          <w:color w:val="365F91" w:themeColor="accent1" w:themeShade="BF"/>
          <w:sz w:val="26"/>
          <w:szCs w:val="26"/>
        </w:rPr>
      </w:pPr>
      <w:bookmarkStart w:id="197" w:name="_Toc472428151"/>
      <w:r w:rsidRPr="00887E01">
        <w:rPr>
          <w:b w:val="0"/>
          <w:color w:val="365F91" w:themeColor="accent1" w:themeShade="BF"/>
          <w:sz w:val="26"/>
          <w:szCs w:val="26"/>
        </w:rPr>
        <w:t>Test and Measurement Method</w:t>
      </w:r>
      <w:bookmarkEnd w:id="197"/>
    </w:p>
    <w:p w14:paraId="199B2AC0" w14:textId="77777777" w:rsidR="00485FA1" w:rsidRDefault="00485FA1" w:rsidP="001F035A">
      <w:pPr>
        <w:pStyle w:val="ListParagraph"/>
        <w:numPr>
          <w:ilvl w:val="0"/>
          <w:numId w:val="15"/>
        </w:numPr>
        <w:spacing w:line="240" w:lineRule="atLeast"/>
        <w:ind w:right="-62"/>
        <w:jc w:val="both"/>
      </w:pPr>
      <w:r w:rsidRPr="00AF1DF5">
        <w:t xml:space="preserve">Mount the </w:t>
      </w:r>
      <w:r>
        <w:t>unit</w:t>
      </w:r>
      <w:r w:rsidRPr="00AF1DF5">
        <w:t xml:space="preserve"> </w:t>
      </w:r>
      <w:r>
        <w:t>inside the thermal chamber using Pole fixture.</w:t>
      </w:r>
    </w:p>
    <w:p w14:paraId="70C3D2D3" w14:textId="77777777" w:rsidR="00485FA1" w:rsidRPr="00AB1AB7" w:rsidRDefault="00485FA1" w:rsidP="001F035A">
      <w:pPr>
        <w:pStyle w:val="ListParagraph"/>
        <w:numPr>
          <w:ilvl w:val="0"/>
          <w:numId w:val="15"/>
        </w:numPr>
        <w:spacing w:line="240" w:lineRule="atLeast"/>
        <w:ind w:right="-62"/>
        <w:jc w:val="both"/>
      </w:pPr>
      <w:r w:rsidRPr="002B5EE1">
        <w:rPr>
          <w:rFonts w:cs="Arial"/>
        </w:rPr>
        <w:t xml:space="preserve">Set the </w:t>
      </w:r>
      <w:r>
        <w:rPr>
          <w:rFonts w:cs="Arial"/>
        </w:rPr>
        <w:t xml:space="preserve">Thermal </w:t>
      </w:r>
      <w:r w:rsidRPr="002B5EE1">
        <w:rPr>
          <w:rFonts w:cs="Arial"/>
        </w:rPr>
        <w:t>chamber working zone profile to specified temperatures and cycle time</w:t>
      </w:r>
      <w:r>
        <w:rPr>
          <w:rFonts w:cs="Arial"/>
        </w:rPr>
        <w:t>.</w:t>
      </w:r>
    </w:p>
    <w:p w14:paraId="237BE902" w14:textId="77777777" w:rsidR="00485FA1" w:rsidRPr="00AB1AB7" w:rsidRDefault="00485FA1" w:rsidP="001F035A">
      <w:pPr>
        <w:pStyle w:val="ListParagraph"/>
        <w:numPr>
          <w:ilvl w:val="0"/>
          <w:numId w:val="15"/>
        </w:numPr>
        <w:spacing w:line="240" w:lineRule="atLeast"/>
        <w:ind w:right="-62"/>
        <w:jc w:val="both"/>
      </w:pPr>
      <w:r w:rsidRPr="002B5EE1">
        <w:rPr>
          <w:rFonts w:cs="Arial"/>
        </w:rPr>
        <w:t xml:space="preserve">There shall be 2 thermal cycles and each thermal cycle is run for </w:t>
      </w:r>
      <w:r>
        <w:rPr>
          <w:rFonts w:cs="Arial"/>
        </w:rPr>
        <w:t>9</w:t>
      </w:r>
      <w:r w:rsidRPr="002B5EE1">
        <w:rPr>
          <w:rFonts w:cs="Arial"/>
        </w:rPr>
        <w:t>.</w:t>
      </w:r>
      <w:r>
        <w:rPr>
          <w:rFonts w:cs="Arial"/>
        </w:rPr>
        <w:t>33</w:t>
      </w:r>
      <w:r w:rsidRPr="002B5EE1">
        <w:rPr>
          <w:rFonts w:cs="Arial"/>
        </w:rPr>
        <w:t xml:space="preserve"> hrs</w:t>
      </w:r>
      <w:r>
        <w:rPr>
          <w:rFonts w:cs="Arial"/>
        </w:rPr>
        <w:t>.</w:t>
      </w:r>
    </w:p>
    <w:p w14:paraId="63A6AB0B" w14:textId="77777777" w:rsidR="00485FA1" w:rsidRPr="00543F76" w:rsidRDefault="00485FA1" w:rsidP="001F035A">
      <w:pPr>
        <w:pStyle w:val="ListParagraph"/>
        <w:numPr>
          <w:ilvl w:val="0"/>
          <w:numId w:val="15"/>
        </w:numPr>
        <w:spacing w:line="240" w:lineRule="atLeast"/>
        <w:ind w:right="-62"/>
        <w:jc w:val="both"/>
      </w:pPr>
      <w:r w:rsidRPr="002B5EE1">
        <w:rPr>
          <w:rFonts w:cs="Arial"/>
        </w:rPr>
        <w:t>In each cycle the unit is exposed to extreme positive (+ve) and negative (-ve) temperatures for 3 hours and then to return to 20°C with ramp up/ down rate of 0.5°C/min</w:t>
      </w:r>
    </w:p>
    <w:p w14:paraId="0BFCC37B" w14:textId="77777777" w:rsidR="00485FA1" w:rsidRPr="003671F5" w:rsidRDefault="00485FA1" w:rsidP="001F035A">
      <w:pPr>
        <w:pStyle w:val="ListParagraph"/>
        <w:numPr>
          <w:ilvl w:val="0"/>
          <w:numId w:val="15"/>
        </w:numPr>
        <w:spacing w:line="240" w:lineRule="atLeast"/>
        <w:ind w:right="-62"/>
        <w:jc w:val="both"/>
      </w:pPr>
      <w:r>
        <w:rPr>
          <w:rFonts w:cs="Arial"/>
        </w:rPr>
        <w:t>Test graphs were plotted at the end of the test.</w:t>
      </w:r>
    </w:p>
    <w:p w14:paraId="7AE3EA2C" w14:textId="77777777" w:rsidR="00485FA1" w:rsidRDefault="00485FA1" w:rsidP="00485FA1">
      <w:pPr>
        <w:pStyle w:val="ListParagraph"/>
        <w:spacing w:line="240" w:lineRule="atLeast"/>
        <w:ind w:left="1080" w:right="-62"/>
        <w:jc w:val="both"/>
      </w:pPr>
    </w:p>
    <w:p w14:paraId="149B856F" w14:textId="77777777" w:rsidR="00485FA1" w:rsidRDefault="00485FA1" w:rsidP="009D6EFF">
      <w:pPr>
        <w:pStyle w:val="Heading1"/>
        <w:numPr>
          <w:ilvl w:val="3"/>
          <w:numId w:val="6"/>
        </w:numPr>
        <w:spacing w:before="0" w:after="240" w:line="240" w:lineRule="auto"/>
        <w:rPr>
          <w:b w:val="0"/>
          <w:color w:val="365F91" w:themeColor="accent1" w:themeShade="BF"/>
          <w:sz w:val="26"/>
          <w:szCs w:val="26"/>
        </w:rPr>
      </w:pPr>
      <w:bookmarkStart w:id="198" w:name="_Toc472428152"/>
      <w:r w:rsidRPr="00887E01">
        <w:rPr>
          <w:b w:val="0"/>
          <w:color w:val="365F91" w:themeColor="accent1" w:themeShade="BF"/>
          <w:sz w:val="26"/>
          <w:szCs w:val="26"/>
        </w:rPr>
        <w:t>Test Condition</w:t>
      </w:r>
      <w:bookmarkEnd w:id="198"/>
      <w:r w:rsidRPr="00887E01">
        <w:rPr>
          <w:b w:val="0"/>
          <w:color w:val="365F91" w:themeColor="accent1" w:themeShade="BF"/>
          <w:sz w:val="26"/>
          <w:szCs w:val="26"/>
        </w:rPr>
        <w:t xml:space="preserve"> </w:t>
      </w:r>
    </w:p>
    <w:p w14:paraId="2D5AB915" w14:textId="67324042" w:rsidR="00485FA1" w:rsidRPr="00167883" w:rsidRDefault="00485FA1" w:rsidP="001F035A">
      <w:pPr>
        <w:pStyle w:val="ListParagraph"/>
        <w:numPr>
          <w:ilvl w:val="0"/>
          <w:numId w:val="16"/>
        </w:numPr>
        <w:spacing w:line="240" w:lineRule="atLeast"/>
        <w:ind w:right="-62"/>
        <w:jc w:val="both"/>
        <w:rPr>
          <w:rFonts w:cs="Arial"/>
        </w:rPr>
      </w:pPr>
      <w:r w:rsidRPr="00167883">
        <w:rPr>
          <w:rFonts w:cs="Arial"/>
        </w:rPr>
        <w:t xml:space="preserve"> Operating condition stressing the unit to required load.</w:t>
      </w:r>
    </w:p>
    <w:p w14:paraId="0C7B3898" w14:textId="411FFE26" w:rsidR="00485FA1" w:rsidRDefault="00485FA1" w:rsidP="001F035A">
      <w:pPr>
        <w:pStyle w:val="ListParagraph"/>
        <w:numPr>
          <w:ilvl w:val="0"/>
          <w:numId w:val="16"/>
        </w:numPr>
        <w:spacing w:line="240" w:lineRule="atLeast"/>
        <w:ind w:right="-62"/>
        <w:jc w:val="both"/>
        <w:rPr>
          <w:rFonts w:cs="Arial"/>
        </w:rPr>
      </w:pPr>
      <w:r>
        <w:rPr>
          <w:rFonts w:cs="Arial"/>
        </w:rPr>
        <w:t xml:space="preserve"> </w:t>
      </w:r>
      <w:r w:rsidRPr="002B5EE1">
        <w:rPr>
          <w:rFonts w:cs="Arial"/>
        </w:rPr>
        <w:t xml:space="preserve">The </w:t>
      </w:r>
      <w:r>
        <w:rPr>
          <w:rFonts w:cs="Arial"/>
        </w:rPr>
        <w:t xml:space="preserve">test </w:t>
      </w:r>
      <w:r w:rsidRPr="002B5EE1">
        <w:rPr>
          <w:rFonts w:cs="Arial"/>
        </w:rPr>
        <w:t>temperature</w:t>
      </w:r>
      <w:r>
        <w:rPr>
          <w:rFonts w:cs="Arial"/>
        </w:rPr>
        <w:t xml:space="preserve"> </w:t>
      </w:r>
      <w:r w:rsidRPr="002B5EE1">
        <w:rPr>
          <w:rFonts w:cs="Arial"/>
        </w:rPr>
        <w:t xml:space="preserve">and time duration </w:t>
      </w:r>
      <w:r>
        <w:rPr>
          <w:rFonts w:cs="Arial"/>
        </w:rPr>
        <w:t>are</w:t>
      </w:r>
      <w:r w:rsidRPr="002B5EE1">
        <w:rPr>
          <w:rFonts w:cs="Arial"/>
        </w:rPr>
        <w:t xml:space="preserve"> given below</w:t>
      </w:r>
      <w:r w:rsidR="00167883">
        <w:rPr>
          <w:rFonts w:cs="Arial"/>
        </w:rPr>
        <w:t xml:space="preserve"> as per </w:t>
      </w:r>
      <w:r w:rsidR="00167883" w:rsidRPr="00167883">
        <w:rPr>
          <w:rFonts w:cs="Arial"/>
        </w:rPr>
        <w:t>ETSI EN 300 019 2-4</w:t>
      </w:r>
    </w:p>
    <w:p w14:paraId="0365DFF6" w14:textId="77777777" w:rsidR="00167883" w:rsidRDefault="00167883" w:rsidP="00167883">
      <w:pPr>
        <w:pStyle w:val="ListParagraph"/>
        <w:spacing w:line="240" w:lineRule="atLeast"/>
        <w:ind w:left="360" w:right="-62"/>
        <w:jc w:val="both"/>
        <w:rPr>
          <w:rFonts w:cs="Arial"/>
        </w:rPr>
      </w:pPr>
    </w:p>
    <w:tbl>
      <w:tblPr>
        <w:tblStyle w:val="TableGrid"/>
        <w:tblW w:w="0" w:type="auto"/>
        <w:tblInd w:w="360" w:type="dxa"/>
        <w:tblLook w:val="04A0" w:firstRow="1" w:lastRow="0" w:firstColumn="1" w:lastColumn="0" w:noHBand="0" w:noVBand="1"/>
      </w:tblPr>
      <w:tblGrid>
        <w:gridCol w:w="1352"/>
        <w:gridCol w:w="2700"/>
        <w:gridCol w:w="1620"/>
        <w:gridCol w:w="2790"/>
      </w:tblGrid>
      <w:tr w:rsidR="00485FA1" w14:paraId="5249F075" w14:textId="77777777" w:rsidTr="00DF70B0">
        <w:tc>
          <w:tcPr>
            <w:tcW w:w="1352" w:type="dxa"/>
          </w:tcPr>
          <w:p w14:paraId="46F61714" w14:textId="26643B41" w:rsidR="00485FA1" w:rsidRPr="00417628" w:rsidRDefault="00485FA1" w:rsidP="008D346A">
            <w:pPr>
              <w:spacing w:after="120"/>
              <w:jc w:val="center"/>
              <w:rPr>
                <w:b/>
                <w:bCs/>
                <w:color w:val="auto"/>
                <w:sz w:val="22"/>
                <w:szCs w:val="22"/>
              </w:rPr>
            </w:pPr>
            <w:r w:rsidRPr="00D76A96">
              <w:rPr>
                <w:color w:val="C00000"/>
                <w:sz w:val="22"/>
              </w:rPr>
              <w:tab/>
            </w:r>
            <w:r w:rsidRPr="00D76A96">
              <w:rPr>
                <w:color w:val="C00000"/>
                <w:sz w:val="22"/>
              </w:rPr>
              <w:tab/>
            </w:r>
            <w:r w:rsidRPr="00417628">
              <w:rPr>
                <w:b/>
                <w:bCs/>
                <w:color w:val="auto"/>
                <w:sz w:val="22"/>
                <w:szCs w:val="22"/>
              </w:rPr>
              <w:t>Step</w:t>
            </w:r>
          </w:p>
        </w:tc>
        <w:tc>
          <w:tcPr>
            <w:tcW w:w="2700" w:type="dxa"/>
          </w:tcPr>
          <w:p w14:paraId="69E03D18" w14:textId="77777777" w:rsidR="00485FA1" w:rsidRPr="00417628" w:rsidRDefault="00485FA1" w:rsidP="008D346A">
            <w:pPr>
              <w:spacing w:after="120"/>
              <w:jc w:val="center"/>
              <w:rPr>
                <w:b/>
                <w:bCs/>
                <w:color w:val="auto"/>
                <w:sz w:val="22"/>
                <w:szCs w:val="22"/>
              </w:rPr>
            </w:pPr>
            <w:r w:rsidRPr="00417628">
              <w:rPr>
                <w:b/>
                <w:bCs/>
                <w:color w:val="auto"/>
                <w:sz w:val="22"/>
                <w:szCs w:val="22"/>
              </w:rPr>
              <w:t>Temperature</w:t>
            </w:r>
          </w:p>
        </w:tc>
        <w:tc>
          <w:tcPr>
            <w:tcW w:w="1620" w:type="dxa"/>
          </w:tcPr>
          <w:p w14:paraId="5A94B1F6" w14:textId="77777777" w:rsidR="00485FA1" w:rsidRPr="00417628" w:rsidRDefault="00485FA1" w:rsidP="008D346A">
            <w:pPr>
              <w:spacing w:after="120"/>
              <w:jc w:val="center"/>
              <w:rPr>
                <w:b/>
                <w:bCs/>
                <w:color w:val="auto"/>
                <w:sz w:val="22"/>
                <w:szCs w:val="22"/>
              </w:rPr>
            </w:pPr>
            <w:r w:rsidRPr="00417628">
              <w:rPr>
                <w:b/>
                <w:bCs/>
                <w:color w:val="auto"/>
                <w:sz w:val="22"/>
                <w:szCs w:val="22"/>
              </w:rPr>
              <w:t>Event</w:t>
            </w:r>
          </w:p>
        </w:tc>
        <w:tc>
          <w:tcPr>
            <w:tcW w:w="2790" w:type="dxa"/>
          </w:tcPr>
          <w:p w14:paraId="157C07F5" w14:textId="77777777" w:rsidR="00485FA1" w:rsidRPr="00417628" w:rsidRDefault="00485FA1" w:rsidP="008D346A">
            <w:pPr>
              <w:spacing w:after="120"/>
              <w:jc w:val="center"/>
              <w:rPr>
                <w:b/>
                <w:bCs/>
                <w:color w:val="auto"/>
                <w:sz w:val="22"/>
                <w:szCs w:val="22"/>
              </w:rPr>
            </w:pPr>
            <w:r w:rsidRPr="00417628">
              <w:rPr>
                <w:b/>
                <w:bCs/>
                <w:color w:val="auto"/>
                <w:sz w:val="22"/>
                <w:szCs w:val="22"/>
              </w:rPr>
              <w:t>Duration in minutes</w:t>
            </w:r>
          </w:p>
        </w:tc>
      </w:tr>
      <w:tr w:rsidR="00485FA1" w14:paraId="5A7DDD13" w14:textId="77777777" w:rsidTr="00DF70B0">
        <w:tc>
          <w:tcPr>
            <w:tcW w:w="1352" w:type="dxa"/>
          </w:tcPr>
          <w:p w14:paraId="799AAA04" w14:textId="77777777" w:rsidR="00485FA1" w:rsidRPr="00417628" w:rsidRDefault="00485FA1" w:rsidP="008D346A">
            <w:pPr>
              <w:spacing w:after="120"/>
              <w:jc w:val="center"/>
              <w:rPr>
                <w:color w:val="000000" w:themeColor="text1"/>
                <w:sz w:val="22"/>
              </w:rPr>
            </w:pPr>
            <w:r w:rsidRPr="00417628">
              <w:rPr>
                <w:color w:val="000000" w:themeColor="text1"/>
                <w:sz w:val="22"/>
              </w:rPr>
              <w:t>1</w:t>
            </w:r>
          </w:p>
        </w:tc>
        <w:tc>
          <w:tcPr>
            <w:tcW w:w="2700" w:type="dxa"/>
          </w:tcPr>
          <w:p w14:paraId="3D7962C6" w14:textId="77777777" w:rsidR="00485FA1" w:rsidRPr="00417628" w:rsidRDefault="00485FA1" w:rsidP="008D346A">
            <w:pPr>
              <w:spacing w:after="120"/>
              <w:jc w:val="center"/>
              <w:rPr>
                <w:color w:val="000000" w:themeColor="text1"/>
                <w:sz w:val="22"/>
              </w:rPr>
            </w:pPr>
            <w:r w:rsidRPr="00417628">
              <w:rPr>
                <w:color w:val="000000" w:themeColor="text1"/>
                <w:sz w:val="22"/>
              </w:rPr>
              <w:t>25</w:t>
            </w:r>
            <w:r w:rsidRPr="00417628">
              <w:rPr>
                <w:color w:val="000000" w:themeColor="text1"/>
                <w:sz w:val="22"/>
                <w:vertAlign w:val="superscript"/>
              </w:rPr>
              <w:t>o</w:t>
            </w:r>
            <w:r w:rsidRPr="00417628">
              <w:rPr>
                <w:color w:val="000000" w:themeColor="text1"/>
                <w:sz w:val="22"/>
              </w:rPr>
              <w:t>C</w:t>
            </w:r>
          </w:p>
        </w:tc>
        <w:tc>
          <w:tcPr>
            <w:tcW w:w="1620" w:type="dxa"/>
          </w:tcPr>
          <w:p w14:paraId="74CF2190" w14:textId="77777777" w:rsidR="00485FA1" w:rsidRPr="00417628" w:rsidRDefault="00485FA1" w:rsidP="008D346A">
            <w:pPr>
              <w:spacing w:after="120"/>
              <w:jc w:val="center"/>
              <w:rPr>
                <w:color w:val="000000" w:themeColor="text1"/>
                <w:sz w:val="22"/>
              </w:rPr>
            </w:pPr>
            <w:r w:rsidRPr="00417628">
              <w:rPr>
                <w:color w:val="000000" w:themeColor="text1"/>
                <w:sz w:val="22"/>
              </w:rPr>
              <w:t>Start</w:t>
            </w:r>
          </w:p>
        </w:tc>
        <w:tc>
          <w:tcPr>
            <w:tcW w:w="2790" w:type="dxa"/>
          </w:tcPr>
          <w:p w14:paraId="49479722" w14:textId="77777777" w:rsidR="00485FA1" w:rsidRPr="00417628" w:rsidRDefault="00485FA1" w:rsidP="008D346A">
            <w:pPr>
              <w:spacing w:after="120"/>
              <w:jc w:val="center"/>
              <w:rPr>
                <w:color w:val="000000" w:themeColor="text1"/>
                <w:sz w:val="22"/>
              </w:rPr>
            </w:pPr>
            <w:r w:rsidRPr="00417628">
              <w:rPr>
                <w:color w:val="000000" w:themeColor="text1"/>
                <w:sz w:val="22"/>
              </w:rPr>
              <w:t>20</w:t>
            </w:r>
          </w:p>
        </w:tc>
      </w:tr>
      <w:tr w:rsidR="00485FA1" w14:paraId="63804F88" w14:textId="77777777" w:rsidTr="00DF70B0">
        <w:tc>
          <w:tcPr>
            <w:tcW w:w="1352" w:type="dxa"/>
          </w:tcPr>
          <w:p w14:paraId="2997070F" w14:textId="77777777" w:rsidR="00485FA1" w:rsidRPr="00417628" w:rsidRDefault="00485FA1" w:rsidP="008D346A">
            <w:pPr>
              <w:spacing w:after="120"/>
              <w:jc w:val="center"/>
              <w:rPr>
                <w:color w:val="000000" w:themeColor="text1"/>
                <w:sz w:val="22"/>
              </w:rPr>
            </w:pPr>
            <w:r w:rsidRPr="00417628">
              <w:rPr>
                <w:color w:val="000000" w:themeColor="text1"/>
                <w:sz w:val="22"/>
              </w:rPr>
              <w:t>2</w:t>
            </w:r>
          </w:p>
        </w:tc>
        <w:tc>
          <w:tcPr>
            <w:tcW w:w="2700" w:type="dxa"/>
          </w:tcPr>
          <w:p w14:paraId="21F6862B" w14:textId="77777777" w:rsidR="00485FA1" w:rsidRPr="00417628" w:rsidRDefault="00485FA1" w:rsidP="008D346A">
            <w:pPr>
              <w:spacing w:after="120"/>
              <w:jc w:val="center"/>
              <w:rPr>
                <w:color w:val="000000" w:themeColor="text1"/>
                <w:sz w:val="22"/>
              </w:rPr>
            </w:pPr>
            <w:r w:rsidRPr="00417628">
              <w:rPr>
                <w:color w:val="000000" w:themeColor="text1"/>
                <w:sz w:val="22"/>
              </w:rPr>
              <w:t>-10</w:t>
            </w:r>
            <w:r w:rsidRPr="00417628">
              <w:rPr>
                <w:color w:val="000000" w:themeColor="text1"/>
                <w:sz w:val="22"/>
                <w:vertAlign w:val="superscript"/>
              </w:rPr>
              <w:t>0</w:t>
            </w:r>
            <w:r w:rsidRPr="00417628">
              <w:rPr>
                <w:color w:val="000000" w:themeColor="text1"/>
                <w:sz w:val="22"/>
              </w:rPr>
              <w:t>C</w:t>
            </w:r>
          </w:p>
        </w:tc>
        <w:tc>
          <w:tcPr>
            <w:tcW w:w="1620" w:type="dxa"/>
          </w:tcPr>
          <w:p w14:paraId="0985F08C" w14:textId="77777777" w:rsidR="00485FA1" w:rsidRPr="00417628" w:rsidRDefault="00485FA1" w:rsidP="008D346A">
            <w:pPr>
              <w:spacing w:after="120"/>
              <w:jc w:val="center"/>
              <w:rPr>
                <w:color w:val="000000" w:themeColor="text1"/>
                <w:sz w:val="22"/>
              </w:rPr>
            </w:pPr>
            <w:r w:rsidRPr="00417628">
              <w:rPr>
                <w:color w:val="000000" w:themeColor="text1"/>
                <w:sz w:val="22"/>
              </w:rPr>
              <w:t>Ramp</w:t>
            </w:r>
          </w:p>
        </w:tc>
        <w:tc>
          <w:tcPr>
            <w:tcW w:w="2790" w:type="dxa"/>
          </w:tcPr>
          <w:p w14:paraId="7269E4ED" w14:textId="77777777" w:rsidR="00485FA1" w:rsidRPr="00417628" w:rsidRDefault="00485FA1" w:rsidP="008D346A">
            <w:pPr>
              <w:spacing w:after="120"/>
              <w:jc w:val="center"/>
              <w:rPr>
                <w:color w:val="000000" w:themeColor="text1"/>
                <w:sz w:val="22"/>
              </w:rPr>
            </w:pPr>
            <w:r w:rsidRPr="00417628">
              <w:rPr>
                <w:color w:val="000000" w:themeColor="text1"/>
                <w:sz w:val="22"/>
              </w:rPr>
              <w:t>60</w:t>
            </w:r>
          </w:p>
        </w:tc>
      </w:tr>
      <w:tr w:rsidR="00485FA1" w14:paraId="43E15AF9" w14:textId="77777777" w:rsidTr="00DF70B0">
        <w:tc>
          <w:tcPr>
            <w:tcW w:w="1352" w:type="dxa"/>
          </w:tcPr>
          <w:p w14:paraId="4C7802ED" w14:textId="77777777" w:rsidR="00485FA1" w:rsidRPr="00417628" w:rsidRDefault="00485FA1" w:rsidP="008D346A">
            <w:pPr>
              <w:spacing w:after="120"/>
              <w:jc w:val="center"/>
              <w:rPr>
                <w:color w:val="000000" w:themeColor="text1"/>
                <w:sz w:val="22"/>
              </w:rPr>
            </w:pPr>
            <w:r w:rsidRPr="00417628">
              <w:rPr>
                <w:color w:val="000000" w:themeColor="text1"/>
                <w:sz w:val="22"/>
              </w:rPr>
              <w:t>3</w:t>
            </w:r>
          </w:p>
        </w:tc>
        <w:tc>
          <w:tcPr>
            <w:tcW w:w="2700" w:type="dxa"/>
          </w:tcPr>
          <w:p w14:paraId="331514DE" w14:textId="77777777" w:rsidR="00485FA1" w:rsidRPr="00417628" w:rsidRDefault="00485FA1" w:rsidP="008D346A">
            <w:pPr>
              <w:spacing w:after="120"/>
              <w:jc w:val="center"/>
              <w:rPr>
                <w:color w:val="000000" w:themeColor="text1"/>
                <w:sz w:val="22"/>
              </w:rPr>
            </w:pPr>
            <w:r w:rsidRPr="00417628">
              <w:rPr>
                <w:color w:val="000000" w:themeColor="text1"/>
                <w:sz w:val="22"/>
              </w:rPr>
              <w:t>-10</w:t>
            </w:r>
            <w:r w:rsidRPr="00417628">
              <w:rPr>
                <w:color w:val="000000" w:themeColor="text1"/>
                <w:sz w:val="22"/>
                <w:vertAlign w:val="superscript"/>
              </w:rPr>
              <w:t>0</w:t>
            </w:r>
            <w:r w:rsidRPr="00417628">
              <w:rPr>
                <w:color w:val="000000" w:themeColor="text1"/>
                <w:sz w:val="22"/>
              </w:rPr>
              <w:t>C</w:t>
            </w:r>
          </w:p>
        </w:tc>
        <w:tc>
          <w:tcPr>
            <w:tcW w:w="1620" w:type="dxa"/>
          </w:tcPr>
          <w:p w14:paraId="4ACE4929" w14:textId="77777777" w:rsidR="00485FA1" w:rsidRPr="00417628" w:rsidRDefault="00485FA1" w:rsidP="008D346A">
            <w:pPr>
              <w:spacing w:after="120"/>
              <w:jc w:val="center"/>
              <w:rPr>
                <w:color w:val="000000" w:themeColor="text1"/>
                <w:sz w:val="22"/>
              </w:rPr>
            </w:pPr>
            <w:r w:rsidRPr="00417628">
              <w:rPr>
                <w:color w:val="000000" w:themeColor="text1"/>
                <w:sz w:val="22"/>
              </w:rPr>
              <w:t>Soak</w:t>
            </w:r>
          </w:p>
        </w:tc>
        <w:tc>
          <w:tcPr>
            <w:tcW w:w="2790" w:type="dxa"/>
          </w:tcPr>
          <w:p w14:paraId="66D992CB" w14:textId="77777777" w:rsidR="00485FA1" w:rsidRPr="00417628" w:rsidRDefault="00485FA1" w:rsidP="008D346A">
            <w:pPr>
              <w:spacing w:after="120"/>
              <w:jc w:val="center"/>
              <w:rPr>
                <w:color w:val="000000" w:themeColor="text1"/>
                <w:sz w:val="22"/>
              </w:rPr>
            </w:pPr>
            <w:r w:rsidRPr="00417628">
              <w:rPr>
                <w:color w:val="000000" w:themeColor="text1"/>
                <w:sz w:val="22"/>
              </w:rPr>
              <w:t>180</w:t>
            </w:r>
          </w:p>
        </w:tc>
      </w:tr>
      <w:tr w:rsidR="00485FA1" w14:paraId="561084A6" w14:textId="77777777" w:rsidTr="00DF70B0">
        <w:tc>
          <w:tcPr>
            <w:tcW w:w="1352" w:type="dxa"/>
          </w:tcPr>
          <w:p w14:paraId="376BEB82" w14:textId="77777777" w:rsidR="00485FA1" w:rsidRPr="00417628" w:rsidRDefault="00485FA1" w:rsidP="008D346A">
            <w:pPr>
              <w:spacing w:after="120"/>
              <w:jc w:val="center"/>
              <w:rPr>
                <w:color w:val="000000" w:themeColor="text1"/>
                <w:sz w:val="22"/>
              </w:rPr>
            </w:pPr>
            <w:r w:rsidRPr="00417628">
              <w:rPr>
                <w:color w:val="000000" w:themeColor="text1"/>
                <w:sz w:val="22"/>
              </w:rPr>
              <w:t>4</w:t>
            </w:r>
          </w:p>
        </w:tc>
        <w:tc>
          <w:tcPr>
            <w:tcW w:w="2700" w:type="dxa"/>
          </w:tcPr>
          <w:p w14:paraId="4236A707" w14:textId="77777777" w:rsidR="00485FA1" w:rsidRPr="00417628" w:rsidRDefault="00485FA1" w:rsidP="008D346A">
            <w:pPr>
              <w:spacing w:after="120"/>
              <w:jc w:val="center"/>
              <w:rPr>
                <w:color w:val="000000" w:themeColor="text1"/>
                <w:sz w:val="22"/>
              </w:rPr>
            </w:pPr>
            <w:r w:rsidRPr="00417628">
              <w:rPr>
                <w:color w:val="000000" w:themeColor="text1"/>
                <w:sz w:val="22"/>
              </w:rPr>
              <w:t>20</w:t>
            </w:r>
            <w:r w:rsidRPr="00417628">
              <w:rPr>
                <w:color w:val="000000" w:themeColor="text1"/>
                <w:sz w:val="22"/>
                <w:vertAlign w:val="superscript"/>
              </w:rPr>
              <w:t>0</w:t>
            </w:r>
            <w:r w:rsidRPr="00417628">
              <w:rPr>
                <w:color w:val="000000" w:themeColor="text1"/>
                <w:sz w:val="22"/>
              </w:rPr>
              <w:t>C</w:t>
            </w:r>
          </w:p>
        </w:tc>
        <w:tc>
          <w:tcPr>
            <w:tcW w:w="1620" w:type="dxa"/>
          </w:tcPr>
          <w:p w14:paraId="45B2985A" w14:textId="77777777" w:rsidR="00485FA1" w:rsidRPr="00417628" w:rsidRDefault="00485FA1" w:rsidP="008D346A">
            <w:pPr>
              <w:spacing w:after="120"/>
              <w:jc w:val="center"/>
              <w:rPr>
                <w:color w:val="000000" w:themeColor="text1"/>
                <w:sz w:val="22"/>
              </w:rPr>
            </w:pPr>
            <w:r w:rsidRPr="00417628">
              <w:rPr>
                <w:color w:val="000000" w:themeColor="text1"/>
                <w:sz w:val="22"/>
              </w:rPr>
              <w:t>Ramp</w:t>
            </w:r>
          </w:p>
        </w:tc>
        <w:tc>
          <w:tcPr>
            <w:tcW w:w="2790" w:type="dxa"/>
          </w:tcPr>
          <w:p w14:paraId="6F8B823E" w14:textId="77777777" w:rsidR="00485FA1" w:rsidRPr="00417628" w:rsidRDefault="00485FA1" w:rsidP="008D346A">
            <w:pPr>
              <w:spacing w:after="120"/>
              <w:jc w:val="center"/>
              <w:rPr>
                <w:color w:val="000000" w:themeColor="text1"/>
                <w:sz w:val="22"/>
              </w:rPr>
            </w:pPr>
            <w:r w:rsidRPr="00417628">
              <w:rPr>
                <w:color w:val="000000" w:themeColor="text1"/>
                <w:sz w:val="22"/>
              </w:rPr>
              <w:t>60</w:t>
            </w:r>
          </w:p>
        </w:tc>
      </w:tr>
      <w:tr w:rsidR="00485FA1" w14:paraId="6166D908" w14:textId="77777777" w:rsidTr="00DF70B0">
        <w:tc>
          <w:tcPr>
            <w:tcW w:w="1352" w:type="dxa"/>
          </w:tcPr>
          <w:p w14:paraId="52BDC585" w14:textId="77777777" w:rsidR="00485FA1" w:rsidRPr="00417628" w:rsidRDefault="00485FA1" w:rsidP="008D346A">
            <w:pPr>
              <w:spacing w:after="120"/>
              <w:jc w:val="center"/>
              <w:rPr>
                <w:color w:val="000000" w:themeColor="text1"/>
                <w:sz w:val="22"/>
              </w:rPr>
            </w:pPr>
            <w:r w:rsidRPr="00417628">
              <w:rPr>
                <w:color w:val="000000" w:themeColor="text1"/>
                <w:sz w:val="22"/>
              </w:rPr>
              <w:t>5</w:t>
            </w:r>
          </w:p>
        </w:tc>
        <w:tc>
          <w:tcPr>
            <w:tcW w:w="2700" w:type="dxa"/>
          </w:tcPr>
          <w:p w14:paraId="554F6AC3" w14:textId="77777777" w:rsidR="00485FA1" w:rsidRPr="00417628" w:rsidRDefault="00485FA1" w:rsidP="008D346A">
            <w:pPr>
              <w:spacing w:after="120"/>
              <w:jc w:val="center"/>
              <w:rPr>
                <w:color w:val="000000" w:themeColor="text1"/>
                <w:sz w:val="22"/>
              </w:rPr>
            </w:pPr>
            <w:r w:rsidRPr="00417628">
              <w:rPr>
                <w:color w:val="000000" w:themeColor="text1"/>
                <w:sz w:val="22"/>
              </w:rPr>
              <w:t>40</w:t>
            </w:r>
            <w:r w:rsidRPr="00417628">
              <w:rPr>
                <w:color w:val="000000" w:themeColor="text1"/>
                <w:sz w:val="22"/>
                <w:vertAlign w:val="superscript"/>
              </w:rPr>
              <w:t>0</w:t>
            </w:r>
            <w:r w:rsidRPr="00417628">
              <w:rPr>
                <w:color w:val="000000" w:themeColor="text1"/>
                <w:sz w:val="22"/>
              </w:rPr>
              <w:t>C</w:t>
            </w:r>
          </w:p>
        </w:tc>
        <w:tc>
          <w:tcPr>
            <w:tcW w:w="1620" w:type="dxa"/>
          </w:tcPr>
          <w:p w14:paraId="62BFA6CF" w14:textId="77777777" w:rsidR="00485FA1" w:rsidRPr="00417628" w:rsidRDefault="00485FA1" w:rsidP="008D346A">
            <w:pPr>
              <w:spacing w:after="120"/>
              <w:jc w:val="center"/>
              <w:rPr>
                <w:color w:val="000000" w:themeColor="text1"/>
                <w:sz w:val="22"/>
              </w:rPr>
            </w:pPr>
            <w:r w:rsidRPr="00417628">
              <w:rPr>
                <w:color w:val="000000" w:themeColor="text1"/>
                <w:sz w:val="22"/>
              </w:rPr>
              <w:t>Ramp</w:t>
            </w:r>
          </w:p>
        </w:tc>
        <w:tc>
          <w:tcPr>
            <w:tcW w:w="2790" w:type="dxa"/>
          </w:tcPr>
          <w:p w14:paraId="6D6F4995" w14:textId="77777777" w:rsidR="00485FA1" w:rsidRPr="00417628" w:rsidRDefault="00485FA1" w:rsidP="008D346A">
            <w:pPr>
              <w:spacing w:after="120"/>
              <w:jc w:val="center"/>
              <w:rPr>
                <w:color w:val="000000" w:themeColor="text1"/>
                <w:sz w:val="22"/>
              </w:rPr>
            </w:pPr>
            <w:r w:rsidRPr="00417628">
              <w:rPr>
                <w:color w:val="000000" w:themeColor="text1"/>
                <w:sz w:val="22"/>
              </w:rPr>
              <w:t>40</w:t>
            </w:r>
          </w:p>
        </w:tc>
      </w:tr>
      <w:tr w:rsidR="00485FA1" w14:paraId="42FB6070" w14:textId="77777777" w:rsidTr="00DF70B0">
        <w:tc>
          <w:tcPr>
            <w:tcW w:w="1352" w:type="dxa"/>
          </w:tcPr>
          <w:p w14:paraId="41A0E425" w14:textId="77777777" w:rsidR="00485FA1" w:rsidRPr="00417628" w:rsidRDefault="00485FA1" w:rsidP="008D346A">
            <w:pPr>
              <w:spacing w:after="120"/>
              <w:jc w:val="center"/>
              <w:rPr>
                <w:color w:val="000000" w:themeColor="text1"/>
                <w:sz w:val="22"/>
              </w:rPr>
            </w:pPr>
            <w:r w:rsidRPr="00417628">
              <w:rPr>
                <w:color w:val="000000" w:themeColor="text1"/>
                <w:sz w:val="22"/>
              </w:rPr>
              <w:t>6</w:t>
            </w:r>
          </w:p>
        </w:tc>
        <w:tc>
          <w:tcPr>
            <w:tcW w:w="2700" w:type="dxa"/>
          </w:tcPr>
          <w:p w14:paraId="545D29EB" w14:textId="77777777" w:rsidR="00485FA1" w:rsidRPr="00417628" w:rsidRDefault="00485FA1" w:rsidP="008D346A">
            <w:pPr>
              <w:spacing w:after="120"/>
              <w:jc w:val="center"/>
              <w:rPr>
                <w:color w:val="000000" w:themeColor="text1"/>
                <w:sz w:val="22"/>
              </w:rPr>
            </w:pPr>
            <w:r w:rsidRPr="00417628">
              <w:rPr>
                <w:color w:val="000000" w:themeColor="text1"/>
                <w:sz w:val="22"/>
              </w:rPr>
              <w:t>40</w:t>
            </w:r>
            <w:r w:rsidRPr="00417628">
              <w:rPr>
                <w:color w:val="000000" w:themeColor="text1"/>
                <w:sz w:val="22"/>
                <w:vertAlign w:val="superscript"/>
              </w:rPr>
              <w:t>0</w:t>
            </w:r>
            <w:r w:rsidRPr="00417628">
              <w:rPr>
                <w:color w:val="000000" w:themeColor="text1"/>
                <w:sz w:val="22"/>
              </w:rPr>
              <w:t>C</w:t>
            </w:r>
          </w:p>
        </w:tc>
        <w:tc>
          <w:tcPr>
            <w:tcW w:w="1620" w:type="dxa"/>
          </w:tcPr>
          <w:p w14:paraId="151E0B58" w14:textId="77777777" w:rsidR="00485FA1" w:rsidRPr="00417628" w:rsidRDefault="00485FA1" w:rsidP="008D346A">
            <w:pPr>
              <w:spacing w:after="120"/>
              <w:jc w:val="center"/>
              <w:rPr>
                <w:color w:val="000000" w:themeColor="text1"/>
                <w:sz w:val="22"/>
              </w:rPr>
            </w:pPr>
            <w:r w:rsidRPr="00417628">
              <w:rPr>
                <w:color w:val="000000" w:themeColor="text1"/>
                <w:sz w:val="22"/>
              </w:rPr>
              <w:t>Soak</w:t>
            </w:r>
          </w:p>
        </w:tc>
        <w:tc>
          <w:tcPr>
            <w:tcW w:w="2790" w:type="dxa"/>
          </w:tcPr>
          <w:p w14:paraId="3CA5E2D2" w14:textId="77777777" w:rsidR="00485FA1" w:rsidRPr="00417628" w:rsidRDefault="00485FA1" w:rsidP="008D346A">
            <w:pPr>
              <w:spacing w:after="120"/>
              <w:jc w:val="center"/>
              <w:rPr>
                <w:color w:val="000000" w:themeColor="text1"/>
                <w:sz w:val="22"/>
              </w:rPr>
            </w:pPr>
            <w:r w:rsidRPr="00417628">
              <w:rPr>
                <w:color w:val="000000" w:themeColor="text1"/>
                <w:sz w:val="22"/>
              </w:rPr>
              <w:t>180</w:t>
            </w:r>
          </w:p>
        </w:tc>
      </w:tr>
      <w:tr w:rsidR="00485FA1" w14:paraId="44A48627" w14:textId="77777777" w:rsidTr="00DF70B0">
        <w:tc>
          <w:tcPr>
            <w:tcW w:w="1352" w:type="dxa"/>
          </w:tcPr>
          <w:p w14:paraId="40AF93D6" w14:textId="77777777" w:rsidR="00485FA1" w:rsidRPr="00417628" w:rsidRDefault="00485FA1" w:rsidP="008D346A">
            <w:pPr>
              <w:spacing w:after="120"/>
              <w:jc w:val="center"/>
              <w:rPr>
                <w:color w:val="000000" w:themeColor="text1"/>
                <w:sz w:val="22"/>
              </w:rPr>
            </w:pPr>
            <w:r w:rsidRPr="00417628">
              <w:rPr>
                <w:color w:val="000000" w:themeColor="text1"/>
                <w:sz w:val="22"/>
              </w:rPr>
              <w:t>7</w:t>
            </w:r>
          </w:p>
        </w:tc>
        <w:tc>
          <w:tcPr>
            <w:tcW w:w="2700" w:type="dxa"/>
          </w:tcPr>
          <w:p w14:paraId="2AC748D8" w14:textId="77777777" w:rsidR="00485FA1" w:rsidRPr="00417628" w:rsidRDefault="00485FA1" w:rsidP="008D346A">
            <w:pPr>
              <w:spacing w:after="120"/>
              <w:jc w:val="center"/>
              <w:rPr>
                <w:color w:val="000000" w:themeColor="text1"/>
                <w:sz w:val="22"/>
              </w:rPr>
            </w:pPr>
            <w:r w:rsidRPr="00417628">
              <w:rPr>
                <w:color w:val="000000" w:themeColor="text1"/>
                <w:sz w:val="22"/>
              </w:rPr>
              <w:t>20</w:t>
            </w:r>
            <w:r w:rsidRPr="00417628">
              <w:rPr>
                <w:color w:val="000000" w:themeColor="text1"/>
                <w:sz w:val="22"/>
                <w:vertAlign w:val="superscript"/>
              </w:rPr>
              <w:t>0</w:t>
            </w:r>
            <w:r w:rsidRPr="00417628">
              <w:rPr>
                <w:color w:val="000000" w:themeColor="text1"/>
                <w:sz w:val="22"/>
              </w:rPr>
              <w:t>C</w:t>
            </w:r>
          </w:p>
        </w:tc>
        <w:tc>
          <w:tcPr>
            <w:tcW w:w="1620" w:type="dxa"/>
          </w:tcPr>
          <w:p w14:paraId="3A42409D" w14:textId="77777777" w:rsidR="00485FA1" w:rsidRPr="00417628" w:rsidRDefault="00485FA1" w:rsidP="008D346A">
            <w:pPr>
              <w:spacing w:after="120"/>
              <w:jc w:val="center"/>
              <w:rPr>
                <w:color w:val="000000" w:themeColor="text1"/>
                <w:sz w:val="22"/>
              </w:rPr>
            </w:pPr>
            <w:r w:rsidRPr="00417628">
              <w:rPr>
                <w:color w:val="000000" w:themeColor="text1"/>
                <w:sz w:val="22"/>
              </w:rPr>
              <w:t>Ramp</w:t>
            </w:r>
          </w:p>
        </w:tc>
        <w:tc>
          <w:tcPr>
            <w:tcW w:w="2790" w:type="dxa"/>
          </w:tcPr>
          <w:p w14:paraId="1AB59F14" w14:textId="77777777" w:rsidR="00485FA1" w:rsidRPr="00417628" w:rsidRDefault="00485FA1" w:rsidP="008D346A">
            <w:pPr>
              <w:spacing w:after="120"/>
              <w:jc w:val="center"/>
              <w:rPr>
                <w:color w:val="000000" w:themeColor="text1"/>
                <w:sz w:val="22"/>
              </w:rPr>
            </w:pPr>
            <w:r w:rsidRPr="00417628">
              <w:rPr>
                <w:color w:val="000000" w:themeColor="text1"/>
                <w:sz w:val="22"/>
              </w:rPr>
              <w:t>40</w:t>
            </w:r>
          </w:p>
        </w:tc>
      </w:tr>
      <w:tr w:rsidR="00DF70B0" w14:paraId="64B3BA90" w14:textId="77777777" w:rsidTr="005D5AEF">
        <w:tc>
          <w:tcPr>
            <w:tcW w:w="1352" w:type="dxa"/>
          </w:tcPr>
          <w:p w14:paraId="76BB4F5F" w14:textId="77777777" w:rsidR="00DF70B0" w:rsidRPr="00417628" w:rsidRDefault="00DF70B0" w:rsidP="008D346A">
            <w:pPr>
              <w:spacing w:after="120"/>
              <w:jc w:val="center"/>
              <w:rPr>
                <w:color w:val="000000" w:themeColor="text1"/>
                <w:sz w:val="22"/>
              </w:rPr>
            </w:pPr>
            <w:r w:rsidRPr="00417628">
              <w:rPr>
                <w:color w:val="000000" w:themeColor="text1"/>
                <w:sz w:val="22"/>
              </w:rPr>
              <w:t>8</w:t>
            </w:r>
          </w:p>
        </w:tc>
        <w:tc>
          <w:tcPr>
            <w:tcW w:w="7110" w:type="dxa"/>
            <w:gridSpan w:val="3"/>
            <w:vAlign w:val="center"/>
          </w:tcPr>
          <w:p w14:paraId="68501E9F" w14:textId="605BA019" w:rsidR="00DF70B0" w:rsidRPr="005D5AEF" w:rsidRDefault="00DF70B0" w:rsidP="005D5AEF">
            <w:pPr>
              <w:spacing w:after="120"/>
              <w:jc w:val="center"/>
              <w:rPr>
                <w:color w:val="000000" w:themeColor="text1"/>
                <w:sz w:val="22"/>
              </w:rPr>
            </w:pPr>
            <w:r w:rsidRPr="005D5AEF">
              <w:rPr>
                <w:bCs/>
                <w:color w:val="auto"/>
                <w:sz w:val="22"/>
                <w:szCs w:val="22"/>
              </w:rPr>
              <w:t>Step 2 to 7 constitutes 1 cycle. Total 2 cycles</w:t>
            </w:r>
          </w:p>
        </w:tc>
      </w:tr>
      <w:tr w:rsidR="00485FA1" w14:paraId="746499EC" w14:textId="77777777" w:rsidTr="00DF70B0">
        <w:tc>
          <w:tcPr>
            <w:tcW w:w="1352" w:type="dxa"/>
          </w:tcPr>
          <w:p w14:paraId="5E09095E" w14:textId="77777777" w:rsidR="00485FA1" w:rsidRPr="00417628" w:rsidRDefault="00485FA1" w:rsidP="008D346A">
            <w:pPr>
              <w:spacing w:after="120"/>
              <w:jc w:val="center"/>
              <w:rPr>
                <w:color w:val="000000" w:themeColor="text1"/>
                <w:sz w:val="22"/>
              </w:rPr>
            </w:pPr>
            <w:r w:rsidRPr="00417628">
              <w:rPr>
                <w:color w:val="000000" w:themeColor="text1"/>
                <w:sz w:val="22"/>
              </w:rPr>
              <w:t>9</w:t>
            </w:r>
          </w:p>
        </w:tc>
        <w:tc>
          <w:tcPr>
            <w:tcW w:w="2700" w:type="dxa"/>
          </w:tcPr>
          <w:p w14:paraId="1BB939EF" w14:textId="77777777" w:rsidR="00485FA1" w:rsidRDefault="00485FA1" w:rsidP="008D346A">
            <w:pPr>
              <w:spacing w:after="120"/>
              <w:jc w:val="center"/>
              <w:rPr>
                <w:color w:val="C00000"/>
                <w:sz w:val="22"/>
              </w:rPr>
            </w:pPr>
            <w:r w:rsidRPr="00417628">
              <w:rPr>
                <w:color w:val="000000" w:themeColor="text1"/>
                <w:sz w:val="22"/>
              </w:rPr>
              <w:t>25</w:t>
            </w:r>
            <w:r w:rsidRPr="00417628">
              <w:rPr>
                <w:color w:val="000000" w:themeColor="text1"/>
                <w:sz w:val="22"/>
                <w:vertAlign w:val="superscript"/>
              </w:rPr>
              <w:t>o</w:t>
            </w:r>
            <w:r w:rsidRPr="00417628">
              <w:rPr>
                <w:color w:val="000000" w:themeColor="text1"/>
                <w:sz w:val="22"/>
              </w:rPr>
              <w:t>C</w:t>
            </w:r>
          </w:p>
        </w:tc>
        <w:tc>
          <w:tcPr>
            <w:tcW w:w="1620" w:type="dxa"/>
          </w:tcPr>
          <w:p w14:paraId="2BF0570C" w14:textId="77777777" w:rsidR="00485FA1" w:rsidRPr="00417628" w:rsidRDefault="00485FA1" w:rsidP="008D346A">
            <w:pPr>
              <w:spacing w:after="120"/>
              <w:jc w:val="center"/>
              <w:rPr>
                <w:color w:val="000000" w:themeColor="text1"/>
                <w:sz w:val="22"/>
              </w:rPr>
            </w:pPr>
            <w:r w:rsidRPr="00417628">
              <w:rPr>
                <w:color w:val="000000" w:themeColor="text1"/>
                <w:sz w:val="22"/>
              </w:rPr>
              <w:t>Soak</w:t>
            </w:r>
          </w:p>
        </w:tc>
        <w:tc>
          <w:tcPr>
            <w:tcW w:w="2790" w:type="dxa"/>
          </w:tcPr>
          <w:p w14:paraId="3E483D4D" w14:textId="77777777" w:rsidR="00485FA1" w:rsidRPr="00417628" w:rsidRDefault="00485FA1" w:rsidP="008D346A">
            <w:pPr>
              <w:spacing w:after="120"/>
              <w:jc w:val="center"/>
              <w:rPr>
                <w:color w:val="000000" w:themeColor="text1"/>
                <w:sz w:val="22"/>
              </w:rPr>
            </w:pPr>
            <w:r w:rsidRPr="00417628">
              <w:rPr>
                <w:color w:val="000000" w:themeColor="text1"/>
                <w:sz w:val="22"/>
              </w:rPr>
              <w:t>30</w:t>
            </w:r>
          </w:p>
        </w:tc>
      </w:tr>
    </w:tbl>
    <w:p w14:paraId="5271E29A" w14:textId="3619CE94" w:rsidR="00485FA1" w:rsidRDefault="00485FA1" w:rsidP="00485FA1">
      <w:pPr>
        <w:spacing w:after="120"/>
        <w:ind w:left="360"/>
        <w:jc w:val="both"/>
        <w:rPr>
          <w:color w:val="C00000"/>
          <w:sz w:val="22"/>
        </w:rPr>
      </w:pPr>
      <w:r w:rsidRPr="00D76A96">
        <w:rPr>
          <w:color w:val="C00000"/>
          <w:sz w:val="22"/>
        </w:rPr>
        <w:tab/>
      </w:r>
    </w:p>
    <w:p w14:paraId="1716C209" w14:textId="77777777" w:rsidR="00DF70B0" w:rsidRDefault="00DF70B0" w:rsidP="00485FA1">
      <w:pPr>
        <w:spacing w:after="120"/>
        <w:ind w:left="360"/>
        <w:jc w:val="both"/>
        <w:rPr>
          <w:color w:val="C00000"/>
          <w:sz w:val="22"/>
        </w:rPr>
      </w:pPr>
    </w:p>
    <w:p w14:paraId="1B27B545" w14:textId="77777777" w:rsidR="00AC480D" w:rsidRPr="00865140" w:rsidRDefault="00AC480D" w:rsidP="009D6EFF">
      <w:pPr>
        <w:pStyle w:val="Heading1"/>
        <w:numPr>
          <w:ilvl w:val="3"/>
          <w:numId w:val="6"/>
        </w:numPr>
        <w:spacing w:before="0" w:after="240" w:line="240" w:lineRule="auto"/>
        <w:rPr>
          <w:b w:val="0"/>
          <w:color w:val="365F91" w:themeColor="accent1" w:themeShade="BF"/>
          <w:sz w:val="26"/>
          <w:szCs w:val="26"/>
        </w:rPr>
      </w:pPr>
      <w:bookmarkStart w:id="199" w:name="_Toc472428153"/>
      <w:r w:rsidRPr="00865140">
        <w:rPr>
          <w:b w:val="0"/>
          <w:color w:val="365F91" w:themeColor="accent1" w:themeShade="BF"/>
          <w:sz w:val="26"/>
          <w:szCs w:val="26"/>
        </w:rPr>
        <w:lastRenderedPageBreak/>
        <w:t>DUT Sample information</w:t>
      </w:r>
      <w:bookmarkEnd w:id="199"/>
      <w:r w:rsidRPr="00865140">
        <w:rPr>
          <w:b w:val="0"/>
          <w:color w:val="365F91" w:themeColor="accent1" w:themeShade="BF"/>
          <w:sz w:val="26"/>
          <w:szCs w:val="26"/>
        </w:rPr>
        <w:t xml:space="preserve"> </w:t>
      </w:r>
    </w:p>
    <w:p w14:paraId="5D61DE46" w14:textId="77777777" w:rsidR="00AC480D" w:rsidRPr="00093499" w:rsidRDefault="00AC480D" w:rsidP="00AC480D">
      <w:pPr>
        <w:autoSpaceDE w:val="0"/>
        <w:autoSpaceDN w:val="0"/>
        <w:spacing w:after="0"/>
      </w:pPr>
      <w:r w:rsidRPr="00093499">
        <w:t>System Serial Number</w:t>
      </w:r>
      <w:r w:rsidRPr="00093499">
        <w:tab/>
      </w:r>
      <w:r w:rsidRPr="00093499">
        <w:tab/>
        <w:t>: NA</w:t>
      </w:r>
    </w:p>
    <w:p w14:paraId="0E9904D7" w14:textId="77777777" w:rsidR="00AC480D" w:rsidRPr="00093499" w:rsidRDefault="00AC480D" w:rsidP="00AC480D">
      <w:pPr>
        <w:autoSpaceDE w:val="0"/>
        <w:autoSpaceDN w:val="0"/>
        <w:spacing w:after="0"/>
      </w:pPr>
    </w:p>
    <w:p w14:paraId="70E5E92A" w14:textId="273E4A23" w:rsidR="00093499" w:rsidRDefault="00093499" w:rsidP="00AC480D">
      <w:pPr>
        <w:autoSpaceDE w:val="0"/>
        <w:autoSpaceDN w:val="0"/>
        <w:spacing w:after="0"/>
      </w:pPr>
      <w:r>
        <w:t xml:space="preserve">Hardware Version </w:t>
      </w:r>
      <w:r>
        <w:tab/>
      </w:r>
      <w:r>
        <w:tab/>
      </w:r>
      <w:r>
        <w:tab/>
        <w:t>: Life-2</w:t>
      </w:r>
    </w:p>
    <w:p w14:paraId="078F27D3" w14:textId="77777777" w:rsidR="00093499" w:rsidRDefault="00093499" w:rsidP="00AC480D">
      <w:pPr>
        <w:autoSpaceDE w:val="0"/>
        <w:autoSpaceDN w:val="0"/>
        <w:spacing w:after="0"/>
      </w:pPr>
    </w:p>
    <w:p w14:paraId="1F5B64AE" w14:textId="3F2EF58E" w:rsidR="00AC480D" w:rsidRPr="00093499" w:rsidRDefault="00AC480D" w:rsidP="00AC480D">
      <w:pPr>
        <w:autoSpaceDE w:val="0"/>
        <w:autoSpaceDN w:val="0"/>
        <w:spacing w:after="0"/>
      </w:pPr>
      <w:r w:rsidRPr="00093499">
        <w:t>GBC board Serial Number</w:t>
      </w:r>
      <w:r w:rsidRPr="00093499">
        <w:tab/>
      </w:r>
      <w:r w:rsidR="00093499">
        <w:tab/>
      </w:r>
      <w:r w:rsidRPr="00093499">
        <w:t>: WZ1630LIFE2GBC0017</w:t>
      </w:r>
    </w:p>
    <w:p w14:paraId="10322003" w14:textId="77777777" w:rsidR="00AC480D" w:rsidRPr="00093499" w:rsidRDefault="00AC480D" w:rsidP="00AC480D">
      <w:pPr>
        <w:autoSpaceDE w:val="0"/>
        <w:autoSpaceDN w:val="0"/>
        <w:spacing w:after="0"/>
      </w:pPr>
    </w:p>
    <w:p w14:paraId="6E02BA6D" w14:textId="20327722" w:rsidR="00AC480D" w:rsidRPr="00093499" w:rsidRDefault="006C52FF" w:rsidP="00AC480D">
      <w:r w:rsidRPr="00093499">
        <w:t>RF SDR</w:t>
      </w:r>
      <w:r w:rsidR="00AC480D" w:rsidRPr="00093499">
        <w:t xml:space="preserve"> Board Serial Number</w:t>
      </w:r>
      <w:r w:rsidR="00AC480D" w:rsidRPr="00093499">
        <w:tab/>
        <w:t>: WZ1630LIFE2SDR0014</w:t>
      </w:r>
    </w:p>
    <w:p w14:paraId="79B6CF4C" w14:textId="13C41EEC" w:rsidR="00AC480D" w:rsidRPr="00093499" w:rsidRDefault="00AC480D" w:rsidP="00AC480D">
      <w:pPr>
        <w:autoSpaceDE w:val="0"/>
        <w:autoSpaceDN w:val="0"/>
        <w:spacing w:after="0"/>
      </w:pPr>
      <w:r w:rsidRPr="00093499">
        <w:t>Software versions</w:t>
      </w:r>
      <w:r w:rsidRPr="00093499">
        <w:tab/>
        <w:t xml:space="preserve"> </w:t>
      </w:r>
      <w:r w:rsidRPr="00093499">
        <w:tab/>
      </w:r>
      <w:r w:rsidR="00093499">
        <w:tab/>
      </w:r>
      <w:r w:rsidRPr="00093499">
        <w:t>: Ubuntu – 14.04.64 bit</w:t>
      </w:r>
      <w:r w:rsidRPr="00093499">
        <w:tab/>
      </w:r>
    </w:p>
    <w:p w14:paraId="753B7F6E" w14:textId="65E30512" w:rsidR="00AC480D" w:rsidRPr="00093499" w:rsidRDefault="00AC480D" w:rsidP="00AC480D">
      <w:pPr>
        <w:autoSpaceDE w:val="0"/>
        <w:autoSpaceDN w:val="0"/>
        <w:spacing w:after="0"/>
      </w:pPr>
      <w:r w:rsidRPr="00093499">
        <w:rPr>
          <w:sz w:val="28"/>
          <w:lang w:val="en-IN"/>
        </w:rPr>
        <w:tab/>
      </w:r>
      <w:r w:rsidRPr="00093499">
        <w:rPr>
          <w:sz w:val="28"/>
          <w:lang w:val="en-IN"/>
        </w:rPr>
        <w:tab/>
      </w:r>
      <w:r w:rsidRPr="00093499">
        <w:rPr>
          <w:sz w:val="28"/>
          <w:lang w:val="en-IN"/>
        </w:rPr>
        <w:tab/>
      </w:r>
      <w:r w:rsidRPr="00093499">
        <w:rPr>
          <w:sz w:val="28"/>
          <w:lang w:val="en-IN"/>
        </w:rPr>
        <w:tab/>
        <w:t xml:space="preserve">  </w:t>
      </w:r>
      <w:r w:rsidR="00093499">
        <w:rPr>
          <w:sz w:val="28"/>
          <w:lang w:val="en-IN"/>
        </w:rPr>
        <w:tab/>
      </w:r>
      <w:r w:rsidRPr="00093499">
        <w:t xml:space="preserve">Coreboot- coreboot-4.4-575-gfee24cc-dirty (This </w:t>
      </w:r>
    </w:p>
    <w:p w14:paraId="0694A3AA" w14:textId="51466C5D" w:rsidR="00AC480D" w:rsidRPr="00093499" w:rsidRDefault="00AC480D" w:rsidP="00AC480D">
      <w:pPr>
        <w:autoSpaceDE w:val="0"/>
        <w:autoSpaceDN w:val="0"/>
        <w:spacing w:after="0"/>
      </w:pPr>
      <w:r w:rsidRPr="00093499">
        <w:tab/>
        <w:t xml:space="preserve">  </w:t>
      </w:r>
      <w:r w:rsidRPr="00093499">
        <w:tab/>
      </w:r>
      <w:r w:rsidRPr="00093499">
        <w:tab/>
      </w:r>
      <w:r w:rsidRPr="00093499">
        <w:tab/>
        <w:t xml:space="preserve">  </w:t>
      </w:r>
      <w:r w:rsidR="00093499">
        <w:tab/>
      </w:r>
      <w:r w:rsidRPr="00093499">
        <w:t>comes in boot log)</w:t>
      </w:r>
    </w:p>
    <w:p w14:paraId="0F575840" w14:textId="15B80A0C" w:rsidR="00AC480D" w:rsidRPr="00093499" w:rsidRDefault="00AC480D" w:rsidP="00AC480D">
      <w:pPr>
        <w:autoSpaceDE w:val="0"/>
        <w:autoSpaceDN w:val="0"/>
        <w:spacing w:after="0"/>
      </w:pPr>
      <w:r w:rsidRPr="00093499">
        <w:t xml:space="preserve">   </w:t>
      </w:r>
      <w:r w:rsidRPr="00093499">
        <w:tab/>
      </w:r>
      <w:r w:rsidRPr="00093499">
        <w:tab/>
      </w:r>
      <w:r w:rsidRPr="00093499">
        <w:tab/>
      </w:r>
      <w:r w:rsidRPr="00093499">
        <w:tab/>
        <w:t xml:space="preserve">  </w:t>
      </w:r>
      <w:r w:rsidR="00093499">
        <w:tab/>
      </w:r>
      <w:r w:rsidRPr="00093499">
        <w:t>RTOS- 2_16_00_08 (This is base RTOS)</w:t>
      </w:r>
    </w:p>
    <w:p w14:paraId="24E1382A" w14:textId="5066352A" w:rsidR="00AC480D" w:rsidRPr="00093499" w:rsidRDefault="00AC480D" w:rsidP="00AC480D">
      <w:pPr>
        <w:autoSpaceDE w:val="0"/>
        <w:autoSpaceDN w:val="0"/>
        <w:spacing w:after="0"/>
      </w:pPr>
      <w:r w:rsidRPr="00093499">
        <w:t xml:space="preserve">   </w:t>
      </w:r>
      <w:r w:rsidRPr="00093499">
        <w:tab/>
      </w:r>
      <w:r w:rsidRPr="00093499">
        <w:tab/>
      </w:r>
      <w:r w:rsidRPr="00093499">
        <w:tab/>
      </w:r>
      <w:r w:rsidRPr="00093499">
        <w:tab/>
        <w:t xml:space="preserve">  </w:t>
      </w:r>
      <w:r w:rsidR="00093499">
        <w:tab/>
      </w:r>
      <w:r w:rsidRPr="00093499">
        <w:t>Coreboot: SVn version 7</w:t>
      </w:r>
    </w:p>
    <w:p w14:paraId="74B9A273" w14:textId="7C127F0B" w:rsidR="00991C12" w:rsidRPr="00093499" w:rsidRDefault="00AC480D" w:rsidP="00AC480D">
      <w:pPr>
        <w:spacing w:after="120"/>
        <w:ind w:left="360"/>
        <w:jc w:val="both"/>
        <w:rPr>
          <w:color w:val="C00000"/>
        </w:rPr>
      </w:pPr>
      <w:r w:rsidRPr="00093499">
        <w:t xml:space="preserve"> </w:t>
      </w:r>
      <w:r w:rsidRPr="00093499">
        <w:tab/>
      </w:r>
      <w:r w:rsidRPr="00093499">
        <w:tab/>
      </w:r>
      <w:r w:rsidRPr="00093499">
        <w:tab/>
      </w:r>
      <w:r w:rsidRPr="00093499">
        <w:tab/>
        <w:t xml:space="preserve">  </w:t>
      </w:r>
      <w:r w:rsidR="00093499">
        <w:tab/>
      </w:r>
      <w:r w:rsidRPr="00093499">
        <w:t>System software: 51</w:t>
      </w:r>
    </w:p>
    <w:p w14:paraId="760F0F20" w14:textId="3EBF684D" w:rsidR="00485FA1" w:rsidRDefault="00485FA1" w:rsidP="009D6EFF">
      <w:pPr>
        <w:pStyle w:val="Heading1"/>
        <w:numPr>
          <w:ilvl w:val="3"/>
          <w:numId w:val="6"/>
        </w:numPr>
        <w:spacing w:before="0" w:after="240" w:line="240" w:lineRule="auto"/>
        <w:rPr>
          <w:b w:val="0"/>
          <w:color w:val="365F91" w:themeColor="accent1" w:themeShade="BF"/>
          <w:sz w:val="26"/>
          <w:szCs w:val="26"/>
        </w:rPr>
      </w:pPr>
      <w:bookmarkStart w:id="200" w:name="_Toc472428154"/>
      <w:r w:rsidRPr="00887E01">
        <w:rPr>
          <w:b w:val="0"/>
          <w:color w:val="365F91" w:themeColor="accent1" w:themeShade="BF"/>
          <w:sz w:val="26"/>
          <w:szCs w:val="26"/>
        </w:rPr>
        <w:t>Test Results</w:t>
      </w:r>
      <w:bookmarkEnd w:id="200"/>
    </w:p>
    <w:p w14:paraId="0B311024" w14:textId="77777777" w:rsidR="0066172B" w:rsidRPr="0066172B" w:rsidRDefault="0066172B" w:rsidP="00AC480D">
      <w:pPr>
        <w:jc w:val="center"/>
        <w:rPr>
          <w:b/>
          <w:bCs/>
          <w:color w:val="auto"/>
          <w:sz w:val="22"/>
          <w:szCs w:val="22"/>
        </w:rPr>
      </w:pPr>
      <w:r>
        <w:rPr>
          <w:noProof/>
          <w:lang w:eastAsia="en-US"/>
        </w:rPr>
        <w:drawing>
          <wp:inline distT="0" distB="0" distL="0" distR="0" wp14:anchorId="12EADDA4" wp14:editId="042112CF">
            <wp:extent cx="2731325" cy="4011427"/>
            <wp:effectExtent l="0" t="0" r="0" b="8255"/>
            <wp:docPr id="27351" name="Picture 27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srcRect t="17138"/>
                    <a:stretch/>
                  </pic:blipFill>
                  <pic:spPr bwMode="auto">
                    <a:xfrm>
                      <a:off x="0" y="0"/>
                      <a:ext cx="2761599" cy="4055890"/>
                    </a:xfrm>
                    <a:prstGeom prst="rect">
                      <a:avLst/>
                    </a:prstGeom>
                    <a:ln>
                      <a:noFill/>
                    </a:ln>
                    <a:extLst>
                      <a:ext uri="{53640926-AAD7-44D8-BBD7-CCE9431645EC}">
                        <a14:shadowObscured xmlns:a14="http://schemas.microsoft.com/office/drawing/2010/main"/>
                      </a:ext>
                    </a:extLst>
                  </pic:spPr>
                </pic:pic>
              </a:graphicData>
            </a:graphic>
          </wp:inline>
        </w:drawing>
      </w:r>
    </w:p>
    <w:p w14:paraId="7444EAA6" w14:textId="5A59777A" w:rsidR="0066172B" w:rsidRPr="0066172B" w:rsidRDefault="000F2B79" w:rsidP="00AC480D">
      <w:pPr>
        <w:jc w:val="center"/>
        <w:rPr>
          <w:b/>
          <w:bCs/>
          <w:sz w:val="22"/>
          <w:szCs w:val="22"/>
        </w:rPr>
      </w:pPr>
      <w:bookmarkStart w:id="201" w:name="_Toc472428383"/>
      <w:r>
        <w:t xml:space="preserve">Figure </w:t>
      </w:r>
      <w:fldSimple w:instr=" SEQ Figure \* ARABIC ">
        <w:r w:rsidR="00FC5764">
          <w:rPr>
            <w:noProof/>
          </w:rPr>
          <w:t>78</w:t>
        </w:r>
      </w:fldSimple>
      <w:r>
        <w:t xml:space="preserve">: </w:t>
      </w:r>
      <w:r w:rsidR="0066172B" w:rsidRPr="000F2B79">
        <w:rPr>
          <w:bCs/>
          <w:sz w:val="22"/>
          <w:szCs w:val="22"/>
        </w:rPr>
        <w:t>Unit placed inside Thermal Chamber</w:t>
      </w:r>
      <w:bookmarkEnd w:id="201"/>
    </w:p>
    <w:p w14:paraId="50112DC2" w14:textId="1C6AD3F7" w:rsidR="0066172B" w:rsidRDefault="0066172B" w:rsidP="0066172B">
      <w:r>
        <w:rPr>
          <w:noProof/>
          <w:lang w:eastAsia="en-US"/>
        </w:rPr>
        <w:lastRenderedPageBreak/>
        <w:drawing>
          <wp:inline distT="0" distB="0" distL="0" distR="0" wp14:anchorId="580CC54A" wp14:editId="580FC701">
            <wp:extent cx="4451184" cy="2505694"/>
            <wp:effectExtent l="0" t="0" r="6985" b="9525"/>
            <wp:docPr id="27309" name="Picture 27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4473226" cy="2518102"/>
                    </a:xfrm>
                    <a:prstGeom prst="rect">
                      <a:avLst/>
                    </a:prstGeom>
                  </pic:spPr>
                </pic:pic>
              </a:graphicData>
            </a:graphic>
          </wp:inline>
        </w:drawing>
      </w:r>
    </w:p>
    <w:p w14:paraId="134C97FA" w14:textId="35F6D22D" w:rsidR="00485FA1" w:rsidRPr="00314825" w:rsidRDefault="000F2B79" w:rsidP="00485FA1">
      <w:bookmarkStart w:id="202" w:name="_Toc472428384"/>
      <w:r>
        <w:t xml:space="preserve">Figure </w:t>
      </w:r>
      <w:fldSimple w:instr=" SEQ Figure \* ARABIC ">
        <w:r w:rsidR="00FC5764">
          <w:rPr>
            <w:noProof/>
          </w:rPr>
          <w:t>79</w:t>
        </w:r>
      </w:fldSimple>
      <w:r>
        <w:t xml:space="preserve">: </w:t>
      </w:r>
      <w:r w:rsidR="0066172B">
        <w:t>Thermal cycling test graph</w:t>
      </w:r>
      <w:bookmarkEnd w:id="202"/>
    </w:p>
    <w:p w14:paraId="49FC225F" w14:textId="5B86534B" w:rsidR="00351D9A" w:rsidRDefault="00351D9A" w:rsidP="009D6EFF">
      <w:pPr>
        <w:pStyle w:val="Heading1"/>
        <w:numPr>
          <w:ilvl w:val="3"/>
          <w:numId w:val="6"/>
        </w:numPr>
        <w:spacing w:before="0" w:after="240" w:line="240" w:lineRule="auto"/>
        <w:rPr>
          <w:b w:val="0"/>
          <w:color w:val="365F91" w:themeColor="accent1" w:themeShade="BF"/>
          <w:sz w:val="26"/>
          <w:szCs w:val="26"/>
        </w:rPr>
      </w:pPr>
      <w:bookmarkStart w:id="203" w:name="_Toc472428155"/>
      <w:r>
        <w:rPr>
          <w:b w:val="0"/>
          <w:color w:val="365F91" w:themeColor="accent1" w:themeShade="BF"/>
          <w:sz w:val="26"/>
          <w:szCs w:val="26"/>
        </w:rPr>
        <w:t>Functional log</w:t>
      </w:r>
      <w:bookmarkEnd w:id="203"/>
    </w:p>
    <w:bookmarkStart w:id="204" w:name="_MON_1543927774"/>
    <w:bookmarkEnd w:id="204"/>
    <w:p w14:paraId="6BB63A8A" w14:textId="77777777" w:rsidR="00403592" w:rsidRDefault="000028FD" w:rsidP="00403592">
      <w:pPr>
        <w:spacing w:after="0" w:line="240" w:lineRule="auto"/>
      </w:pPr>
      <w:r>
        <w:object w:dxaOrig="2040" w:dyaOrig="1339" w14:anchorId="49BE1379">
          <v:shape id="_x0000_i1029" type="#_x0000_t75" style="width:85.25pt;height:57.1pt" o:ole="">
            <v:imagedata r:id="rId107" o:title=""/>
          </v:shape>
          <o:OLEObject Type="Embed" ProgID="Excel.SheetMacroEnabled.12" ShapeID="_x0000_i1029" DrawAspect="Icon" ObjectID="_1548160348" r:id="rId108"/>
        </w:object>
      </w:r>
    </w:p>
    <w:p w14:paraId="7C6F1E65" w14:textId="42A19B60" w:rsidR="00485FA1" w:rsidRDefault="00351D9A" w:rsidP="009D6EFF">
      <w:pPr>
        <w:pStyle w:val="Heading1"/>
        <w:numPr>
          <w:ilvl w:val="3"/>
          <w:numId w:val="6"/>
        </w:numPr>
        <w:spacing w:before="0" w:after="240" w:line="240" w:lineRule="auto"/>
        <w:rPr>
          <w:b w:val="0"/>
          <w:color w:val="365F91" w:themeColor="accent1" w:themeShade="BF"/>
          <w:sz w:val="26"/>
          <w:szCs w:val="26"/>
        </w:rPr>
      </w:pPr>
      <w:bookmarkStart w:id="205" w:name="_Toc472428156"/>
      <w:r>
        <w:rPr>
          <w:b w:val="0"/>
          <w:color w:val="365F91" w:themeColor="accent1" w:themeShade="BF"/>
          <w:sz w:val="26"/>
          <w:szCs w:val="26"/>
        </w:rPr>
        <w:t>Inference</w:t>
      </w:r>
      <w:bookmarkEnd w:id="205"/>
    </w:p>
    <w:p w14:paraId="6583985D" w14:textId="0794EF47" w:rsidR="00B25A24" w:rsidRDefault="004C17D5" w:rsidP="00B25A24">
      <w:pPr>
        <w:spacing w:after="0"/>
        <w:jc w:val="both"/>
      </w:pPr>
      <w:r>
        <w:t>From the f</w:t>
      </w:r>
      <w:r w:rsidR="00B25A24">
        <w:t xml:space="preserve">unctionality log </w:t>
      </w:r>
      <w:r>
        <w:t xml:space="preserve">it </w:t>
      </w:r>
      <w:r w:rsidR="00E63DBB">
        <w:t xml:space="preserve">is </w:t>
      </w:r>
      <w:r w:rsidR="00B25A24">
        <w:t>ensure</w:t>
      </w:r>
      <w:r w:rsidR="00E63DBB">
        <w:t>d</w:t>
      </w:r>
      <w:r w:rsidR="00B25A24">
        <w:t xml:space="preserve"> that during the negative and positive </w:t>
      </w:r>
      <w:r w:rsidR="00EA6A50">
        <w:t xml:space="preserve">temperature cycle Intel, Tiva, RF, temperature sensors, current sensing devices, UART interfaces, Ethernet interface &amp; USB </w:t>
      </w:r>
      <w:r w:rsidR="00403592">
        <w:t xml:space="preserve">where up &amp; running </w:t>
      </w:r>
      <w:r>
        <w:t xml:space="preserve">and </w:t>
      </w:r>
      <w:r w:rsidR="00403592">
        <w:t>there was no thermal shutdown, hence the test is considered as pass.</w:t>
      </w:r>
    </w:p>
    <w:p w14:paraId="656765A6" w14:textId="77777777" w:rsidR="006E070E" w:rsidRDefault="006E070E">
      <w:pPr>
        <w:spacing w:after="0" w:line="240" w:lineRule="auto"/>
        <w:rPr>
          <w:b/>
          <w:bCs/>
          <w:color w:val="345A8A"/>
          <w:kern w:val="32"/>
          <w:sz w:val="28"/>
          <w:szCs w:val="32"/>
        </w:rPr>
      </w:pPr>
      <w:r>
        <w:rPr>
          <w:sz w:val="28"/>
        </w:rPr>
        <w:br w:type="page"/>
      </w:r>
    </w:p>
    <w:p w14:paraId="2116F3AB" w14:textId="76E25F1A" w:rsidR="008D346A" w:rsidRDefault="008D346A" w:rsidP="009D6EFF">
      <w:pPr>
        <w:pStyle w:val="Heading1"/>
        <w:numPr>
          <w:ilvl w:val="1"/>
          <w:numId w:val="6"/>
        </w:numPr>
        <w:spacing w:before="0" w:after="240" w:line="240" w:lineRule="auto"/>
        <w:ind w:left="1260" w:hanging="720"/>
        <w:rPr>
          <w:sz w:val="28"/>
        </w:rPr>
      </w:pPr>
      <w:bookmarkStart w:id="206" w:name="_Toc472428157"/>
      <w:r>
        <w:rPr>
          <w:sz w:val="28"/>
        </w:rPr>
        <w:lastRenderedPageBreak/>
        <w:t>HALT</w:t>
      </w:r>
      <w:bookmarkEnd w:id="206"/>
    </w:p>
    <w:p w14:paraId="088EAB3C" w14:textId="6C629D2E" w:rsidR="008D346A" w:rsidRPr="00C5493B" w:rsidRDefault="008D346A" w:rsidP="009D6EFF">
      <w:pPr>
        <w:pStyle w:val="Heading1"/>
        <w:numPr>
          <w:ilvl w:val="2"/>
          <w:numId w:val="6"/>
        </w:numPr>
        <w:spacing w:before="0" w:after="240" w:line="240" w:lineRule="auto"/>
        <w:rPr>
          <w:b w:val="0"/>
          <w:color w:val="365F91" w:themeColor="accent1" w:themeShade="BF"/>
          <w:sz w:val="26"/>
          <w:szCs w:val="26"/>
        </w:rPr>
      </w:pPr>
      <w:bookmarkStart w:id="207" w:name="_Toc472428158"/>
      <w:r w:rsidRPr="00A30398">
        <w:rPr>
          <w:b w:val="0"/>
          <w:color w:val="365F91" w:themeColor="accent1" w:themeShade="BF"/>
          <w:sz w:val="26"/>
          <w:szCs w:val="26"/>
        </w:rPr>
        <w:t>Test ID</w:t>
      </w:r>
      <w:r>
        <w:rPr>
          <w:b w:val="0"/>
          <w:color w:val="365F91" w:themeColor="accent1" w:themeShade="BF"/>
          <w:sz w:val="26"/>
          <w:szCs w:val="26"/>
        </w:rPr>
        <w:t>:</w:t>
      </w:r>
      <w:r w:rsidR="0098329B">
        <w:rPr>
          <w:b w:val="0"/>
          <w:color w:val="365F91" w:themeColor="accent1" w:themeShade="BF"/>
          <w:sz w:val="26"/>
          <w:szCs w:val="26"/>
        </w:rPr>
        <w:t xml:space="preserve"> ENV 1.9</w:t>
      </w:r>
      <w:bookmarkEnd w:id="207"/>
    </w:p>
    <w:p w14:paraId="644BD48B" w14:textId="77777777" w:rsidR="008D346A" w:rsidRPr="00F867A7" w:rsidRDefault="008D346A" w:rsidP="001F035A">
      <w:pPr>
        <w:pStyle w:val="ListParagraph"/>
        <w:keepNext/>
        <w:numPr>
          <w:ilvl w:val="0"/>
          <w:numId w:val="7"/>
        </w:numPr>
        <w:spacing w:after="240"/>
        <w:contextualSpacing w:val="0"/>
        <w:outlineLvl w:val="0"/>
        <w:rPr>
          <w:rFonts w:ascii="Times New Roman" w:hAnsi="Times New Roman" w:cs="Times New Roman"/>
          <w:b/>
          <w:bCs/>
          <w:vanish/>
          <w:color w:val="345A8A"/>
          <w:kern w:val="32"/>
          <w:sz w:val="28"/>
          <w:szCs w:val="32"/>
          <w:lang w:eastAsia="zh-CN"/>
        </w:rPr>
      </w:pPr>
    </w:p>
    <w:p w14:paraId="4C25B7BB" w14:textId="77777777" w:rsidR="008D346A" w:rsidRPr="00F867A7" w:rsidRDefault="008D346A" w:rsidP="001F035A">
      <w:pPr>
        <w:pStyle w:val="ListParagraph"/>
        <w:keepNext/>
        <w:numPr>
          <w:ilvl w:val="0"/>
          <w:numId w:val="7"/>
        </w:numPr>
        <w:spacing w:after="240"/>
        <w:contextualSpacing w:val="0"/>
        <w:outlineLvl w:val="0"/>
        <w:rPr>
          <w:rFonts w:ascii="Times New Roman" w:hAnsi="Times New Roman" w:cs="Times New Roman"/>
          <w:b/>
          <w:bCs/>
          <w:vanish/>
          <w:color w:val="345A8A"/>
          <w:kern w:val="32"/>
          <w:sz w:val="28"/>
          <w:szCs w:val="32"/>
          <w:lang w:eastAsia="zh-CN"/>
        </w:rPr>
      </w:pPr>
    </w:p>
    <w:p w14:paraId="5E06559A" w14:textId="77777777" w:rsidR="008D346A" w:rsidRPr="00F867A7" w:rsidRDefault="008D346A" w:rsidP="001F035A">
      <w:pPr>
        <w:pStyle w:val="ListParagraph"/>
        <w:keepNext/>
        <w:numPr>
          <w:ilvl w:val="0"/>
          <w:numId w:val="7"/>
        </w:numPr>
        <w:spacing w:after="240"/>
        <w:contextualSpacing w:val="0"/>
        <w:outlineLvl w:val="0"/>
        <w:rPr>
          <w:rFonts w:ascii="Times New Roman" w:hAnsi="Times New Roman" w:cs="Times New Roman"/>
          <w:b/>
          <w:bCs/>
          <w:vanish/>
          <w:color w:val="345A8A"/>
          <w:kern w:val="32"/>
          <w:sz w:val="28"/>
          <w:szCs w:val="32"/>
          <w:lang w:eastAsia="zh-CN"/>
        </w:rPr>
      </w:pPr>
    </w:p>
    <w:p w14:paraId="340ED887" w14:textId="77777777" w:rsidR="008D346A" w:rsidRPr="00F867A7" w:rsidRDefault="008D346A" w:rsidP="001F035A">
      <w:pPr>
        <w:pStyle w:val="ListParagraph"/>
        <w:keepNext/>
        <w:numPr>
          <w:ilvl w:val="0"/>
          <w:numId w:val="7"/>
        </w:numPr>
        <w:spacing w:after="240"/>
        <w:contextualSpacing w:val="0"/>
        <w:outlineLvl w:val="0"/>
        <w:rPr>
          <w:rFonts w:ascii="Times New Roman" w:hAnsi="Times New Roman" w:cs="Times New Roman"/>
          <w:b/>
          <w:bCs/>
          <w:vanish/>
          <w:color w:val="345A8A"/>
          <w:kern w:val="32"/>
          <w:sz w:val="28"/>
          <w:szCs w:val="32"/>
          <w:lang w:eastAsia="zh-CN"/>
        </w:rPr>
      </w:pPr>
    </w:p>
    <w:p w14:paraId="389575E1" w14:textId="77777777" w:rsidR="008D346A" w:rsidRPr="00F867A7" w:rsidRDefault="008D346A" w:rsidP="001F035A">
      <w:pPr>
        <w:pStyle w:val="ListParagraph"/>
        <w:keepNext/>
        <w:numPr>
          <w:ilvl w:val="0"/>
          <w:numId w:val="7"/>
        </w:numPr>
        <w:spacing w:after="240"/>
        <w:contextualSpacing w:val="0"/>
        <w:outlineLvl w:val="0"/>
        <w:rPr>
          <w:rFonts w:ascii="Times New Roman" w:hAnsi="Times New Roman" w:cs="Times New Roman"/>
          <w:b/>
          <w:bCs/>
          <w:vanish/>
          <w:color w:val="345A8A"/>
          <w:kern w:val="32"/>
          <w:sz w:val="28"/>
          <w:szCs w:val="32"/>
          <w:lang w:eastAsia="zh-CN"/>
        </w:rPr>
      </w:pPr>
    </w:p>
    <w:p w14:paraId="58D8137A" w14:textId="77777777" w:rsidR="008D346A" w:rsidRPr="00F867A7" w:rsidRDefault="008D346A" w:rsidP="001F035A">
      <w:pPr>
        <w:pStyle w:val="ListParagraph"/>
        <w:keepNext/>
        <w:numPr>
          <w:ilvl w:val="0"/>
          <w:numId w:val="7"/>
        </w:numPr>
        <w:spacing w:after="240"/>
        <w:contextualSpacing w:val="0"/>
        <w:outlineLvl w:val="0"/>
        <w:rPr>
          <w:rFonts w:ascii="Times New Roman" w:hAnsi="Times New Roman" w:cs="Times New Roman"/>
          <w:b/>
          <w:bCs/>
          <w:vanish/>
          <w:color w:val="345A8A"/>
          <w:kern w:val="32"/>
          <w:sz w:val="28"/>
          <w:szCs w:val="32"/>
          <w:lang w:eastAsia="zh-CN"/>
        </w:rPr>
      </w:pPr>
    </w:p>
    <w:p w14:paraId="747007E2" w14:textId="77777777" w:rsidR="008D346A" w:rsidRPr="00F867A7" w:rsidRDefault="008D346A" w:rsidP="001F035A">
      <w:pPr>
        <w:pStyle w:val="ListParagraph"/>
        <w:keepNext/>
        <w:numPr>
          <w:ilvl w:val="1"/>
          <w:numId w:val="7"/>
        </w:numPr>
        <w:spacing w:after="240"/>
        <w:contextualSpacing w:val="0"/>
        <w:outlineLvl w:val="0"/>
        <w:rPr>
          <w:rFonts w:ascii="Times New Roman" w:hAnsi="Times New Roman" w:cs="Times New Roman"/>
          <w:b/>
          <w:bCs/>
          <w:vanish/>
          <w:color w:val="345A8A"/>
          <w:kern w:val="32"/>
          <w:sz w:val="28"/>
          <w:szCs w:val="32"/>
          <w:lang w:eastAsia="zh-CN"/>
        </w:rPr>
      </w:pPr>
    </w:p>
    <w:p w14:paraId="08EB5DC5" w14:textId="77777777" w:rsidR="008D346A" w:rsidRPr="00F867A7" w:rsidRDefault="008D346A" w:rsidP="001F035A">
      <w:pPr>
        <w:pStyle w:val="ListParagraph"/>
        <w:keepNext/>
        <w:numPr>
          <w:ilvl w:val="1"/>
          <w:numId w:val="7"/>
        </w:numPr>
        <w:spacing w:after="240"/>
        <w:contextualSpacing w:val="0"/>
        <w:outlineLvl w:val="0"/>
        <w:rPr>
          <w:rFonts w:ascii="Times New Roman" w:hAnsi="Times New Roman" w:cs="Times New Roman"/>
          <w:b/>
          <w:bCs/>
          <w:vanish/>
          <w:color w:val="345A8A"/>
          <w:kern w:val="32"/>
          <w:sz w:val="28"/>
          <w:szCs w:val="32"/>
          <w:lang w:eastAsia="zh-CN"/>
        </w:rPr>
      </w:pPr>
    </w:p>
    <w:p w14:paraId="4878FB00" w14:textId="77777777" w:rsidR="008D346A" w:rsidRPr="00453637" w:rsidRDefault="008D346A" w:rsidP="001F035A">
      <w:pPr>
        <w:pStyle w:val="ListParagraph"/>
        <w:keepNext/>
        <w:numPr>
          <w:ilvl w:val="0"/>
          <w:numId w:val="5"/>
        </w:numPr>
        <w:tabs>
          <w:tab w:val="num" w:pos="1440"/>
        </w:tabs>
        <w:spacing w:after="240"/>
        <w:ind w:hanging="1080"/>
        <w:contextualSpacing w:val="0"/>
        <w:outlineLvl w:val="0"/>
        <w:rPr>
          <w:rFonts w:ascii="Times New Roman" w:hAnsi="Times New Roman" w:cs="Times New Roman"/>
          <w:b/>
          <w:bCs/>
          <w:vanish/>
          <w:color w:val="345A8A"/>
          <w:kern w:val="32"/>
          <w:sz w:val="32"/>
          <w:szCs w:val="32"/>
          <w:lang w:eastAsia="zh-CN"/>
        </w:rPr>
      </w:pPr>
    </w:p>
    <w:p w14:paraId="6441FDD3" w14:textId="77777777" w:rsidR="008D346A" w:rsidRPr="00453637" w:rsidRDefault="008D346A" w:rsidP="001F035A">
      <w:pPr>
        <w:pStyle w:val="ListParagraph"/>
        <w:keepNext/>
        <w:numPr>
          <w:ilvl w:val="0"/>
          <w:numId w:val="5"/>
        </w:numPr>
        <w:tabs>
          <w:tab w:val="num" w:pos="1440"/>
        </w:tabs>
        <w:spacing w:after="240"/>
        <w:ind w:hanging="1080"/>
        <w:contextualSpacing w:val="0"/>
        <w:outlineLvl w:val="0"/>
        <w:rPr>
          <w:rFonts w:ascii="Times New Roman" w:hAnsi="Times New Roman" w:cs="Times New Roman"/>
          <w:b/>
          <w:bCs/>
          <w:vanish/>
          <w:color w:val="345A8A"/>
          <w:kern w:val="32"/>
          <w:sz w:val="32"/>
          <w:szCs w:val="32"/>
          <w:lang w:eastAsia="zh-CN"/>
        </w:rPr>
      </w:pPr>
    </w:p>
    <w:p w14:paraId="52B364CA" w14:textId="77777777" w:rsidR="008D346A" w:rsidRPr="00453637" w:rsidRDefault="008D346A" w:rsidP="001F035A">
      <w:pPr>
        <w:pStyle w:val="ListParagraph"/>
        <w:keepNext/>
        <w:numPr>
          <w:ilvl w:val="0"/>
          <w:numId w:val="5"/>
        </w:numPr>
        <w:tabs>
          <w:tab w:val="num" w:pos="1440"/>
        </w:tabs>
        <w:spacing w:after="240"/>
        <w:ind w:hanging="1080"/>
        <w:contextualSpacing w:val="0"/>
        <w:outlineLvl w:val="0"/>
        <w:rPr>
          <w:rFonts w:ascii="Times New Roman" w:hAnsi="Times New Roman" w:cs="Times New Roman"/>
          <w:b/>
          <w:bCs/>
          <w:vanish/>
          <w:color w:val="345A8A"/>
          <w:kern w:val="32"/>
          <w:sz w:val="32"/>
          <w:szCs w:val="32"/>
          <w:lang w:eastAsia="zh-CN"/>
        </w:rPr>
      </w:pPr>
    </w:p>
    <w:p w14:paraId="472E6AC1" w14:textId="77777777" w:rsidR="008D346A" w:rsidRPr="00453637" w:rsidRDefault="008D346A" w:rsidP="001F035A">
      <w:pPr>
        <w:pStyle w:val="ListParagraph"/>
        <w:keepNext/>
        <w:numPr>
          <w:ilvl w:val="0"/>
          <w:numId w:val="5"/>
        </w:numPr>
        <w:tabs>
          <w:tab w:val="num" w:pos="1440"/>
        </w:tabs>
        <w:spacing w:after="240"/>
        <w:ind w:hanging="1080"/>
        <w:contextualSpacing w:val="0"/>
        <w:outlineLvl w:val="0"/>
        <w:rPr>
          <w:rFonts w:ascii="Times New Roman" w:hAnsi="Times New Roman" w:cs="Times New Roman"/>
          <w:b/>
          <w:bCs/>
          <w:vanish/>
          <w:color w:val="345A8A"/>
          <w:kern w:val="32"/>
          <w:sz w:val="32"/>
          <w:szCs w:val="32"/>
          <w:lang w:eastAsia="zh-CN"/>
        </w:rPr>
      </w:pPr>
    </w:p>
    <w:p w14:paraId="5AC251FE" w14:textId="77777777" w:rsidR="008D346A" w:rsidRPr="00453637" w:rsidRDefault="008D346A" w:rsidP="001F035A">
      <w:pPr>
        <w:pStyle w:val="ListParagraph"/>
        <w:keepNext/>
        <w:numPr>
          <w:ilvl w:val="0"/>
          <w:numId w:val="5"/>
        </w:numPr>
        <w:tabs>
          <w:tab w:val="num" w:pos="1440"/>
        </w:tabs>
        <w:spacing w:after="240"/>
        <w:ind w:hanging="1080"/>
        <w:contextualSpacing w:val="0"/>
        <w:outlineLvl w:val="0"/>
        <w:rPr>
          <w:rFonts w:ascii="Times New Roman" w:hAnsi="Times New Roman" w:cs="Times New Roman"/>
          <w:b/>
          <w:bCs/>
          <w:vanish/>
          <w:color w:val="345A8A"/>
          <w:kern w:val="32"/>
          <w:sz w:val="32"/>
          <w:szCs w:val="32"/>
          <w:lang w:eastAsia="zh-CN"/>
        </w:rPr>
      </w:pPr>
    </w:p>
    <w:p w14:paraId="6BD05BFB" w14:textId="77777777" w:rsidR="008D346A" w:rsidRPr="00453637" w:rsidRDefault="008D346A" w:rsidP="001F035A">
      <w:pPr>
        <w:pStyle w:val="ListParagraph"/>
        <w:keepNext/>
        <w:numPr>
          <w:ilvl w:val="0"/>
          <w:numId w:val="5"/>
        </w:numPr>
        <w:tabs>
          <w:tab w:val="num" w:pos="1440"/>
        </w:tabs>
        <w:spacing w:after="240"/>
        <w:ind w:hanging="1080"/>
        <w:contextualSpacing w:val="0"/>
        <w:outlineLvl w:val="0"/>
        <w:rPr>
          <w:rFonts w:ascii="Times New Roman" w:hAnsi="Times New Roman" w:cs="Times New Roman"/>
          <w:b/>
          <w:bCs/>
          <w:vanish/>
          <w:color w:val="345A8A"/>
          <w:kern w:val="32"/>
          <w:sz w:val="32"/>
          <w:szCs w:val="32"/>
          <w:lang w:eastAsia="zh-CN"/>
        </w:rPr>
      </w:pPr>
    </w:p>
    <w:p w14:paraId="33659CCD" w14:textId="77777777" w:rsidR="008D346A" w:rsidRPr="00453637" w:rsidRDefault="008D346A" w:rsidP="001F035A">
      <w:pPr>
        <w:pStyle w:val="ListParagraph"/>
        <w:keepNext/>
        <w:numPr>
          <w:ilvl w:val="1"/>
          <w:numId w:val="5"/>
        </w:numPr>
        <w:spacing w:after="240"/>
        <w:ind w:hanging="1080"/>
        <w:contextualSpacing w:val="0"/>
        <w:outlineLvl w:val="0"/>
        <w:rPr>
          <w:rFonts w:ascii="Times New Roman" w:hAnsi="Times New Roman" w:cs="Times New Roman"/>
          <w:b/>
          <w:bCs/>
          <w:vanish/>
          <w:color w:val="345A8A"/>
          <w:kern w:val="32"/>
          <w:sz w:val="32"/>
          <w:szCs w:val="32"/>
          <w:lang w:eastAsia="zh-CN"/>
        </w:rPr>
      </w:pPr>
    </w:p>
    <w:p w14:paraId="3FB53140" w14:textId="6A4BFE03" w:rsidR="008D346A" w:rsidRDefault="008D346A" w:rsidP="009D6EFF">
      <w:pPr>
        <w:pStyle w:val="Heading1"/>
        <w:numPr>
          <w:ilvl w:val="2"/>
          <w:numId w:val="6"/>
        </w:numPr>
        <w:spacing w:before="0" w:after="240" w:line="240" w:lineRule="auto"/>
        <w:rPr>
          <w:b w:val="0"/>
          <w:color w:val="365F91" w:themeColor="accent1" w:themeShade="BF"/>
          <w:sz w:val="26"/>
          <w:szCs w:val="26"/>
        </w:rPr>
      </w:pPr>
      <w:bookmarkStart w:id="208" w:name="_Toc472428159"/>
      <w:r>
        <w:rPr>
          <w:b w:val="0"/>
          <w:color w:val="365F91" w:themeColor="accent1" w:themeShade="BF"/>
          <w:sz w:val="26"/>
          <w:szCs w:val="26"/>
        </w:rPr>
        <w:t>Purpose</w:t>
      </w:r>
      <w:bookmarkEnd w:id="208"/>
      <w:r w:rsidRPr="00C5493B">
        <w:rPr>
          <w:b w:val="0"/>
          <w:color w:val="365F91" w:themeColor="accent1" w:themeShade="BF"/>
          <w:sz w:val="26"/>
          <w:szCs w:val="26"/>
        </w:rPr>
        <w:t xml:space="preserve"> </w:t>
      </w:r>
    </w:p>
    <w:p w14:paraId="252F33FA" w14:textId="77777777" w:rsidR="008D346A" w:rsidRPr="00626F65" w:rsidRDefault="008D346A" w:rsidP="008D346A">
      <w:pPr>
        <w:jc w:val="both"/>
      </w:pPr>
      <w:r w:rsidRPr="005B0742">
        <w:t xml:space="preserve">The </w:t>
      </w:r>
      <w:r>
        <w:t xml:space="preserve">purpose of </w:t>
      </w:r>
      <w:r w:rsidRPr="005B0742">
        <w:t>HALT test</w:t>
      </w:r>
      <w:r>
        <w:t xml:space="preserve"> is to subject the unit to thermal, vibration and other product specific stresses to a level beyond the product’s specifications or intended use of environment, in order to force the latent defects in product design, allowing them to be detected and corrected before the product release. The stresses are incremented during the test to force the weakest link in the unit to fail first</w:t>
      </w:r>
    </w:p>
    <w:p w14:paraId="1EE9BB7D" w14:textId="77777777" w:rsidR="008D346A" w:rsidRPr="0047572F" w:rsidRDefault="008D346A" w:rsidP="009D6EFF">
      <w:pPr>
        <w:pStyle w:val="Heading1"/>
        <w:numPr>
          <w:ilvl w:val="2"/>
          <w:numId w:val="6"/>
        </w:numPr>
        <w:spacing w:before="0" w:after="240" w:line="240" w:lineRule="auto"/>
        <w:rPr>
          <w:b w:val="0"/>
          <w:color w:val="365F91" w:themeColor="accent1" w:themeShade="BF"/>
          <w:sz w:val="26"/>
          <w:szCs w:val="26"/>
        </w:rPr>
      </w:pPr>
      <w:bookmarkStart w:id="209" w:name="_Toc472428160"/>
      <w:r w:rsidRPr="0047572F">
        <w:rPr>
          <w:b w:val="0"/>
          <w:color w:val="365F91" w:themeColor="accent1" w:themeShade="BF"/>
          <w:sz w:val="26"/>
          <w:szCs w:val="26"/>
        </w:rPr>
        <w:t>Test and Measurement Method</w:t>
      </w:r>
      <w:bookmarkEnd w:id="209"/>
    </w:p>
    <w:p w14:paraId="07CA70B2" w14:textId="31C0FBF9" w:rsidR="008D346A" w:rsidRPr="00626F65" w:rsidRDefault="000D474C" w:rsidP="001F035A">
      <w:pPr>
        <w:pStyle w:val="ListParagraph"/>
        <w:numPr>
          <w:ilvl w:val="0"/>
          <w:numId w:val="23"/>
        </w:numPr>
        <w:spacing w:after="0"/>
      </w:pPr>
      <w:r>
        <w:t>DUT</w:t>
      </w:r>
      <w:r w:rsidR="008D346A" w:rsidRPr="00626F65">
        <w:t xml:space="preserve"> was placed inside the chamber in the operational condition </w:t>
      </w:r>
    </w:p>
    <w:p w14:paraId="7C521EAC" w14:textId="77777777" w:rsidR="008D346A" w:rsidRPr="00626F65" w:rsidRDefault="008D346A" w:rsidP="001F035A">
      <w:pPr>
        <w:pStyle w:val="ListParagraph"/>
        <w:numPr>
          <w:ilvl w:val="0"/>
          <w:numId w:val="23"/>
        </w:numPr>
        <w:spacing w:after="0"/>
      </w:pPr>
      <w:r w:rsidRPr="00626F65">
        <w:t>Profile was created as per the specifications and test was executed with automatic operation</w:t>
      </w:r>
    </w:p>
    <w:p w14:paraId="756FADA8" w14:textId="785EF449" w:rsidR="008D346A" w:rsidRDefault="008D346A" w:rsidP="001F035A">
      <w:pPr>
        <w:pStyle w:val="ListParagraph"/>
        <w:numPr>
          <w:ilvl w:val="0"/>
          <w:numId w:val="23"/>
        </w:numPr>
        <w:spacing w:after="0"/>
      </w:pPr>
      <w:r w:rsidRPr="00626F65">
        <w:t>Test graph were plotted at the end of the test.</w:t>
      </w:r>
    </w:p>
    <w:p w14:paraId="6DCE93BF" w14:textId="51914C3B" w:rsidR="0098329B" w:rsidRDefault="0098329B" w:rsidP="008D346A">
      <w:pPr>
        <w:spacing w:after="0"/>
      </w:pPr>
    </w:p>
    <w:p w14:paraId="5DE473B7" w14:textId="77777777" w:rsidR="008D346A" w:rsidRPr="0047572F" w:rsidRDefault="008D346A" w:rsidP="009D6EFF">
      <w:pPr>
        <w:pStyle w:val="Heading1"/>
        <w:numPr>
          <w:ilvl w:val="2"/>
          <w:numId w:val="6"/>
        </w:numPr>
        <w:spacing w:before="0" w:after="240" w:line="240" w:lineRule="auto"/>
        <w:rPr>
          <w:b w:val="0"/>
          <w:color w:val="365F91" w:themeColor="accent1" w:themeShade="BF"/>
          <w:sz w:val="26"/>
          <w:szCs w:val="26"/>
        </w:rPr>
      </w:pPr>
      <w:bookmarkStart w:id="210" w:name="_Toc472428161"/>
      <w:r w:rsidRPr="0047572F">
        <w:rPr>
          <w:b w:val="0"/>
          <w:color w:val="365F91" w:themeColor="accent1" w:themeShade="BF"/>
          <w:sz w:val="26"/>
          <w:szCs w:val="26"/>
        </w:rPr>
        <w:t>Test Condition</w:t>
      </w:r>
      <w:bookmarkEnd w:id="210"/>
      <w:r w:rsidRPr="0047572F">
        <w:rPr>
          <w:b w:val="0"/>
          <w:color w:val="365F91" w:themeColor="accent1" w:themeShade="BF"/>
          <w:sz w:val="26"/>
          <w:szCs w:val="26"/>
        </w:rPr>
        <w:t xml:space="preserve"> </w:t>
      </w:r>
    </w:p>
    <w:p w14:paraId="54239E68" w14:textId="36FADB34" w:rsidR="000D474C" w:rsidRDefault="000D474C" w:rsidP="000D474C">
      <w:pPr>
        <w:autoSpaceDE w:val="0"/>
        <w:autoSpaceDN w:val="0"/>
        <w:adjustRightInd w:val="0"/>
        <w:spacing w:after="0"/>
        <w:jc w:val="both"/>
        <w:rPr>
          <w:sz w:val="22"/>
          <w:szCs w:val="22"/>
        </w:rPr>
      </w:pPr>
      <w:r w:rsidRPr="000D474C">
        <w:rPr>
          <w:b/>
          <w:bCs/>
          <w:sz w:val="22"/>
          <w:szCs w:val="22"/>
        </w:rPr>
        <w:t xml:space="preserve">Cold Step Stress Test: </w:t>
      </w:r>
      <w:r w:rsidRPr="000D474C">
        <w:rPr>
          <w:sz w:val="22"/>
          <w:szCs w:val="22"/>
        </w:rPr>
        <w:t>From 20ºC to -20ºC, at 5ºC step and then from -20°C to -30°C in 10°C step. Dwell in each step for 30 min approximately, with ramp rate of 60ºC/min.</w:t>
      </w:r>
    </w:p>
    <w:p w14:paraId="5D3422B5" w14:textId="77777777" w:rsidR="000D474C" w:rsidRDefault="000D474C" w:rsidP="000D474C">
      <w:pPr>
        <w:autoSpaceDE w:val="0"/>
        <w:autoSpaceDN w:val="0"/>
        <w:adjustRightInd w:val="0"/>
        <w:spacing w:after="0" w:line="240" w:lineRule="auto"/>
        <w:jc w:val="both"/>
        <w:rPr>
          <w:b/>
          <w:bCs/>
          <w:color w:val="auto"/>
          <w:sz w:val="22"/>
          <w:szCs w:val="22"/>
        </w:rPr>
      </w:pPr>
    </w:p>
    <w:p w14:paraId="2732DDC0" w14:textId="19EABBD2" w:rsidR="000D474C" w:rsidRDefault="000D474C" w:rsidP="000D474C">
      <w:pPr>
        <w:autoSpaceDE w:val="0"/>
        <w:autoSpaceDN w:val="0"/>
        <w:adjustRightInd w:val="0"/>
        <w:spacing w:after="0" w:line="240" w:lineRule="auto"/>
        <w:jc w:val="both"/>
        <w:rPr>
          <w:color w:val="auto"/>
          <w:sz w:val="22"/>
          <w:szCs w:val="22"/>
        </w:rPr>
      </w:pPr>
      <w:r>
        <w:rPr>
          <w:b/>
          <w:bCs/>
          <w:color w:val="auto"/>
          <w:sz w:val="22"/>
          <w:szCs w:val="22"/>
        </w:rPr>
        <w:t xml:space="preserve">Hot Step Stress Test: </w:t>
      </w:r>
      <w:r>
        <w:rPr>
          <w:color w:val="auto"/>
          <w:sz w:val="22"/>
          <w:szCs w:val="22"/>
        </w:rPr>
        <w:t>From 20ºC to 50ºC, at 10ºC step and again from 50ºC to 65ºC, at 5ºC step. Dwell in each step for 15 min minimum, with ramp rate of 60ºC/min.</w:t>
      </w:r>
    </w:p>
    <w:p w14:paraId="70E41D2C" w14:textId="77777777" w:rsidR="000D474C" w:rsidRDefault="000D474C" w:rsidP="000D474C">
      <w:pPr>
        <w:autoSpaceDE w:val="0"/>
        <w:autoSpaceDN w:val="0"/>
        <w:adjustRightInd w:val="0"/>
        <w:spacing w:after="0" w:line="240" w:lineRule="auto"/>
        <w:jc w:val="both"/>
        <w:rPr>
          <w:b/>
          <w:bCs/>
          <w:color w:val="auto"/>
          <w:sz w:val="22"/>
          <w:szCs w:val="22"/>
        </w:rPr>
      </w:pPr>
    </w:p>
    <w:p w14:paraId="5B9355F1" w14:textId="3424552B" w:rsidR="000D474C" w:rsidRDefault="000D474C" w:rsidP="000D474C">
      <w:pPr>
        <w:autoSpaceDE w:val="0"/>
        <w:autoSpaceDN w:val="0"/>
        <w:adjustRightInd w:val="0"/>
        <w:spacing w:after="0" w:line="240" w:lineRule="auto"/>
        <w:jc w:val="both"/>
        <w:rPr>
          <w:color w:val="auto"/>
          <w:sz w:val="22"/>
          <w:szCs w:val="22"/>
        </w:rPr>
      </w:pPr>
      <w:r>
        <w:rPr>
          <w:b/>
          <w:bCs/>
          <w:color w:val="auto"/>
          <w:sz w:val="22"/>
          <w:szCs w:val="22"/>
        </w:rPr>
        <w:t xml:space="preserve">Vibration Step Stress Test: </w:t>
      </w:r>
      <w:r>
        <w:rPr>
          <w:color w:val="auto"/>
          <w:sz w:val="22"/>
          <w:szCs w:val="22"/>
        </w:rPr>
        <w:t>From 5 Grms to 20 Grms, at 5 Grms step. Dwell in each step for 15 min with temperature maintained at 25ºC.</w:t>
      </w:r>
    </w:p>
    <w:p w14:paraId="07BC31FB" w14:textId="77777777" w:rsidR="000D474C" w:rsidRDefault="000D474C" w:rsidP="000D474C">
      <w:pPr>
        <w:autoSpaceDE w:val="0"/>
        <w:autoSpaceDN w:val="0"/>
        <w:adjustRightInd w:val="0"/>
        <w:spacing w:after="0" w:line="240" w:lineRule="auto"/>
        <w:jc w:val="both"/>
        <w:rPr>
          <w:b/>
          <w:bCs/>
          <w:color w:val="auto"/>
        </w:rPr>
      </w:pPr>
    </w:p>
    <w:p w14:paraId="6791C4A1" w14:textId="7A4016EB" w:rsidR="000D474C" w:rsidRDefault="000D474C" w:rsidP="000D474C">
      <w:pPr>
        <w:autoSpaceDE w:val="0"/>
        <w:autoSpaceDN w:val="0"/>
        <w:adjustRightInd w:val="0"/>
        <w:spacing w:after="0" w:line="240" w:lineRule="auto"/>
        <w:jc w:val="both"/>
        <w:rPr>
          <w:b/>
          <w:bCs/>
          <w:color w:val="auto"/>
        </w:rPr>
      </w:pPr>
      <w:r>
        <w:rPr>
          <w:b/>
          <w:bCs/>
          <w:color w:val="auto"/>
        </w:rPr>
        <w:t>Combined Thermal Cycling &amp; Vibration Test</w:t>
      </w:r>
    </w:p>
    <w:p w14:paraId="3AF71EC4" w14:textId="77777777" w:rsidR="000D474C" w:rsidRDefault="000D474C" w:rsidP="000D474C">
      <w:pPr>
        <w:autoSpaceDE w:val="0"/>
        <w:autoSpaceDN w:val="0"/>
        <w:adjustRightInd w:val="0"/>
        <w:spacing w:after="0" w:line="240" w:lineRule="auto"/>
        <w:jc w:val="both"/>
        <w:rPr>
          <w:b/>
          <w:bCs/>
          <w:color w:val="auto"/>
        </w:rPr>
      </w:pPr>
    </w:p>
    <w:tbl>
      <w:tblPr>
        <w:tblStyle w:val="TableGrid"/>
        <w:tblpPr w:leftFromText="180" w:rightFromText="180" w:vertAnchor="text" w:horzAnchor="margin" w:tblpY="96"/>
        <w:tblW w:w="8995" w:type="dxa"/>
        <w:tblLook w:val="04A0" w:firstRow="1" w:lastRow="0" w:firstColumn="1" w:lastColumn="0" w:noHBand="0" w:noVBand="1"/>
      </w:tblPr>
      <w:tblGrid>
        <w:gridCol w:w="805"/>
        <w:gridCol w:w="1980"/>
        <w:gridCol w:w="1800"/>
        <w:gridCol w:w="4410"/>
      </w:tblGrid>
      <w:tr w:rsidR="000D474C" w14:paraId="5CE96804" w14:textId="77777777" w:rsidTr="004D0103">
        <w:trPr>
          <w:trHeight w:hRule="exact" w:val="288"/>
        </w:trPr>
        <w:tc>
          <w:tcPr>
            <w:tcW w:w="805" w:type="dxa"/>
          </w:tcPr>
          <w:p w14:paraId="35640A96" w14:textId="77777777" w:rsidR="000D474C" w:rsidRPr="00C45637" w:rsidRDefault="000D474C" w:rsidP="004D0103">
            <w:pPr>
              <w:jc w:val="center"/>
              <w:rPr>
                <w:b/>
              </w:rPr>
            </w:pPr>
            <w:r w:rsidRPr="00C45637">
              <w:rPr>
                <w:b/>
              </w:rPr>
              <w:t>Step</w:t>
            </w:r>
          </w:p>
        </w:tc>
        <w:tc>
          <w:tcPr>
            <w:tcW w:w="1980" w:type="dxa"/>
          </w:tcPr>
          <w:p w14:paraId="59F6FDF9" w14:textId="77777777" w:rsidR="000D474C" w:rsidRPr="00C45637" w:rsidRDefault="000D474C" w:rsidP="004D0103">
            <w:pPr>
              <w:jc w:val="center"/>
              <w:rPr>
                <w:b/>
              </w:rPr>
            </w:pPr>
            <w:r w:rsidRPr="00C45637">
              <w:rPr>
                <w:b/>
              </w:rPr>
              <w:t>Temperature</w:t>
            </w:r>
          </w:p>
        </w:tc>
        <w:tc>
          <w:tcPr>
            <w:tcW w:w="1800" w:type="dxa"/>
          </w:tcPr>
          <w:p w14:paraId="737A1F5B" w14:textId="77777777" w:rsidR="000D474C" w:rsidRPr="00C45637" w:rsidRDefault="000D474C" w:rsidP="004D0103">
            <w:pPr>
              <w:jc w:val="center"/>
              <w:rPr>
                <w:b/>
              </w:rPr>
            </w:pPr>
            <w:r w:rsidRPr="00C45637">
              <w:rPr>
                <w:b/>
              </w:rPr>
              <w:t>Event</w:t>
            </w:r>
          </w:p>
        </w:tc>
        <w:tc>
          <w:tcPr>
            <w:tcW w:w="4410" w:type="dxa"/>
          </w:tcPr>
          <w:p w14:paraId="2F11E776" w14:textId="77777777" w:rsidR="000D474C" w:rsidRPr="00C45637" w:rsidRDefault="000D474C" w:rsidP="004D0103">
            <w:pPr>
              <w:jc w:val="center"/>
              <w:rPr>
                <w:b/>
              </w:rPr>
            </w:pPr>
            <w:r w:rsidRPr="00C45637">
              <w:rPr>
                <w:b/>
              </w:rPr>
              <w:t>Duration</w:t>
            </w:r>
          </w:p>
        </w:tc>
      </w:tr>
      <w:tr w:rsidR="000D474C" w14:paraId="4FE20661" w14:textId="77777777" w:rsidTr="004D0103">
        <w:trPr>
          <w:trHeight w:hRule="exact" w:val="288"/>
        </w:trPr>
        <w:tc>
          <w:tcPr>
            <w:tcW w:w="805" w:type="dxa"/>
          </w:tcPr>
          <w:p w14:paraId="01484C9B" w14:textId="77777777" w:rsidR="000D474C" w:rsidRDefault="000D474C" w:rsidP="004D0103">
            <w:pPr>
              <w:jc w:val="center"/>
            </w:pPr>
            <w:r>
              <w:t>1</w:t>
            </w:r>
          </w:p>
        </w:tc>
        <w:tc>
          <w:tcPr>
            <w:tcW w:w="1980" w:type="dxa"/>
          </w:tcPr>
          <w:p w14:paraId="4DAF800B" w14:textId="77777777" w:rsidR="000D474C" w:rsidRDefault="000D474C" w:rsidP="004D0103">
            <w:r>
              <w:t>25</w:t>
            </w:r>
            <w:r w:rsidRPr="00C45637">
              <w:rPr>
                <w:vertAlign w:val="superscript"/>
              </w:rPr>
              <w:t>0</w:t>
            </w:r>
            <w:r>
              <w:t xml:space="preserve"> C</w:t>
            </w:r>
          </w:p>
        </w:tc>
        <w:tc>
          <w:tcPr>
            <w:tcW w:w="1800" w:type="dxa"/>
          </w:tcPr>
          <w:p w14:paraId="60D00681" w14:textId="77777777" w:rsidR="000D474C" w:rsidRDefault="000D474C" w:rsidP="004D0103">
            <w:r>
              <w:t>Start</w:t>
            </w:r>
          </w:p>
        </w:tc>
        <w:tc>
          <w:tcPr>
            <w:tcW w:w="4410" w:type="dxa"/>
          </w:tcPr>
          <w:p w14:paraId="2796665F" w14:textId="77777777" w:rsidR="000D474C" w:rsidRDefault="000D474C" w:rsidP="004D0103">
            <w:r>
              <w:t>5 min</w:t>
            </w:r>
          </w:p>
        </w:tc>
      </w:tr>
      <w:tr w:rsidR="000D474C" w14:paraId="53CD29BF" w14:textId="77777777" w:rsidTr="004D0103">
        <w:trPr>
          <w:trHeight w:hRule="exact" w:val="288"/>
        </w:trPr>
        <w:tc>
          <w:tcPr>
            <w:tcW w:w="805" w:type="dxa"/>
          </w:tcPr>
          <w:p w14:paraId="2D1B9619" w14:textId="77777777" w:rsidR="000D474C" w:rsidRDefault="000D474C" w:rsidP="004D0103">
            <w:pPr>
              <w:jc w:val="center"/>
            </w:pPr>
            <w:r>
              <w:t>2</w:t>
            </w:r>
          </w:p>
        </w:tc>
        <w:tc>
          <w:tcPr>
            <w:tcW w:w="1980" w:type="dxa"/>
          </w:tcPr>
          <w:p w14:paraId="165A1547" w14:textId="77777777" w:rsidR="000D474C" w:rsidRDefault="000D474C" w:rsidP="004D0103">
            <w:r>
              <w:t>-15</w:t>
            </w:r>
            <w:r w:rsidRPr="00C45637">
              <w:rPr>
                <w:vertAlign w:val="superscript"/>
              </w:rPr>
              <w:t>0</w:t>
            </w:r>
            <w:r>
              <w:t xml:space="preserve"> C</w:t>
            </w:r>
          </w:p>
        </w:tc>
        <w:tc>
          <w:tcPr>
            <w:tcW w:w="1800" w:type="dxa"/>
          </w:tcPr>
          <w:p w14:paraId="18EEF041" w14:textId="77777777" w:rsidR="000D474C" w:rsidRDefault="000D474C" w:rsidP="004D0103">
            <w:r>
              <w:t>Ramp</w:t>
            </w:r>
          </w:p>
        </w:tc>
        <w:tc>
          <w:tcPr>
            <w:tcW w:w="4410" w:type="dxa"/>
          </w:tcPr>
          <w:p w14:paraId="2183AE94" w14:textId="77777777" w:rsidR="000D474C" w:rsidRDefault="000D474C" w:rsidP="004D0103">
            <w:r>
              <w:t>60</w:t>
            </w:r>
            <w:r w:rsidRPr="00C45637">
              <w:rPr>
                <w:vertAlign w:val="superscript"/>
              </w:rPr>
              <w:t>0</w:t>
            </w:r>
            <w:r>
              <w:t xml:space="preserve"> C/min</w:t>
            </w:r>
          </w:p>
        </w:tc>
      </w:tr>
      <w:tr w:rsidR="000D474C" w14:paraId="75D81B52" w14:textId="77777777" w:rsidTr="004D0103">
        <w:trPr>
          <w:trHeight w:hRule="exact" w:val="288"/>
        </w:trPr>
        <w:tc>
          <w:tcPr>
            <w:tcW w:w="805" w:type="dxa"/>
          </w:tcPr>
          <w:p w14:paraId="00C77742" w14:textId="77777777" w:rsidR="000D474C" w:rsidRDefault="000D474C" w:rsidP="004D0103">
            <w:pPr>
              <w:jc w:val="center"/>
            </w:pPr>
            <w:r>
              <w:t>3</w:t>
            </w:r>
          </w:p>
        </w:tc>
        <w:tc>
          <w:tcPr>
            <w:tcW w:w="1980" w:type="dxa"/>
          </w:tcPr>
          <w:p w14:paraId="7F36BD8B" w14:textId="77777777" w:rsidR="000D474C" w:rsidRDefault="000D474C" w:rsidP="004D0103">
            <w:r>
              <w:t>-15</w:t>
            </w:r>
            <w:r w:rsidRPr="00C45637">
              <w:rPr>
                <w:vertAlign w:val="superscript"/>
              </w:rPr>
              <w:t>0</w:t>
            </w:r>
            <w:r>
              <w:t xml:space="preserve"> C</w:t>
            </w:r>
          </w:p>
        </w:tc>
        <w:tc>
          <w:tcPr>
            <w:tcW w:w="1800" w:type="dxa"/>
          </w:tcPr>
          <w:p w14:paraId="721281E5" w14:textId="77777777" w:rsidR="000D474C" w:rsidRDefault="000D474C" w:rsidP="004D0103">
            <w:r>
              <w:t>Soak</w:t>
            </w:r>
          </w:p>
        </w:tc>
        <w:tc>
          <w:tcPr>
            <w:tcW w:w="4410" w:type="dxa"/>
          </w:tcPr>
          <w:p w14:paraId="4B0E1212" w14:textId="77777777" w:rsidR="000D474C" w:rsidRDefault="000D474C" w:rsidP="004D0103">
            <w:r>
              <w:t>20 min</w:t>
            </w:r>
          </w:p>
        </w:tc>
      </w:tr>
      <w:tr w:rsidR="000D474C" w14:paraId="16699286" w14:textId="77777777" w:rsidTr="004D0103">
        <w:trPr>
          <w:trHeight w:hRule="exact" w:val="288"/>
        </w:trPr>
        <w:tc>
          <w:tcPr>
            <w:tcW w:w="805" w:type="dxa"/>
          </w:tcPr>
          <w:p w14:paraId="7E9D105F" w14:textId="77777777" w:rsidR="000D474C" w:rsidRDefault="000D474C" w:rsidP="004D0103">
            <w:pPr>
              <w:jc w:val="center"/>
            </w:pPr>
            <w:r>
              <w:t>4</w:t>
            </w:r>
          </w:p>
        </w:tc>
        <w:tc>
          <w:tcPr>
            <w:tcW w:w="1980" w:type="dxa"/>
          </w:tcPr>
          <w:p w14:paraId="6A8A08D1" w14:textId="77777777" w:rsidR="000D474C" w:rsidRDefault="000D474C" w:rsidP="004D0103">
            <w:r>
              <w:t>55</w:t>
            </w:r>
            <w:r w:rsidRPr="00C45637">
              <w:rPr>
                <w:vertAlign w:val="superscript"/>
              </w:rPr>
              <w:t>0</w:t>
            </w:r>
            <w:r>
              <w:t xml:space="preserve"> C</w:t>
            </w:r>
          </w:p>
        </w:tc>
        <w:tc>
          <w:tcPr>
            <w:tcW w:w="1800" w:type="dxa"/>
          </w:tcPr>
          <w:p w14:paraId="4C8120F4" w14:textId="77777777" w:rsidR="000D474C" w:rsidRDefault="000D474C" w:rsidP="004D0103">
            <w:r>
              <w:t>Ramp</w:t>
            </w:r>
          </w:p>
        </w:tc>
        <w:tc>
          <w:tcPr>
            <w:tcW w:w="4410" w:type="dxa"/>
          </w:tcPr>
          <w:p w14:paraId="10DA011E" w14:textId="77777777" w:rsidR="000D474C" w:rsidRDefault="000D474C" w:rsidP="004D0103">
            <w:r>
              <w:t>60</w:t>
            </w:r>
            <w:r w:rsidRPr="00C45637">
              <w:rPr>
                <w:vertAlign w:val="superscript"/>
              </w:rPr>
              <w:t>0</w:t>
            </w:r>
            <w:r>
              <w:t xml:space="preserve"> C/min</w:t>
            </w:r>
          </w:p>
        </w:tc>
      </w:tr>
      <w:tr w:rsidR="000D474C" w14:paraId="44AD94FE" w14:textId="77777777" w:rsidTr="004D0103">
        <w:trPr>
          <w:trHeight w:hRule="exact" w:val="288"/>
        </w:trPr>
        <w:tc>
          <w:tcPr>
            <w:tcW w:w="805" w:type="dxa"/>
          </w:tcPr>
          <w:p w14:paraId="6B26E21D" w14:textId="77777777" w:rsidR="000D474C" w:rsidRDefault="000D474C" w:rsidP="004D0103">
            <w:pPr>
              <w:jc w:val="center"/>
            </w:pPr>
            <w:r>
              <w:t>5</w:t>
            </w:r>
          </w:p>
        </w:tc>
        <w:tc>
          <w:tcPr>
            <w:tcW w:w="1980" w:type="dxa"/>
          </w:tcPr>
          <w:p w14:paraId="4DBD5EA8" w14:textId="77777777" w:rsidR="000D474C" w:rsidRDefault="000D474C" w:rsidP="004D0103">
            <w:r>
              <w:t>55</w:t>
            </w:r>
            <w:r w:rsidRPr="00C45637">
              <w:rPr>
                <w:vertAlign w:val="superscript"/>
              </w:rPr>
              <w:t>0</w:t>
            </w:r>
            <w:r>
              <w:t xml:space="preserve"> C</w:t>
            </w:r>
          </w:p>
        </w:tc>
        <w:tc>
          <w:tcPr>
            <w:tcW w:w="1800" w:type="dxa"/>
          </w:tcPr>
          <w:p w14:paraId="74E53110" w14:textId="77777777" w:rsidR="000D474C" w:rsidRDefault="000D474C" w:rsidP="004D0103">
            <w:r>
              <w:t>Soak</w:t>
            </w:r>
          </w:p>
        </w:tc>
        <w:tc>
          <w:tcPr>
            <w:tcW w:w="4410" w:type="dxa"/>
          </w:tcPr>
          <w:p w14:paraId="17983172" w14:textId="77777777" w:rsidR="000D474C" w:rsidRDefault="000D474C" w:rsidP="004D0103">
            <w:r>
              <w:t>20 min</w:t>
            </w:r>
          </w:p>
        </w:tc>
      </w:tr>
      <w:tr w:rsidR="000D474C" w14:paraId="4C500634" w14:textId="77777777" w:rsidTr="004D0103">
        <w:trPr>
          <w:trHeight w:hRule="exact" w:val="288"/>
        </w:trPr>
        <w:tc>
          <w:tcPr>
            <w:tcW w:w="805" w:type="dxa"/>
          </w:tcPr>
          <w:p w14:paraId="52399F0D" w14:textId="77777777" w:rsidR="000D474C" w:rsidRDefault="000D474C" w:rsidP="004D0103">
            <w:pPr>
              <w:jc w:val="center"/>
            </w:pPr>
            <w:r>
              <w:t>6</w:t>
            </w:r>
          </w:p>
        </w:tc>
        <w:tc>
          <w:tcPr>
            <w:tcW w:w="1980" w:type="dxa"/>
          </w:tcPr>
          <w:p w14:paraId="07979A35" w14:textId="77777777" w:rsidR="000D474C" w:rsidRDefault="000D474C" w:rsidP="004D0103">
            <w:r>
              <w:t>25</w:t>
            </w:r>
            <w:r w:rsidRPr="00C45637">
              <w:rPr>
                <w:vertAlign w:val="superscript"/>
              </w:rPr>
              <w:t>0</w:t>
            </w:r>
            <w:r>
              <w:t xml:space="preserve"> C</w:t>
            </w:r>
          </w:p>
        </w:tc>
        <w:tc>
          <w:tcPr>
            <w:tcW w:w="1800" w:type="dxa"/>
          </w:tcPr>
          <w:p w14:paraId="5E03869E" w14:textId="77777777" w:rsidR="000D474C" w:rsidRDefault="000D474C" w:rsidP="004D0103">
            <w:r>
              <w:t>Ramp</w:t>
            </w:r>
          </w:p>
        </w:tc>
        <w:tc>
          <w:tcPr>
            <w:tcW w:w="4410" w:type="dxa"/>
          </w:tcPr>
          <w:p w14:paraId="48505169" w14:textId="77777777" w:rsidR="000D474C" w:rsidRDefault="000D474C" w:rsidP="004D0103">
            <w:r>
              <w:t>60</w:t>
            </w:r>
            <w:r w:rsidRPr="00C45637">
              <w:rPr>
                <w:vertAlign w:val="superscript"/>
              </w:rPr>
              <w:t>0</w:t>
            </w:r>
            <w:r>
              <w:t xml:space="preserve"> C/min</w:t>
            </w:r>
          </w:p>
        </w:tc>
      </w:tr>
      <w:tr w:rsidR="000D474C" w14:paraId="2997A33E" w14:textId="77777777" w:rsidTr="004D0103">
        <w:trPr>
          <w:trHeight w:hRule="exact" w:val="613"/>
        </w:trPr>
        <w:tc>
          <w:tcPr>
            <w:tcW w:w="805" w:type="dxa"/>
          </w:tcPr>
          <w:p w14:paraId="350AE9A9" w14:textId="77777777" w:rsidR="000D474C" w:rsidRDefault="000D474C" w:rsidP="004D0103">
            <w:pPr>
              <w:jc w:val="center"/>
            </w:pPr>
            <w:r>
              <w:t>7</w:t>
            </w:r>
          </w:p>
        </w:tc>
        <w:tc>
          <w:tcPr>
            <w:tcW w:w="8190" w:type="dxa"/>
            <w:gridSpan w:val="3"/>
          </w:tcPr>
          <w:p w14:paraId="7EB2BA07" w14:textId="77777777" w:rsidR="000D474C" w:rsidRDefault="000D474C" w:rsidP="004D0103">
            <w:r>
              <w:t>Step 2 to 6 constitutes 1 cycle and same is repeated for total 5 cycles. Vibration was increased in steps of 3Grms for every cycle from 3Grms to 15Grms.</w:t>
            </w:r>
          </w:p>
        </w:tc>
      </w:tr>
      <w:tr w:rsidR="000D474C" w14:paraId="1ABB9575" w14:textId="77777777" w:rsidTr="004D0103">
        <w:trPr>
          <w:trHeight w:hRule="exact" w:val="288"/>
        </w:trPr>
        <w:tc>
          <w:tcPr>
            <w:tcW w:w="805" w:type="dxa"/>
          </w:tcPr>
          <w:p w14:paraId="395E4F60" w14:textId="77777777" w:rsidR="000D474C" w:rsidRDefault="000D474C" w:rsidP="004D0103">
            <w:pPr>
              <w:jc w:val="center"/>
            </w:pPr>
            <w:r>
              <w:t>8</w:t>
            </w:r>
          </w:p>
        </w:tc>
        <w:tc>
          <w:tcPr>
            <w:tcW w:w="1980" w:type="dxa"/>
          </w:tcPr>
          <w:p w14:paraId="7217E525" w14:textId="77777777" w:rsidR="000D474C" w:rsidRDefault="000D474C" w:rsidP="004D0103">
            <w:r>
              <w:t>25</w:t>
            </w:r>
            <w:r w:rsidRPr="00C45637">
              <w:rPr>
                <w:vertAlign w:val="superscript"/>
              </w:rPr>
              <w:t>0</w:t>
            </w:r>
            <w:r>
              <w:t xml:space="preserve"> C</w:t>
            </w:r>
          </w:p>
        </w:tc>
        <w:tc>
          <w:tcPr>
            <w:tcW w:w="1800" w:type="dxa"/>
          </w:tcPr>
          <w:p w14:paraId="19BEC364" w14:textId="77777777" w:rsidR="000D474C" w:rsidRDefault="000D474C" w:rsidP="004D0103">
            <w:pPr>
              <w:spacing w:after="0" w:line="240" w:lineRule="auto"/>
            </w:pPr>
            <w:r>
              <w:t>Soak</w:t>
            </w:r>
          </w:p>
        </w:tc>
        <w:tc>
          <w:tcPr>
            <w:tcW w:w="4410" w:type="dxa"/>
          </w:tcPr>
          <w:p w14:paraId="465A8C0C" w14:textId="77777777" w:rsidR="000D474C" w:rsidRDefault="000D474C" w:rsidP="004D0103">
            <w:pPr>
              <w:spacing w:after="0" w:line="240" w:lineRule="auto"/>
            </w:pPr>
            <w:r>
              <w:t>10 min</w:t>
            </w:r>
          </w:p>
        </w:tc>
      </w:tr>
    </w:tbl>
    <w:p w14:paraId="29616EF7" w14:textId="77777777" w:rsidR="000D474C" w:rsidRDefault="000D474C" w:rsidP="000D474C">
      <w:pPr>
        <w:autoSpaceDE w:val="0"/>
        <w:autoSpaceDN w:val="0"/>
        <w:adjustRightInd w:val="0"/>
        <w:spacing w:after="0" w:line="240" w:lineRule="auto"/>
        <w:jc w:val="both"/>
      </w:pPr>
    </w:p>
    <w:p w14:paraId="20D0F36B" w14:textId="77777777" w:rsidR="00DF70B0" w:rsidRDefault="00DF70B0">
      <w:pPr>
        <w:spacing w:after="0" w:line="240" w:lineRule="auto"/>
        <w:rPr>
          <w:bCs/>
          <w:color w:val="365F91" w:themeColor="accent1" w:themeShade="BF"/>
          <w:kern w:val="32"/>
          <w:sz w:val="26"/>
          <w:szCs w:val="26"/>
          <w:highlight w:val="yellow"/>
        </w:rPr>
      </w:pPr>
      <w:r>
        <w:rPr>
          <w:b/>
          <w:color w:val="365F91" w:themeColor="accent1" w:themeShade="BF"/>
          <w:sz w:val="26"/>
          <w:szCs w:val="26"/>
          <w:highlight w:val="yellow"/>
        </w:rPr>
        <w:br w:type="page"/>
      </w:r>
    </w:p>
    <w:p w14:paraId="382FB3A3" w14:textId="77777777" w:rsidR="00F15C66" w:rsidRPr="00C17F14" w:rsidRDefault="00F15C66" w:rsidP="009D6EFF">
      <w:pPr>
        <w:pStyle w:val="Heading1"/>
        <w:numPr>
          <w:ilvl w:val="2"/>
          <w:numId w:val="6"/>
        </w:numPr>
        <w:spacing w:before="0" w:after="240" w:line="240" w:lineRule="auto"/>
        <w:rPr>
          <w:b w:val="0"/>
          <w:color w:val="365F91" w:themeColor="accent1" w:themeShade="BF"/>
          <w:sz w:val="26"/>
          <w:szCs w:val="26"/>
        </w:rPr>
      </w:pPr>
      <w:bookmarkStart w:id="211" w:name="_Toc472428162"/>
      <w:r w:rsidRPr="00C17F14">
        <w:rPr>
          <w:b w:val="0"/>
          <w:color w:val="365F91" w:themeColor="accent1" w:themeShade="BF"/>
          <w:sz w:val="26"/>
          <w:szCs w:val="26"/>
        </w:rPr>
        <w:lastRenderedPageBreak/>
        <w:t>DUT Sample information</w:t>
      </w:r>
      <w:bookmarkEnd w:id="211"/>
      <w:r w:rsidRPr="00C17F14">
        <w:rPr>
          <w:b w:val="0"/>
          <w:color w:val="365F91" w:themeColor="accent1" w:themeShade="BF"/>
          <w:sz w:val="26"/>
          <w:szCs w:val="26"/>
        </w:rPr>
        <w:t xml:space="preserve"> </w:t>
      </w:r>
    </w:p>
    <w:p w14:paraId="190B52B4" w14:textId="77777777" w:rsidR="00F15C66" w:rsidRPr="00093499" w:rsidRDefault="00F15C66" w:rsidP="00F15C66">
      <w:pPr>
        <w:autoSpaceDE w:val="0"/>
        <w:autoSpaceDN w:val="0"/>
        <w:spacing w:after="0"/>
      </w:pPr>
      <w:r w:rsidRPr="00093499">
        <w:t>System Serial Number</w:t>
      </w:r>
      <w:r w:rsidRPr="00093499">
        <w:tab/>
      </w:r>
      <w:r w:rsidRPr="00093499">
        <w:tab/>
        <w:t>: NA</w:t>
      </w:r>
    </w:p>
    <w:p w14:paraId="627078BD" w14:textId="77777777" w:rsidR="00F15C66" w:rsidRPr="00093499" w:rsidRDefault="00F15C66" w:rsidP="00F15C66">
      <w:pPr>
        <w:autoSpaceDE w:val="0"/>
        <w:autoSpaceDN w:val="0"/>
        <w:spacing w:after="0"/>
      </w:pPr>
    </w:p>
    <w:p w14:paraId="20004B97" w14:textId="3EBBE5E0" w:rsidR="00093499" w:rsidRDefault="00093499" w:rsidP="00F15C66">
      <w:pPr>
        <w:autoSpaceDE w:val="0"/>
        <w:autoSpaceDN w:val="0"/>
        <w:spacing w:after="0"/>
      </w:pPr>
      <w:r>
        <w:t xml:space="preserve">Hardware Version </w:t>
      </w:r>
      <w:r>
        <w:tab/>
      </w:r>
      <w:r>
        <w:tab/>
      </w:r>
      <w:r>
        <w:tab/>
        <w:t>: Life-2</w:t>
      </w:r>
    </w:p>
    <w:p w14:paraId="06DABDB0" w14:textId="77777777" w:rsidR="00093499" w:rsidRDefault="00093499" w:rsidP="00F15C66">
      <w:pPr>
        <w:autoSpaceDE w:val="0"/>
        <w:autoSpaceDN w:val="0"/>
        <w:spacing w:after="0"/>
      </w:pPr>
    </w:p>
    <w:p w14:paraId="0FD4D117" w14:textId="496EAB20" w:rsidR="00F15C66" w:rsidRPr="00093499" w:rsidRDefault="00F15C66" w:rsidP="00F15C66">
      <w:pPr>
        <w:autoSpaceDE w:val="0"/>
        <w:autoSpaceDN w:val="0"/>
        <w:spacing w:after="0"/>
      </w:pPr>
      <w:r w:rsidRPr="00093499">
        <w:t>GBC board Serial Number</w:t>
      </w:r>
      <w:r w:rsidRPr="00093499">
        <w:tab/>
      </w:r>
      <w:r w:rsidR="00093499">
        <w:tab/>
      </w:r>
      <w:r w:rsidRPr="00093499">
        <w:t>: WZ1630LIFE2GBC0020</w:t>
      </w:r>
    </w:p>
    <w:p w14:paraId="72661E71" w14:textId="77777777" w:rsidR="00F15C66" w:rsidRPr="00093499" w:rsidRDefault="00F15C66" w:rsidP="00F15C66">
      <w:pPr>
        <w:autoSpaceDE w:val="0"/>
        <w:autoSpaceDN w:val="0"/>
        <w:spacing w:after="0"/>
      </w:pPr>
    </w:p>
    <w:p w14:paraId="52AAD301" w14:textId="673FC4AF" w:rsidR="00F15C66" w:rsidRPr="00093499" w:rsidRDefault="006C52FF" w:rsidP="00F15C66">
      <w:r w:rsidRPr="00093499">
        <w:t>RF SDR</w:t>
      </w:r>
      <w:r w:rsidR="00F15C66" w:rsidRPr="00093499">
        <w:t xml:space="preserve"> Board Serial Number</w:t>
      </w:r>
      <w:r w:rsidR="00F15C66" w:rsidRPr="00093499">
        <w:tab/>
        <w:t>: WZ1630LIFE2SDR0011</w:t>
      </w:r>
    </w:p>
    <w:p w14:paraId="7E6DB43D" w14:textId="35A7C1EB" w:rsidR="00F15C66" w:rsidRPr="00093499" w:rsidRDefault="00F15C66" w:rsidP="00F15C66">
      <w:pPr>
        <w:autoSpaceDE w:val="0"/>
        <w:autoSpaceDN w:val="0"/>
        <w:spacing w:after="0"/>
      </w:pPr>
      <w:r w:rsidRPr="00093499">
        <w:t>Software versions</w:t>
      </w:r>
      <w:r w:rsidRPr="00093499">
        <w:tab/>
        <w:t xml:space="preserve"> </w:t>
      </w:r>
      <w:r w:rsidRPr="00093499">
        <w:tab/>
      </w:r>
      <w:r w:rsidR="00093499">
        <w:tab/>
      </w:r>
      <w:r w:rsidRPr="00093499">
        <w:t>: Ubuntu – 14.04.64 bit</w:t>
      </w:r>
      <w:r w:rsidRPr="00093499">
        <w:tab/>
      </w:r>
    </w:p>
    <w:p w14:paraId="51A8710F" w14:textId="7FC71F4C" w:rsidR="00F15C66" w:rsidRPr="00093499" w:rsidRDefault="00F15C66" w:rsidP="00F15C66">
      <w:pPr>
        <w:autoSpaceDE w:val="0"/>
        <w:autoSpaceDN w:val="0"/>
        <w:spacing w:after="0"/>
      </w:pPr>
      <w:r w:rsidRPr="00093499">
        <w:rPr>
          <w:sz w:val="28"/>
          <w:lang w:val="en-IN"/>
        </w:rPr>
        <w:tab/>
      </w:r>
      <w:r w:rsidRPr="00093499">
        <w:rPr>
          <w:sz w:val="28"/>
          <w:lang w:val="en-IN"/>
        </w:rPr>
        <w:tab/>
      </w:r>
      <w:r w:rsidRPr="00093499">
        <w:rPr>
          <w:sz w:val="28"/>
          <w:lang w:val="en-IN"/>
        </w:rPr>
        <w:tab/>
      </w:r>
      <w:r w:rsidRPr="00093499">
        <w:rPr>
          <w:sz w:val="28"/>
          <w:lang w:val="en-IN"/>
        </w:rPr>
        <w:tab/>
        <w:t xml:space="preserve"> </w:t>
      </w:r>
      <w:r w:rsidR="00093499">
        <w:rPr>
          <w:sz w:val="28"/>
          <w:lang w:val="en-IN"/>
        </w:rPr>
        <w:tab/>
      </w:r>
      <w:r w:rsidRPr="00093499">
        <w:rPr>
          <w:sz w:val="28"/>
          <w:lang w:val="en-IN"/>
        </w:rPr>
        <w:t xml:space="preserve"> </w:t>
      </w:r>
      <w:r w:rsidRPr="00093499">
        <w:t xml:space="preserve">Coreboot- coreboot-4.4-575-gfee24cc-dirty (This </w:t>
      </w:r>
    </w:p>
    <w:p w14:paraId="460631AD" w14:textId="15089907" w:rsidR="00F15C66" w:rsidRPr="00093499" w:rsidRDefault="00F15C66" w:rsidP="00F15C66">
      <w:pPr>
        <w:autoSpaceDE w:val="0"/>
        <w:autoSpaceDN w:val="0"/>
        <w:spacing w:after="0"/>
      </w:pPr>
      <w:r w:rsidRPr="00093499">
        <w:tab/>
        <w:t xml:space="preserve">  </w:t>
      </w:r>
      <w:r w:rsidRPr="00093499">
        <w:tab/>
      </w:r>
      <w:r w:rsidRPr="00093499">
        <w:tab/>
        <w:t xml:space="preserve">  </w:t>
      </w:r>
      <w:r w:rsidRPr="00093499">
        <w:tab/>
        <w:t xml:space="preserve">  </w:t>
      </w:r>
      <w:r w:rsidR="00093499">
        <w:tab/>
      </w:r>
      <w:r w:rsidRPr="00093499">
        <w:t>comes in boot log)</w:t>
      </w:r>
    </w:p>
    <w:p w14:paraId="76ACA2E5" w14:textId="05E3631C" w:rsidR="00F15C66" w:rsidRPr="00093499" w:rsidRDefault="00F15C66" w:rsidP="00F15C66">
      <w:pPr>
        <w:autoSpaceDE w:val="0"/>
        <w:autoSpaceDN w:val="0"/>
        <w:spacing w:after="0"/>
      </w:pPr>
      <w:r w:rsidRPr="00093499">
        <w:t xml:space="preserve">   </w:t>
      </w:r>
      <w:r w:rsidRPr="00093499">
        <w:tab/>
      </w:r>
      <w:r w:rsidRPr="00093499">
        <w:tab/>
      </w:r>
      <w:r w:rsidRPr="00093499">
        <w:tab/>
      </w:r>
      <w:r w:rsidRPr="00093499">
        <w:tab/>
        <w:t xml:space="preserve">  </w:t>
      </w:r>
      <w:r w:rsidR="00093499">
        <w:tab/>
      </w:r>
      <w:r w:rsidRPr="00093499">
        <w:t>RTOS- 2_16_00_08 (This is base RTOS)</w:t>
      </w:r>
    </w:p>
    <w:p w14:paraId="57F21E5B" w14:textId="7F5DDA2C" w:rsidR="00F15C66" w:rsidRPr="00093499" w:rsidRDefault="00F15C66" w:rsidP="00F15C66">
      <w:pPr>
        <w:autoSpaceDE w:val="0"/>
        <w:autoSpaceDN w:val="0"/>
        <w:spacing w:after="0"/>
      </w:pPr>
      <w:r w:rsidRPr="00093499">
        <w:t xml:space="preserve">   </w:t>
      </w:r>
      <w:r w:rsidRPr="00093499">
        <w:tab/>
      </w:r>
      <w:r w:rsidRPr="00093499">
        <w:tab/>
      </w:r>
      <w:r w:rsidRPr="00093499">
        <w:tab/>
      </w:r>
      <w:r w:rsidRPr="00093499">
        <w:tab/>
        <w:t xml:space="preserve">  </w:t>
      </w:r>
      <w:r w:rsidR="00093499">
        <w:tab/>
      </w:r>
      <w:r w:rsidRPr="00093499">
        <w:t>Coreboot: SVn version 7</w:t>
      </w:r>
    </w:p>
    <w:p w14:paraId="7E8369F0" w14:textId="4E87C23E" w:rsidR="00F15C66" w:rsidRPr="00093499" w:rsidRDefault="00F15C66" w:rsidP="00F15C66">
      <w:pPr>
        <w:autoSpaceDE w:val="0"/>
        <w:autoSpaceDN w:val="0"/>
        <w:spacing w:after="0"/>
      </w:pPr>
      <w:r w:rsidRPr="00093499">
        <w:t xml:space="preserve"> </w:t>
      </w:r>
      <w:r w:rsidRPr="00093499">
        <w:tab/>
      </w:r>
      <w:r w:rsidRPr="00093499">
        <w:tab/>
      </w:r>
      <w:r w:rsidRPr="00093499">
        <w:tab/>
      </w:r>
      <w:r w:rsidRPr="00093499">
        <w:tab/>
        <w:t xml:space="preserve">  </w:t>
      </w:r>
      <w:r w:rsidR="00093499">
        <w:tab/>
      </w:r>
      <w:r w:rsidRPr="00093499">
        <w:t>System software: 51</w:t>
      </w:r>
    </w:p>
    <w:p w14:paraId="76D499E6" w14:textId="0E5F6D33" w:rsidR="008D346A" w:rsidRDefault="008D346A" w:rsidP="009D6EFF">
      <w:pPr>
        <w:pStyle w:val="Heading1"/>
        <w:numPr>
          <w:ilvl w:val="2"/>
          <w:numId w:val="6"/>
        </w:numPr>
        <w:spacing w:before="0" w:after="240" w:line="240" w:lineRule="auto"/>
        <w:rPr>
          <w:b w:val="0"/>
          <w:color w:val="365F91" w:themeColor="accent1" w:themeShade="BF"/>
          <w:sz w:val="26"/>
          <w:szCs w:val="26"/>
        </w:rPr>
      </w:pPr>
      <w:bookmarkStart w:id="212" w:name="_Toc472428163"/>
      <w:r w:rsidRPr="0047572F">
        <w:rPr>
          <w:b w:val="0"/>
          <w:color w:val="365F91" w:themeColor="accent1" w:themeShade="BF"/>
          <w:sz w:val="26"/>
          <w:szCs w:val="26"/>
        </w:rPr>
        <w:t>Test Results</w:t>
      </w:r>
      <w:bookmarkEnd w:id="212"/>
    </w:p>
    <w:p w14:paraId="02651205" w14:textId="23565A2E" w:rsidR="00BE2A32" w:rsidRDefault="00BE2A32" w:rsidP="004D0103">
      <w:pPr>
        <w:jc w:val="center"/>
      </w:pPr>
      <w:r>
        <w:rPr>
          <w:noProof/>
          <w:lang w:eastAsia="en-US"/>
        </w:rPr>
        <w:drawing>
          <wp:inline distT="0" distB="0" distL="0" distR="0" wp14:anchorId="07E213E5" wp14:editId="74A5A4A2">
            <wp:extent cx="2998381" cy="3244749"/>
            <wp:effectExtent l="0" t="0" r="0" b="0"/>
            <wp:docPr id="27314" name="Picture 27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a:srcRect t="9972" r="37419"/>
                    <a:stretch/>
                  </pic:blipFill>
                  <pic:spPr bwMode="auto">
                    <a:xfrm>
                      <a:off x="0" y="0"/>
                      <a:ext cx="3008533" cy="3255735"/>
                    </a:xfrm>
                    <a:prstGeom prst="rect">
                      <a:avLst/>
                    </a:prstGeom>
                    <a:ln>
                      <a:noFill/>
                    </a:ln>
                    <a:extLst>
                      <a:ext uri="{53640926-AAD7-44D8-BBD7-CCE9431645EC}">
                        <a14:shadowObscured xmlns:a14="http://schemas.microsoft.com/office/drawing/2010/main"/>
                      </a:ext>
                    </a:extLst>
                  </pic:spPr>
                </pic:pic>
              </a:graphicData>
            </a:graphic>
          </wp:inline>
        </w:drawing>
      </w:r>
    </w:p>
    <w:p w14:paraId="188CD067" w14:textId="7B1006EC" w:rsidR="004D0103" w:rsidRDefault="000F2B79" w:rsidP="004D0103">
      <w:pPr>
        <w:autoSpaceDE w:val="0"/>
        <w:autoSpaceDN w:val="0"/>
        <w:adjustRightInd w:val="0"/>
        <w:spacing w:after="0" w:line="240" w:lineRule="auto"/>
        <w:jc w:val="center"/>
        <w:rPr>
          <w:color w:val="auto"/>
          <w:sz w:val="22"/>
          <w:szCs w:val="22"/>
        </w:rPr>
      </w:pPr>
      <w:bookmarkStart w:id="213" w:name="_Toc472428385"/>
      <w:r>
        <w:t xml:space="preserve">Figure </w:t>
      </w:r>
      <w:fldSimple w:instr=" SEQ Figure \* ARABIC ">
        <w:r w:rsidR="00FC5764">
          <w:rPr>
            <w:noProof/>
          </w:rPr>
          <w:t>80</w:t>
        </w:r>
      </w:fldSimple>
      <w:r>
        <w:t xml:space="preserve">: </w:t>
      </w:r>
      <w:r w:rsidR="004D0103" w:rsidRPr="000F2B79">
        <w:rPr>
          <w:bCs/>
          <w:color w:val="auto"/>
          <w:sz w:val="22"/>
          <w:szCs w:val="22"/>
        </w:rPr>
        <w:t>Unit kept inside the HALT Chamber</w:t>
      </w:r>
      <w:bookmarkEnd w:id="213"/>
    </w:p>
    <w:p w14:paraId="01CBD4A4" w14:textId="77777777" w:rsidR="006031F3" w:rsidRDefault="006031F3" w:rsidP="00BE2A32">
      <w:pPr>
        <w:autoSpaceDE w:val="0"/>
        <w:autoSpaceDN w:val="0"/>
        <w:adjustRightInd w:val="0"/>
        <w:spacing w:after="0" w:line="240" w:lineRule="auto"/>
        <w:jc w:val="both"/>
        <w:rPr>
          <w:b/>
          <w:bCs/>
          <w:color w:val="auto"/>
          <w:sz w:val="22"/>
          <w:szCs w:val="22"/>
        </w:rPr>
      </w:pPr>
    </w:p>
    <w:p w14:paraId="5F62C405" w14:textId="77777777" w:rsidR="00093499" w:rsidRDefault="00093499" w:rsidP="00BE2A32">
      <w:pPr>
        <w:autoSpaceDE w:val="0"/>
        <w:autoSpaceDN w:val="0"/>
        <w:adjustRightInd w:val="0"/>
        <w:spacing w:after="0" w:line="240" w:lineRule="auto"/>
        <w:jc w:val="both"/>
        <w:rPr>
          <w:b/>
          <w:bCs/>
          <w:color w:val="auto"/>
          <w:sz w:val="22"/>
          <w:szCs w:val="22"/>
        </w:rPr>
      </w:pPr>
    </w:p>
    <w:p w14:paraId="023CD2FB" w14:textId="77777777" w:rsidR="00093499" w:rsidRDefault="00093499" w:rsidP="00BE2A32">
      <w:pPr>
        <w:autoSpaceDE w:val="0"/>
        <w:autoSpaceDN w:val="0"/>
        <w:adjustRightInd w:val="0"/>
        <w:spacing w:after="0" w:line="240" w:lineRule="auto"/>
        <w:jc w:val="both"/>
        <w:rPr>
          <w:b/>
          <w:bCs/>
          <w:color w:val="auto"/>
          <w:sz w:val="22"/>
          <w:szCs w:val="22"/>
        </w:rPr>
      </w:pPr>
    </w:p>
    <w:p w14:paraId="48213936" w14:textId="77777777" w:rsidR="00093499" w:rsidRDefault="00093499" w:rsidP="00BE2A32">
      <w:pPr>
        <w:autoSpaceDE w:val="0"/>
        <w:autoSpaceDN w:val="0"/>
        <w:adjustRightInd w:val="0"/>
        <w:spacing w:after="0" w:line="240" w:lineRule="auto"/>
        <w:jc w:val="both"/>
        <w:rPr>
          <w:b/>
          <w:bCs/>
          <w:color w:val="auto"/>
          <w:sz w:val="22"/>
          <w:szCs w:val="22"/>
        </w:rPr>
      </w:pPr>
    </w:p>
    <w:p w14:paraId="3D5FEB8A" w14:textId="77777777" w:rsidR="00093499" w:rsidRDefault="00093499" w:rsidP="00BE2A32">
      <w:pPr>
        <w:autoSpaceDE w:val="0"/>
        <w:autoSpaceDN w:val="0"/>
        <w:adjustRightInd w:val="0"/>
        <w:spacing w:after="0" w:line="240" w:lineRule="auto"/>
        <w:jc w:val="both"/>
        <w:rPr>
          <w:b/>
          <w:bCs/>
          <w:color w:val="auto"/>
          <w:sz w:val="22"/>
          <w:szCs w:val="22"/>
        </w:rPr>
      </w:pPr>
    </w:p>
    <w:p w14:paraId="44F6BE9D" w14:textId="77777777" w:rsidR="00093499" w:rsidRDefault="00093499" w:rsidP="00BE2A32">
      <w:pPr>
        <w:autoSpaceDE w:val="0"/>
        <w:autoSpaceDN w:val="0"/>
        <w:adjustRightInd w:val="0"/>
        <w:spacing w:after="0" w:line="240" w:lineRule="auto"/>
        <w:jc w:val="both"/>
        <w:rPr>
          <w:b/>
          <w:bCs/>
          <w:color w:val="auto"/>
          <w:sz w:val="22"/>
          <w:szCs w:val="22"/>
        </w:rPr>
      </w:pPr>
    </w:p>
    <w:p w14:paraId="6FC32FC0" w14:textId="77777777" w:rsidR="00093499" w:rsidRDefault="00093499" w:rsidP="00BE2A32">
      <w:pPr>
        <w:autoSpaceDE w:val="0"/>
        <w:autoSpaceDN w:val="0"/>
        <w:adjustRightInd w:val="0"/>
        <w:spacing w:after="0" w:line="240" w:lineRule="auto"/>
        <w:jc w:val="both"/>
        <w:rPr>
          <w:b/>
          <w:bCs/>
          <w:color w:val="auto"/>
          <w:sz w:val="22"/>
          <w:szCs w:val="22"/>
        </w:rPr>
      </w:pPr>
    </w:p>
    <w:p w14:paraId="17106015" w14:textId="77777777" w:rsidR="00093499" w:rsidRDefault="00093499" w:rsidP="00BE2A32">
      <w:pPr>
        <w:autoSpaceDE w:val="0"/>
        <w:autoSpaceDN w:val="0"/>
        <w:adjustRightInd w:val="0"/>
        <w:spacing w:after="0" w:line="240" w:lineRule="auto"/>
        <w:jc w:val="both"/>
        <w:rPr>
          <w:b/>
          <w:bCs/>
          <w:color w:val="auto"/>
          <w:sz w:val="22"/>
          <w:szCs w:val="22"/>
        </w:rPr>
      </w:pPr>
    </w:p>
    <w:p w14:paraId="1C2BB956" w14:textId="77777777" w:rsidR="00093499" w:rsidRDefault="00093499" w:rsidP="00BE2A32">
      <w:pPr>
        <w:autoSpaceDE w:val="0"/>
        <w:autoSpaceDN w:val="0"/>
        <w:adjustRightInd w:val="0"/>
        <w:spacing w:after="0" w:line="240" w:lineRule="auto"/>
        <w:jc w:val="both"/>
        <w:rPr>
          <w:b/>
          <w:bCs/>
          <w:color w:val="auto"/>
          <w:sz w:val="22"/>
          <w:szCs w:val="22"/>
        </w:rPr>
      </w:pPr>
    </w:p>
    <w:p w14:paraId="42CE635D" w14:textId="22576332" w:rsidR="00BE2A32" w:rsidRDefault="00BE2A32" w:rsidP="00BE2A32">
      <w:pPr>
        <w:autoSpaceDE w:val="0"/>
        <w:autoSpaceDN w:val="0"/>
        <w:adjustRightInd w:val="0"/>
        <w:spacing w:after="0" w:line="240" w:lineRule="auto"/>
        <w:jc w:val="both"/>
        <w:rPr>
          <w:color w:val="auto"/>
          <w:sz w:val="22"/>
          <w:szCs w:val="22"/>
        </w:rPr>
      </w:pPr>
      <w:r>
        <w:rPr>
          <w:b/>
          <w:bCs/>
          <w:color w:val="auto"/>
          <w:sz w:val="22"/>
          <w:szCs w:val="22"/>
        </w:rPr>
        <w:lastRenderedPageBreak/>
        <w:t xml:space="preserve">Cold Step Stress Test: </w:t>
      </w:r>
    </w:p>
    <w:p w14:paraId="7DB397FF" w14:textId="6DDB0972" w:rsidR="00ED10A6" w:rsidRDefault="00ED10A6" w:rsidP="00BE2A32">
      <w:pPr>
        <w:autoSpaceDE w:val="0"/>
        <w:autoSpaceDN w:val="0"/>
        <w:adjustRightInd w:val="0"/>
        <w:spacing w:after="0" w:line="240" w:lineRule="auto"/>
        <w:jc w:val="both"/>
        <w:rPr>
          <w:color w:val="auto"/>
          <w:sz w:val="22"/>
          <w:szCs w:val="22"/>
        </w:rPr>
      </w:pPr>
    </w:p>
    <w:p w14:paraId="07064557" w14:textId="559F1AB9" w:rsidR="00ED10A6" w:rsidRDefault="00ED10A6" w:rsidP="00BE2A32">
      <w:pPr>
        <w:autoSpaceDE w:val="0"/>
        <w:autoSpaceDN w:val="0"/>
        <w:adjustRightInd w:val="0"/>
        <w:spacing w:after="0" w:line="240" w:lineRule="auto"/>
        <w:jc w:val="both"/>
        <w:rPr>
          <w:color w:val="auto"/>
          <w:sz w:val="22"/>
          <w:szCs w:val="22"/>
        </w:rPr>
      </w:pPr>
      <w:r>
        <w:rPr>
          <w:noProof/>
          <w:lang w:eastAsia="en-US"/>
        </w:rPr>
        <w:drawing>
          <wp:inline distT="0" distB="0" distL="0" distR="0" wp14:anchorId="3FE7B891" wp14:editId="6ABA13E2">
            <wp:extent cx="5165766" cy="1961998"/>
            <wp:effectExtent l="0" t="0" r="0" b="635"/>
            <wp:docPr id="27318" name="Picture 27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183271" cy="1968647"/>
                    </a:xfrm>
                    <a:prstGeom prst="rect">
                      <a:avLst/>
                    </a:prstGeom>
                  </pic:spPr>
                </pic:pic>
              </a:graphicData>
            </a:graphic>
          </wp:inline>
        </w:drawing>
      </w:r>
    </w:p>
    <w:p w14:paraId="53D10CFD" w14:textId="62C25C0B" w:rsidR="000F2B79" w:rsidRDefault="000F2B79" w:rsidP="00BE2A32">
      <w:pPr>
        <w:autoSpaceDE w:val="0"/>
        <w:autoSpaceDN w:val="0"/>
        <w:adjustRightInd w:val="0"/>
        <w:spacing w:after="0" w:line="240" w:lineRule="auto"/>
        <w:jc w:val="both"/>
        <w:rPr>
          <w:color w:val="auto"/>
          <w:sz w:val="22"/>
          <w:szCs w:val="22"/>
        </w:rPr>
      </w:pPr>
      <w:bookmarkStart w:id="214" w:name="_Toc472428386"/>
      <w:r>
        <w:t xml:space="preserve">Figure </w:t>
      </w:r>
      <w:fldSimple w:instr=" SEQ Figure \* ARABIC ">
        <w:r w:rsidR="00FC5764">
          <w:rPr>
            <w:noProof/>
          </w:rPr>
          <w:t>81</w:t>
        </w:r>
      </w:fldSimple>
      <w:r>
        <w:t>: Cold Step Stress</w:t>
      </w:r>
      <w:bookmarkEnd w:id="214"/>
      <w:r>
        <w:t xml:space="preserve"> </w:t>
      </w:r>
    </w:p>
    <w:p w14:paraId="667FBFD9" w14:textId="77777777" w:rsidR="00ED10A6" w:rsidRDefault="00ED10A6" w:rsidP="00BE2A32">
      <w:pPr>
        <w:autoSpaceDE w:val="0"/>
        <w:autoSpaceDN w:val="0"/>
        <w:adjustRightInd w:val="0"/>
        <w:spacing w:after="0" w:line="240" w:lineRule="auto"/>
        <w:jc w:val="both"/>
      </w:pPr>
    </w:p>
    <w:p w14:paraId="5B1C2C4D" w14:textId="565B4877" w:rsidR="00BE2A32" w:rsidRDefault="00BE2A32" w:rsidP="00BE2A32">
      <w:pPr>
        <w:autoSpaceDE w:val="0"/>
        <w:autoSpaceDN w:val="0"/>
        <w:adjustRightInd w:val="0"/>
        <w:spacing w:after="0" w:line="240" w:lineRule="auto"/>
        <w:jc w:val="both"/>
        <w:rPr>
          <w:color w:val="auto"/>
          <w:sz w:val="22"/>
          <w:szCs w:val="22"/>
        </w:rPr>
      </w:pPr>
      <w:r>
        <w:rPr>
          <w:b/>
          <w:bCs/>
          <w:color w:val="auto"/>
          <w:sz w:val="22"/>
          <w:szCs w:val="22"/>
        </w:rPr>
        <w:t xml:space="preserve">Hot Step Stress Test: </w:t>
      </w:r>
    </w:p>
    <w:p w14:paraId="6F0B2D3B" w14:textId="77777777" w:rsidR="00ED10A6" w:rsidRDefault="00ED10A6" w:rsidP="00BE2A32">
      <w:pPr>
        <w:autoSpaceDE w:val="0"/>
        <w:autoSpaceDN w:val="0"/>
        <w:adjustRightInd w:val="0"/>
        <w:spacing w:after="0" w:line="240" w:lineRule="auto"/>
        <w:jc w:val="both"/>
        <w:rPr>
          <w:color w:val="auto"/>
          <w:sz w:val="22"/>
          <w:szCs w:val="22"/>
        </w:rPr>
      </w:pPr>
    </w:p>
    <w:p w14:paraId="2AF60AB2" w14:textId="449EDBC3" w:rsidR="00ED10A6" w:rsidRDefault="00ED10A6" w:rsidP="00BE2A32">
      <w:pPr>
        <w:autoSpaceDE w:val="0"/>
        <w:autoSpaceDN w:val="0"/>
        <w:adjustRightInd w:val="0"/>
        <w:spacing w:after="0" w:line="240" w:lineRule="auto"/>
        <w:jc w:val="both"/>
        <w:rPr>
          <w:color w:val="auto"/>
          <w:sz w:val="22"/>
          <w:szCs w:val="22"/>
        </w:rPr>
      </w:pPr>
      <w:r>
        <w:rPr>
          <w:noProof/>
          <w:lang w:eastAsia="en-US"/>
        </w:rPr>
        <w:drawing>
          <wp:inline distT="0" distB="0" distL="0" distR="0" wp14:anchorId="6A350BD8" wp14:editId="259D55D5">
            <wp:extent cx="5035138" cy="1871501"/>
            <wp:effectExtent l="0" t="0" r="0" b="0"/>
            <wp:docPr id="27317" name="Picture 27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057597" cy="1879849"/>
                    </a:xfrm>
                    <a:prstGeom prst="rect">
                      <a:avLst/>
                    </a:prstGeom>
                  </pic:spPr>
                </pic:pic>
              </a:graphicData>
            </a:graphic>
          </wp:inline>
        </w:drawing>
      </w:r>
    </w:p>
    <w:p w14:paraId="1D6194B8" w14:textId="03D3DF2C" w:rsidR="000F2B79" w:rsidRDefault="000F2B79" w:rsidP="00BE2A32">
      <w:pPr>
        <w:autoSpaceDE w:val="0"/>
        <w:autoSpaceDN w:val="0"/>
        <w:adjustRightInd w:val="0"/>
        <w:spacing w:after="0" w:line="240" w:lineRule="auto"/>
        <w:jc w:val="both"/>
        <w:rPr>
          <w:color w:val="auto"/>
          <w:sz w:val="22"/>
          <w:szCs w:val="22"/>
        </w:rPr>
      </w:pPr>
      <w:bookmarkStart w:id="215" w:name="_Toc472428387"/>
      <w:r>
        <w:t xml:space="preserve">Figure </w:t>
      </w:r>
      <w:fldSimple w:instr=" SEQ Figure \* ARABIC ">
        <w:r w:rsidR="00FC5764">
          <w:rPr>
            <w:noProof/>
          </w:rPr>
          <w:t>82</w:t>
        </w:r>
      </w:fldSimple>
      <w:r>
        <w:t>: Hot Step stress</w:t>
      </w:r>
      <w:bookmarkEnd w:id="215"/>
    </w:p>
    <w:p w14:paraId="69749938" w14:textId="77777777" w:rsidR="004D0103" w:rsidRDefault="004D0103" w:rsidP="00BE2A32">
      <w:pPr>
        <w:autoSpaceDE w:val="0"/>
        <w:autoSpaceDN w:val="0"/>
        <w:adjustRightInd w:val="0"/>
        <w:spacing w:after="0" w:line="240" w:lineRule="auto"/>
        <w:jc w:val="both"/>
        <w:rPr>
          <w:b/>
          <w:bCs/>
          <w:color w:val="auto"/>
          <w:sz w:val="22"/>
          <w:szCs w:val="22"/>
        </w:rPr>
      </w:pPr>
    </w:p>
    <w:p w14:paraId="20C1BE45" w14:textId="2B835C31" w:rsidR="00BE2A32" w:rsidRDefault="00BE2A32" w:rsidP="00BE2A32">
      <w:pPr>
        <w:autoSpaceDE w:val="0"/>
        <w:autoSpaceDN w:val="0"/>
        <w:adjustRightInd w:val="0"/>
        <w:spacing w:after="0" w:line="240" w:lineRule="auto"/>
        <w:jc w:val="both"/>
        <w:rPr>
          <w:color w:val="auto"/>
          <w:sz w:val="22"/>
          <w:szCs w:val="22"/>
        </w:rPr>
      </w:pPr>
      <w:r>
        <w:rPr>
          <w:b/>
          <w:bCs/>
          <w:color w:val="auto"/>
          <w:sz w:val="22"/>
          <w:szCs w:val="22"/>
        </w:rPr>
        <w:t xml:space="preserve">Vibration Step Stress Test: </w:t>
      </w:r>
    </w:p>
    <w:p w14:paraId="0F7AC5C0" w14:textId="65870099" w:rsidR="00ED10A6" w:rsidRDefault="00ED10A6" w:rsidP="00BE2A32">
      <w:pPr>
        <w:autoSpaceDE w:val="0"/>
        <w:autoSpaceDN w:val="0"/>
        <w:adjustRightInd w:val="0"/>
        <w:spacing w:after="0" w:line="240" w:lineRule="auto"/>
        <w:jc w:val="both"/>
        <w:rPr>
          <w:color w:val="auto"/>
          <w:sz w:val="22"/>
          <w:szCs w:val="22"/>
        </w:rPr>
      </w:pPr>
    </w:p>
    <w:p w14:paraId="072EED43" w14:textId="673BE066" w:rsidR="00ED10A6" w:rsidRDefault="00ED10A6" w:rsidP="00BE2A32">
      <w:pPr>
        <w:autoSpaceDE w:val="0"/>
        <w:autoSpaceDN w:val="0"/>
        <w:adjustRightInd w:val="0"/>
        <w:spacing w:after="0" w:line="240" w:lineRule="auto"/>
        <w:jc w:val="both"/>
        <w:rPr>
          <w:color w:val="auto"/>
          <w:sz w:val="22"/>
          <w:szCs w:val="22"/>
        </w:rPr>
      </w:pPr>
      <w:r>
        <w:rPr>
          <w:noProof/>
          <w:lang w:eastAsia="en-US"/>
        </w:rPr>
        <w:drawing>
          <wp:inline distT="0" distB="0" distL="0" distR="0" wp14:anchorId="5D312AED" wp14:editId="50D179E7">
            <wp:extent cx="5142016" cy="1936496"/>
            <wp:effectExtent l="0" t="0" r="1905" b="6985"/>
            <wp:docPr id="27320" name="Picture 27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150398" cy="1939653"/>
                    </a:xfrm>
                    <a:prstGeom prst="rect">
                      <a:avLst/>
                    </a:prstGeom>
                  </pic:spPr>
                </pic:pic>
              </a:graphicData>
            </a:graphic>
          </wp:inline>
        </w:drawing>
      </w:r>
    </w:p>
    <w:p w14:paraId="7F1C98B2" w14:textId="7F4E9560" w:rsidR="000F2B79" w:rsidRDefault="000F2B79" w:rsidP="00BE2A32">
      <w:pPr>
        <w:autoSpaceDE w:val="0"/>
        <w:autoSpaceDN w:val="0"/>
        <w:adjustRightInd w:val="0"/>
        <w:spacing w:after="0" w:line="240" w:lineRule="auto"/>
        <w:jc w:val="both"/>
        <w:rPr>
          <w:color w:val="auto"/>
          <w:sz w:val="22"/>
          <w:szCs w:val="22"/>
        </w:rPr>
      </w:pPr>
      <w:bookmarkStart w:id="216" w:name="_Toc472428388"/>
      <w:r>
        <w:t xml:space="preserve">Figure </w:t>
      </w:r>
      <w:fldSimple w:instr=" SEQ Figure \* ARABIC ">
        <w:r w:rsidR="00FC5764">
          <w:rPr>
            <w:noProof/>
          </w:rPr>
          <w:t>83</w:t>
        </w:r>
      </w:fldSimple>
      <w:r>
        <w:t>: Vibration step stress</w:t>
      </w:r>
      <w:bookmarkEnd w:id="216"/>
    </w:p>
    <w:p w14:paraId="7144BF74" w14:textId="77777777" w:rsidR="00ED10A6" w:rsidRDefault="00ED10A6" w:rsidP="00BE2A32">
      <w:pPr>
        <w:autoSpaceDE w:val="0"/>
        <w:autoSpaceDN w:val="0"/>
        <w:adjustRightInd w:val="0"/>
        <w:spacing w:after="0" w:line="240" w:lineRule="auto"/>
        <w:jc w:val="both"/>
        <w:rPr>
          <w:color w:val="auto"/>
          <w:sz w:val="22"/>
          <w:szCs w:val="22"/>
        </w:rPr>
      </w:pPr>
    </w:p>
    <w:p w14:paraId="6611EED4" w14:textId="77777777" w:rsidR="00ED10A6" w:rsidRDefault="00ED10A6" w:rsidP="00BE2A32">
      <w:pPr>
        <w:autoSpaceDE w:val="0"/>
        <w:autoSpaceDN w:val="0"/>
        <w:adjustRightInd w:val="0"/>
        <w:spacing w:after="0" w:line="240" w:lineRule="auto"/>
        <w:jc w:val="both"/>
        <w:rPr>
          <w:color w:val="auto"/>
          <w:sz w:val="22"/>
          <w:szCs w:val="22"/>
        </w:rPr>
      </w:pPr>
    </w:p>
    <w:p w14:paraId="3CCF35F6" w14:textId="02ED8C2E" w:rsidR="00BE2A32" w:rsidRDefault="00BE2A32" w:rsidP="006031F3">
      <w:pPr>
        <w:autoSpaceDE w:val="0"/>
        <w:autoSpaceDN w:val="0"/>
        <w:adjustRightInd w:val="0"/>
        <w:spacing w:after="0" w:line="240" w:lineRule="auto"/>
        <w:jc w:val="both"/>
      </w:pPr>
      <w:r>
        <w:rPr>
          <w:b/>
          <w:bCs/>
          <w:color w:val="auto"/>
        </w:rPr>
        <w:lastRenderedPageBreak/>
        <w:t xml:space="preserve">Combined Thermal Cycling &amp; Vibration Test: </w:t>
      </w:r>
    </w:p>
    <w:p w14:paraId="1D7C6A7F" w14:textId="49F9AE29" w:rsidR="008D346A" w:rsidRDefault="008D346A" w:rsidP="00DF70B0">
      <w:pPr>
        <w:spacing w:after="0" w:line="240" w:lineRule="auto"/>
        <w:jc w:val="both"/>
        <w:rPr>
          <w:sz w:val="22"/>
        </w:rPr>
      </w:pPr>
      <w:r w:rsidRPr="00B04952">
        <w:t>.</w:t>
      </w:r>
      <w:r w:rsidRPr="00B04952">
        <w:rPr>
          <w:sz w:val="22"/>
        </w:rPr>
        <w:t xml:space="preserve"> </w:t>
      </w:r>
      <w:r w:rsidR="00ED10A6">
        <w:rPr>
          <w:noProof/>
          <w:lang w:eastAsia="en-US"/>
        </w:rPr>
        <w:drawing>
          <wp:inline distT="0" distB="0" distL="0" distR="0" wp14:anchorId="1D34033E" wp14:editId="730FB8C0">
            <wp:extent cx="5427023" cy="2026436"/>
            <wp:effectExtent l="0" t="0" r="2540" b="0"/>
            <wp:docPr id="27321" name="Picture 27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431456" cy="2028091"/>
                    </a:xfrm>
                    <a:prstGeom prst="rect">
                      <a:avLst/>
                    </a:prstGeom>
                  </pic:spPr>
                </pic:pic>
              </a:graphicData>
            </a:graphic>
          </wp:inline>
        </w:drawing>
      </w:r>
    </w:p>
    <w:p w14:paraId="0A9B37BC" w14:textId="77777777" w:rsidR="00DF70B0" w:rsidRDefault="00DF70B0" w:rsidP="00DF70B0">
      <w:pPr>
        <w:spacing w:after="0" w:line="240" w:lineRule="auto"/>
        <w:jc w:val="both"/>
        <w:rPr>
          <w:sz w:val="22"/>
        </w:rPr>
      </w:pPr>
    </w:p>
    <w:p w14:paraId="6B6F1823" w14:textId="4089BE58" w:rsidR="000F2B79" w:rsidRDefault="000F2B79" w:rsidP="00DF70B0">
      <w:pPr>
        <w:spacing w:after="0" w:line="240" w:lineRule="auto"/>
        <w:jc w:val="both"/>
      </w:pPr>
      <w:bookmarkStart w:id="217" w:name="_Toc472428389"/>
      <w:r>
        <w:t xml:space="preserve">Figure </w:t>
      </w:r>
      <w:fldSimple w:instr=" SEQ Figure \* ARABIC ">
        <w:r w:rsidR="00FC5764">
          <w:rPr>
            <w:noProof/>
          </w:rPr>
          <w:t>84</w:t>
        </w:r>
      </w:fldSimple>
      <w:r>
        <w:t>: Combined thermal cycling &amp; vibration</w:t>
      </w:r>
      <w:bookmarkEnd w:id="217"/>
    </w:p>
    <w:p w14:paraId="7E410EAE" w14:textId="77777777" w:rsidR="00401F96" w:rsidRPr="00B04952" w:rsidRDefault="00401F96" w:rsidP="00DF70B0">
      <w:pPr>
        <w:spacing w:after="0" w:line="240" w:lineRule="auto"/>
        <w:jc w:val="both"/>
        <w:rPr>
          <w:sz w:val="22"/>
        </w:rPr>
      </w:pPr>
    </w:p>
    <w:p w14:paraId="490E3EE3" w14:textId="0B2D00B9" w:rsidR="008D346A" w:rsidRPr="0047572F" w:rsidRDefault="004D0103" w:rsidP="009D6EFF">
      <w:pPr>
        <w:pStyle w:val="Heading1"/>
        <w:numPr>
          <w:ilvl w:val="2"/>
          <w:numId w:val="6"/>
        </w:numPr>
        <w:spacing w:before="0" w:after="240" w:line="240" w:lineRule="auto"/>
        <w:rPr>
          <w:b w:val="0"/>
          <w:color w:val="365F91" w:themeColor="accent1" w:themeShade="BF"/>
          <w:sz w:val="26"/>
          <w:szCs w:val="26"/>
        </w:rPr>
      </w:pPr>
      <w:bookmarkStart w:id="218" w:name="_Toc472428164"/>
      <w:r>
        <w:rPr>
          <w:b w:val="0"/>
          <w:color w:val="365F91" w:themeColor="accent1" w:themeShade="BF"/>
          <w:sz w:val="26"/>
          <w:szCs w:val="26"/>
        </w:rPr>
        <w:t>Inference</w:t>
      </w:r>
      <w:bookmarkEnd w:id="218"/>
    </w:p>
    <w:p w14:paraId="6A9B2C09" w14:textId="3674D08A" w:rsidR="006C22A1" w:rsidRDefault="008D346A" w:rsidP="006C22A1">
      <w:r w:rsidRPr="00B02C4F">
        <w:t xml:space="preserve">After completion of the test, no visual damage was observed on </w:t>
      </w:r>
      <w:r w:rsidR="000D474C">
        <w:t>DUT</w:t>
      </w:r>
      <w:r w:rsidR="00BC0B22">
        <w:t>.</w:t>
      </w:r>
    </w:p>
    <w:p w14:paraId="4ACABB74" w14:textId="77777777" w:rsidR="001F20A9" w:rsidRDefault="001F20A9" w:rsidP="001F20A9">
      <w:r>
        <w:t xml:space="preserve">Cold step stress: </w:t>
      </w:r>
    </w:p>
    <w:p w14:paraId="2985D403" w14:textId="5E862941" w:rsidR="006C22A1" w:rsidRDefault="006C22A1" w:rsidP="00CC199B">
      <w:pPr>
        <w:jc w:val="both"/>
      </w:pPr>
      <w:r>
        <w:t xml:space="preserve">Unit was checked for its functionality by rebooting the </w:t>
      </w:r>
      <w:r w:rsidR="001F20A9">
        <w:t>unit at</w:t>
      </w:r>
      <w:r>
        <w:t xml:space="preserve"> each temperature intervals starting from -5, -10, -15 and -20 and there were no functionality issues found at these intervals.</w:t>
      </w:r>
      <w:r w:rsidR="001F20A9">
        <w:t xml:space="preserve"> There was soft shutdown during the dwell time of -30</w:t>
      </w:r>
      <w:r w:rsidR="001F20A9" w:rsidRPr="001F20A9">
        <w:rPr>
          <w:vertAlign w:val="superscript"/>
        </w:rPr>
        <w:t>o</w:t>
      </w:r>
      <w:r w:rsidR="001F20A9">
        <w:t>C</w:t>
      </w:r>
    </w:p>
    <w:p w14:paraId="2AD91777" w14:textId="3E6FFA4D" w:rsidR="001F20A9" w:rsidRDefault="001F20A9" w:rsidP="00CC199B">
      <w:pPr>
        <w:jc w:val="both"/>
      </w:pPr>
      <w:r>
        <w:t xml:space="preserve">Hot step stress: </w:t>
      </w:r>
    </w:p>
    <w:p w14:paraId="732D20E0" w14:textId="4F94A28F" w:rsidR="006C22A1" w:rsidRDefault="006C22A1" w:rsidP="00CC199B">
      <w:pPr>
        <w:jc w:val="both"/>
      </w:pPr>
      <w:r>
        <w:t>Unit was checked for its functionality by rebooting the unit at temperature interval</w:t>
      </w:r>
      <w:r w:rsidR="001F20A9">
        <w:t xml:space="preserve"> of 55</w:t>
      </w:r>
      <w:r>
        <w:t xml:space="preserve"> and </w:t>
      </w:r>
      <w:r w:rsidR="001F20A9">
        <w:t>6</w:t>
      </w:r>
      <w:r>
        <w:t>0 and there were no functionality issues found at these intervals.</w:t>
      </w:r>
      <w:r w:rsidR="001F20A9">
        <w:t xml:space="preserve"> There was soft shutdown during the dwell time of 65</w:t>
      </w:r>
      <w:r w:rsidR="001F20A9" w:rsidRPr="001F20A9">
        <w:rPr>
          <w:vertAlign w:val="superscript"/>
        </w:rPr>
        <w:t>o</w:t>
      </w:r>
      <w:r w:rsidR="001F20A9">
        <w:t>C</w:t>
      </w:r>
    </w:p>
    <w:p w14:paraId="2624E9A3" w14:textId="3CE2ED93" w:rsidR="001F20A9" w:rsidRDefault="001F20A9" w:rsidP="00CC199B">
      <w:pPr>
        <w:jc w:val="both"/>
      </w:pPr>
      <w:r>
        <w:t xml:space="preserve">Vibration step stress: </w:t>
      </w:r>
    </w:p>
    <w:p w14:paraId="5E88C037" w14:textId="4A545D43" w:rsidR="009839AC" w:rsidRDefault="001F20A9" w:rsidP="00CC199B">
      <w:pPr>
        <w:jc w:val="both"/>
      </w:pPr>
      <w:r>
        <w:t>Unit was functiona</w:t>
      </w:r>
      <w:r w:rsidR="009839AC">
        <w:t>l</w:t>
      </w:r>
      <w:r>
        <w:t xml:space="preserve"> </w:t>
      </w:r>
      <w:r w:rsidR="009839AC">
        <w:t>&amp; no physical damage was observed at 5, 10, 15 Grms. The unit stopped responding at 18 Grms. GPRS Antenna screw &amp; one of the Shorty antenna screw had got loosen.</w:t>
      </w:r>
    </w:p>
    <w:p w14:paraId="142D3A5E" w14:textId="063F5B42" w:rsidR="001F20A9" w:rsidRDefault="009839AC" w:rsidP="00CC199B">
      <w:pPr>
        <w:jc w:val="both"/>
      </w:pPr>
      <w:r>
        <w:t>Combined Thermal cycling &amp; vibration stress:</w:t>
      </w:r>
    </w:p>
    <w:p w14:paraId="479CA388" w14:textId="2888BD74" w:rsidR="009839AC" w:rsidRDefault="009839AC" w:rsidP="00CC199B">
      <w:pPr>
        <w:jc w:val="both"/>
      </w:pPr>
      <w:r>
        <w:t>No physical damage observed, found error message “shutdown tim</w:t>
      </w:r>
      <w:r w:rsidR="00EB5AA2">
        <w:t xml:space="preserve">er expired” from osmo bts stack </w:t>
      </w:r>
      <w:r w:rsidR="00EB5AA2" w:rsidRPr="00EB5AA2">
        <w:t>when running the memtester software utility</w:t>
      </w:r>
      <w:r w:rsidR="00EB5AA2">
        <w:t>.</w:t>
      </w:r>
    </w:p>
    <w:p w14:paraId="7C6AD83D" w14:textId="77777777" w:rsidR="006C22A1" w:rsidRDefault="006C22A1" w:rsidP="008D346A">
      <w:pPr>
        <w:ind w:left="360"/>
      </w:pPr>
    </w:p>
    <w:p w14:paraId="7CDD9E8F" w14:textId="5D18DF8A" w:rsidR="006C22A1" w:rsidRDefault="006C22A1" w:rsidP="008D346A">
      <w:pPr>
        <w:ind w:left="360"/>
      </w:pPr>
    </w:p>
    <w:p w14:paraId="1E449A42" w14:textId="77777777" w:rsidR="006C22A1" w:rsidRPr="00B02C4F" w:rsidRDefault="006C22A1" w:rsidP="008D346A">
      <w:pPr>
        <w:ind w:left="360"/>
      </w:pPr>
    </w:p>
    <w:p w14:paraId="114FDE4A" w14:textId="77777777" w:rsidR="008D346A" w:rsidRDefault="008D346A" w:rsidP="008D346A"/>
    <w:p w14:paraId="400F6B1D" w14:textId="03645AD2" w:rsidR="008D346A" w:rsidRDefault="008D346A" w:rsidP="009D6EFF">
      <w:pPr>
        <w:pStyle w:val="Heading1"/>
        <w:numPr>
          <w:ilvl w:val="1"/>
          <w:numId w:val="6"/>
        </w:numPr>
        <w:spacing w:before="0" w:after="240" w:line="240" w:lineRule="auto"/>
        <w:ind w:left="1260" w:hanging="720"/>
        <w:rPr>
          <w:sz w:val="28"/>
        </w:rPr>
      </w:pPr>
      <w:r>
        <w:br w:type="page"/>
      </w:r>
      <w:bookmarkStart w:id="219" w:name="_Toc472428165"/>
      <w:r>
        <w:rPr>
          <w:sz w:val="28"/>
        </w:rPr>
        <w:lastRenderedPageBreak/>
        <w:t>HAS</w:t>
      </w:r>
      <w:r w:rsidR="0098329B">
        <w:rPr>
          <w:sz w:val="28"/>
        </w:rPr>
        <w:t>S</w:t>
      </w:r>
      <w:bookmarkEnd w:id="219"/>
    </w:p>
    <w:p w14:paraId="2A8D1426" w14:textId="68381FF3" w:rsidR="008D346A" w:rsidRPr="00C5493B" w:rsidRDefault="008D346A" w:rsidP="009D6EFF">
      <w:pPr>
        <w:pStyle w:val="Heading1"/>
        <w:numPr>
          <w:ilvl w:val="2"/>
          <w:numId w:val="6"/>
        </w:numPr>
        <w:spacing w:before="0" w:after="240" w:line="240" w:lineRule="auto"/>
        <w:rPr>
          <w:b w:val="0"/>
          <w:color w:val="365F91" w:themeColor="accent1" w:themeShade="BF"/>
          <w:sz w:val="26"/>
          <w:szCs w:val="26"/>
        </w:rPr>
      </w:pPr>
      <w:bookmarkStart w:id="220" w:name="_Toc472428166"/>
      <w:r w:rsidRPr="00A30398">
        <w:rPr>
          <w:b w:val="0"/>
          <w:color w:val="365F91" w:themeColor="accent1" w:themeShade="BF"/>
          <w:sz w:val="26"/>
          <w:szCs w:val="26"/>
        </w:rPr>
        <w:t>Test ID</w:t>
      </w:r>
      <w:r w:rsidR="0098329B">
        <w:rPr>
          <w:b w:val="0"/>
          <w:color w:val="365F91" w:themeColor="accent1" w:themeShade="BF"/>
          <w:sz w:val="26"/>
          <w:szCs w:val="26"/>
        </w:rPr>
        <w:t>: ENV 1.10</w:t>
      </w:r>
      <w:bookmarkEnd w:id="220"/>
    </w:p>
    <w:p w14:paraId="014ABCC4" w14:textId="77777777" w:rsidR="008D346A" w:rsidRPr="00F867A7" w:rsidRDefault="008D346A" w:rsidP="001F035A">
      <w:pPr>
        <w:pStyle w:val="ListParagraph"/>
        <w:keepNext/>
        <w:numPr>
          <w:ilvl w:val="0"/>
          <w:numId w:val="7"/>
        </w:numPr>
        <w:spacing w:after="240"/>
        <w:contextualSpacing w:val="0"/>
        <w:outlineLvl w:val="0"/>
        <w:rPr>
          <w:rFonts w:ascii="Times New Roman" w:hAnsi="Times New Roman" w:cs="Times New Roman"/>
          <w:b/>
          <w:bCs/>
          <w:vanish/>
          <w:color w:val="345A8A"/>
          <w:kern w:val="32"/>
          <w:sz w:val="28"/>
          <w:szCs w:val="32"/>
          <w:lang w:eastAsia="zh-CN"/>
        </w:rPr>
      </w:pPr>
    </w:p>
    <w:p w14:paraId="2B385F34" w14:textId="77777777" w:rsidR="008D346A" w:rsidRPr="00F867A7" w:rsidRDefault="008D346A" w:rsidP="001F035A">
      <w:pPr>
        <w:pStyle w:val="ListParagraph"/>
        <w:keepNext/>
        <w:numPr>
          <w:ilvl w:val="0"/>
          <w:numId w:val="7"/>
        </w:numPr>
        <w:spacing w:after="240"/>
        <w:contextualSpacing w:val="0"/>
        <w:outlineLvl w:val="0"/>
        <w:rPr>
          <w:rFonts w:ascii="Times New Roman" w:hAnsi="Times New Roman" w:cs="Times New Roman"/>
          <w:b/>
          <w:bCs/>
          <w:vanish/>
          <w:color w:val="345A8A"/>
          <w:kern w:val="32"/>
          <w:sz w:val="28"/>
          <w:szCs w:val="32"/>
          <w:lang w:eastAsia="zh-CN"/>
        </w:rPr>
      </w:pPr>
    </w:p>
    <w:p w14:paraId="2CA929FB" w14:textId="77777777" w:rsidR="008D346A" w:rsidRPr="00F867A7" w:rsidRDefault="008D346A" w:rsidP="001F035A">
      <w:pPr>
        <w:pStyle w:val="ListParagraph"/>
        <w:keepNext/>
        <w:numPr>
          <w:ilvl w:val="0"/>
          <w:numId w:val="7"/>
        </w:numPr>
        <w:spacing w:after="240"/>
        <w:contextualSpacing w:val="0"/>
        <w:outlineLvl w:val="0"/>
        <w:rPr>
          <w:rFonts w:ascii="Times New Roman" w:hAnsi="Times New Roman" w:cs="Times New Roman"/>
          <w:b/>
          <w:bCs/>
          <w:vanish/>
          <w:color w:val="345A8A"/>
          <w:kern w:val="32"/>
          <w:sz w:val="28"/>
          <w:szCs w:val="32"/>
          <w:lang w:eastAsia="zh-CN"/>
        </w:rPr>
      </w:pPr>
    </w:p>
    <w:p w14:paraId="70BC4A39" w14:textId="77777777" w:rsidR="008D346A" w:rsidRPr="00F867A7" w:rsidRDefault="008D346A" w:rsidP="001F035A">
      <w:pPr>
        <w:pStyle w:val="ListParagraph"/>
        <w:keepNext/>
        <w:numPr>
          <w:ilvl w:val="0"/>
          <w:numId w:val="7"/>
        </w:numPr>
        <w:spacing w:after="240"/>
        <w:contextualSpacing w:val="0"/>
        <w:outlineLvl w:val="0"/>
        <w:rPr>
          <w:rFonts w:ascii="Times New Roman" w:hAnsi="Times New Roman" w:cs="Times New Roman"/>
          <w:b/>
          <w:bCs/>
          <w:vanish/>
          <w:color w:val="345A8A"/>
          <w:kern w:val="32"/>
          <w:sz w:val="28"/>
          <w:szCs w:val="32"/>
          <w:lang w:eastAsia="zh-CN"/>
        </w:rPr>
      </w:pPr>
    </w:p>
    <w:p w14:paraId="02787292" w14:textId="77777777" w:rsidR="008D346A" w:rsidRPr="00F867A7" w:rsidRDefault="008D346A" w:rsidP="001F035A">
      <w:pPr>
        <w:pStyle w:val="ListParagraph"/>
        <w:keepNext/>
        <w:numPr>
          <w:ilvl w:val="0"/>
          <w:numId w:val="7"/>
        </w:numPr>
        <w:spacing w:after="240"/>
        <w:contextualSpacing w:val="0"/>
        <w:outlineLvl w:val="0"/>
        <w:rPr>
          <w:rFonts w:ascii="Times New Roman" w:hAnsi="Times New Roman" w:cs="Times New Roman"/>
          <w:b/>
          <w:bCs/>
          <w:vanish/>
          <w:color w:val="345A8A"/>
          <w:kern w:val="32"/>
          <w:sz w:val="28"/>
          <w:szCs w:val="32"/>
          <w:lang w:eastAsia="zh-CN"/>
        </w:rPr>
      </w:pPr>
    </w:p>
    <w:p w14:paraId="61CFFEAA" w14:textId="77777777" w:rsidR="008D346A" w:rsidRPr="00F867A7" w:rsidRDefault="008D346A" w:rsidP="001F035A">
      <w:pPr>
        <w:pStyle w:val="ListParagraph"/>
        <w:keepNext/>
        <w:numPr>
          <w:ilvl w:val="0"/>
          <w:numId w:val="7"/>
        </w:numPr>
        <w:spacing w:after="240"/>
        <w:contextualSpacing w:val="0"/>
        <w:outlineLvl w:val="0"/>
        <w:rPr>
          <w:rFonts w:ascii="Times New Roman" w:hAnsi="Times New Roman" w:cs="Times New Roman"/>
          <w:b/>
          <w:bCs/>
          <w:vanish/>
          <w:color w:val="345A8A"/>
          <w:kern w:val="32"/>
          <w:sz w:val="28"/>
          <w:szCs w:val="32"/>
          <w:lang w:eastAsia="zh-CN"/>
        </w:rPr>
      </w:pPr>
    </w:p>
    <w:p w14:paraId="03699F5F" w14:textId="77777777" w:rsidR="008D346A" w:rsidRPr="00F867A7" w:rsidRDefault="008D346A" w:rsidP="001F035A">
      <w:pPr>
        <w:pStyle w:val="ListParagraph"/>
        <w:keepNext/>
        <w:numPr>
          <w:ilvl w:val="1"/>
          <w:numId w:val="7"/>
        </w:numPr>
        <w:spacing w:after="240"/>
        <w:contextualSpacing w:val="0"/>
        <w:outlineLvl w:val="0"/>
        <w:rPr>
          <w:rFonts w:ascii="Times New Roman" w:hAnsi="Times New Roman" w:cs="Times New Roman"/>
          <w:b/>
          <w:bCs/>
          <w:vanish/>
          <w:color w:val="345A8A"/>
          <w:kern w:val="32"/>
          <w:sz w:val="28"/>
          <w:szCs w:val="32"/>
          <w:lang w:eastAsia="zh-CN"/>
        </w:rPr>
      </w:pPr>
    </w:p>
    <w:p w14:paraId="0613C14D" w14:textId="77777777" w:rsidR="008D346A" w:rsidRPr="00F867A7" w:rsidRDefault="008D346A" w:rsidP="001F035A">
      <w:pPr>
        <w:pStyle w:val="ListParagraph"/>
        <w:keepNext/>
        <w:numPr>
          <w:ilvl w:val="1"/>
          <w:numId w:val="7"/>
        </w:numPr>
        <w:spacing w:after="240"/>
        <w:contextualSpacing w:val="0"/>
        <w:outlineLvl w:val="0"/>
        <w:rPr>
          <w:rFonts w:ascii="Times New Roman" w:hAnsi="Times New Roman" w:cs="Times New Roman"/>
          <w:b/>
          <w:bCs/>
          <w:vanish/>
          <w:color w:val="345A8A"/>
          <w:kern w:val="32"/>
          <w:sz w:val="28"/>
          <w:szCs w:val="32"/>
          <w:lang w:eastAsia="zh-CN"/>
        </w:rPr>
      </w:pPr>
    </w:p>
    <w:p w14:paraId="3EEB6CE2" w14:textId="77777777" w:rsidR="008D346A" w:rsidRPr="00453637" w:rsidRDefault="008D346A" w:rsidP="001F035A">
      <w:pPr>
        <w:pStyle w:val="ListParagraph"/>
        <w:keepNext/>
        <w:numPr>
          <w:ilvl w:val="0"/>
          <w:numId w:val="5"/>
        </w:numPr>
        <w:tabs>
          <w:tab w:val="num" w:pos="1440"/>
        </w:tabs>
        <w:spacing w:after="240"/>
        <w:ind w:hanging="1080"/>
        <w:contextualSpacing w:val="0"/>
        <w:outlineLvl w:val="0"/>
        <w:rPr>
          <w:rFonts w:ascii="Times New Roman" w:hAnsi="Times New Roman" w:cs="Times New Roman"/>
          <w:b/>
          <w:bCs/>
          <w:vanish/>
          <w:color w:val="345A8A"/>
          <w:kern w:val="32"/>
          <w:sz w:val="32"/>
          <w:szCs w:val="32"/>
          <w:lang w:eastAsia="zh-CN"/>
        </w:rPr>
      </w:pPr>
    </w:p>
    <w:p w14:paraId="68BCDFA2" w14:textId="77777777" w:rsidR="008D346A" w:rsidRPr="00453637" w:rsidRDefault="008D346A" w:rsidP="001F035A">
      <w:pPr>
        <w:pStyle w:val="ListParagraph"/>
        <w:keepNext/>
        <w:numPr>
          <w:ilvl w:val="0"/>
          <w:numId w:val="5"/>
        </w:numPr>
        <w:tabs>
          <w:tab w:val="num" w:pos="1440"/>
        </w:tabs>
        <w:spacing w:after="240"/>
        <w:ind w:hanging="1080"/>
        <w:contextualSpacing w:val="0"/>
        <w:outlineLvl w:val="0"/>
        <w:rPr>
          <w:rFonts w:ascii="Times New Roman" w:hAnsi="Times New Roman" w:cs="Times New Roman"/>
          <w:b/>
          <w:bCs/>
          <w:vanish/>
          <w:color w:val="345A8A"/>
          <w:kern w:val="32"/>
          <w:sz w:val="32"/>
          <w:szCs w:val="32"/>
          <w:lang w:eastAsia="zh-CN"/>
        </w:rPr>
      </w:pPr>
    </w:p>
    <w:p w14:paraId="30DC3945" w14:textId="77777777" w:rsidR="008D346A" w:rsidRPr="00453637" w:rsidRDefault="008D346A" w:rsidP="001F035A">
      <w:pPr>
        <w:pStyle w:val="ListParagraph"/>
        <w:keepNext/>
        <w:numPr>
          <w:ilvl w:val="0"/>
          <w:numId w:val="5"/>
        </w:numPr>
        <w:tabs>
          <w:tab w:val="num" w:pos="1440"/>
        </w:tabs>
        <w:spacing w:after="240"/>
        <w:ind w:hanging="1080"/>
        <w:contextualSpacing w:val="0"/>
        <w:outlineLvl w:val="0"/>
        <w:rPr>
          <w:rFonts w:ascii="Times New Roman" w:hAnsi="Times New Roman" w:cs="Times New Roman"/>
          <w:b/>
          <w:bCs/>
          <w:vanish/>
          <w:color w:val="345A8A"/>
          <w:kern w:val="32"/>
          <w:sz w:val="32"/>
          <w:szCs w:val="32"/>
          <w:lang w:eastAsia="zh-CN"/>
        </w:rPr>
      </w:pPr>
    </w:p>
    <w:p w14:paraId="0B8DE9BB" w14:textId="77777777" w:rsidR="008D346A" w:rsidRPr="00453637" w:rsidRDefault="008D346A" w:rsidP="001F035A">
      <w:pPr>
        <w:pStyle w:val="ListParagraph"/>
        <w:keepNext/>
        <w:numPr>
          <w:ilvl w:val="0"/>
          <w:numId w:val="5"/>
        </w:numPr>
        <w:tabs>
          <w:tab w:val="num" w:pos="1440"/>
        </w:tabs>
        <w:spacing w:after="240"/>
        <w:ind w:hanging="1080"/>
        <w:contextualSpacing w:val="0"/>
        <w:outlineLvl w:val="0"/>
        <w:rPr>
          <w:rFonts w:ascii="Times New Roman" w:hAnsi="Times New Roman" w:cs="Times New Roman"/>
          <w:b/>
          <w:bCs/>
          <w:vanish/>
          <w:color w:val="345A8A"/>
          <w:kern w:val="32"/>
          <w:sz w:val="32"/>
          <w:szCs w:val="32"/>
          <w:lang w:eastAsia="zh-CN"/>
        </w:rPr>
      </w:pPr>
    </w:p>
    <w:p w14:paraId="5E4C605B" w14:textId="77777777" w:rsidR="008D346A" w:rsidRPr="00453637" w:rsidRDefault="008D346A" w:rsidP="001F035A">
      <w:pPr>
        <w:pStyle w:val="ListParagraph"/>
        <w:keepNext/>
        <w:numPr>
          <w:ilvl w:val="0"/>
          <w:numId w:val="5"/>
        </w:numPr>
        <w:tabs>
          <w:tab w:val="num" w:pos="1440"/>
        </w:tabs>
        <w:spacing w:after="240"/>
        <w:ind w:hanging="1080"/>
        <w:contextualSpacing w:val="0"/>
        <w:outlineLvl w:val="0"/>
        <w:rPr>
          <w:rFonts w:ascii="Times New Roman" w:hAnsi="Times New Roman" w:cs="Times New Roman"/>
          <w:b/>
          <w:bCs/>
          <w:vanish/>
          <w:color w:val="345A8A"/>
          <w:kern w:val="32"/>
          <w:sz w:val="32"/>
          <w:szCs w:val="32"/>
          <w:lang w:eastAsia="zh-CN"/>
        </w:rPr>
      </w:pPr>
    </w:p>
    <w:p w14:paraId="33197074" w14:textId="77777777" w:rsidR="008D346A" w:rsidRPr="00453637" w:rsidRDefault="008D346A" w:rsidP="001F035A">
      <w:pPr>
        <w:pStyle w:val="ListParagraph"/>
        <w:keepNext/>
        <w:numPr>
          <w:ilvl w:val="0"/>
          <w:numId w:val="5"/>
        </w:numPr>
        <w:tabs>
          <w:tab w:val="num" w:pos="1440"/>
        </w:tabs>
        <w:spacing w:after="240"/>
        <w:ind w:hanging="1080"/>
        <w:contextualSpacing w:val="0"/>
        <w:outlineLvl w:val="0"/>
        <w:rPr>
          <w:rFonts w:ascii="Times New Roman" w:hAnsi="Times New Roman" w:cs="Times New Roman"/>
          <w:b/>
          <w:bCs/>
          <w:vanish/>
          <w:color w:val="345A8A"/>
          <w:kern w:val="32"/>
          <w:sz w:val="32"/>
          <w:szCs w:val="32"/>
          <w:lang w:eastAsia="zh-CN"/>
        </w:rPr>
      </w:pPr>
    </w:p>
    <w:p w14:paraId="71FBF378" w14:textId="77777777" w:rsidR="008D346A" w:rsidRPr="00453637" w:rsidRDefault="008D346A" w:rsidP="001F035A">
      <w:pPr>
        <w:pStyle w:val="ListParagraph"/>
        <w:keepNext/>
        <w:numPr>
          <w:ilvl w:val="1"/>
          <w:numId w:val="5"/>
        </w:numPr>
        <w:spacing w:after="240"/>
        <w:ind w:hanging="1080"/>
        <w:contextualSpacing w:val="0"/>
        <w:outlineLvl w:val="0"/>
        <w:rPr>
          <w:rFonts w:ascii="Times New Roman" w:hAnsi="Times New Roman" w:cs="Times New Roman"/>
          <w:b/>
          <w:bCs/>
          <w:vanish/>
          <w:color w:val="345A8A"/>
          <w:kern w:val="32"/>
          <w:sz w:val="32"/>
          <w:szCs w:val="32"/>
          <w:lang w:eastAsia="zh-CN"/>
        </w:rPr>
      </w:pPr>
    </w:p>
    <w:p w14:paraId="6E2B0385" w14:textId="388BE1EF" w:rsidR="008D346A" w:rsidRDefault="008D346A" w:rsidP="009D6EFF">
      <w:pPr>
        <w:pStyle w:val="Heading1"/>
        <w:numPr>
          <w:ilvl w:val="2"/>
          <w:numId w:val="6"/>
        </w:numPr>
        <w:spacing w:before="0" w:after="240" w:line="240" w:lineRule="auto"/>
        <w:rPr>
          <w:b w:val="0"/>
          <w:color w:val="365F91" w:themeColor="accent1" w:themeShade="BF"/>
          <w:sz w:val="26"/>
          <w:szCs w:val="26"/>
        </w:rPr>
      </w:pPr>
      <w:bookmarkStart w:id="221" w:name="_Toc472428167"/>
      <w:r>
        <w:rPr>
          <w:b w:val="0"/>
          <w:color w:val="365F91" w:themeColor="accent1" w:themeShade="BF"/>
          <w:sz w:val="26"/>
          <w:szCs w:val="26"/>
        </w:rPr>
        <w:t>Purpose</w:t>
      </w:r>
      <w:bookmarkEnd w:id="221"/>
      <w:r w:rsidRPr="00C5493B">
        <w:rPr>
          <w:b w:val="0"/>
          <w:color w:val="365F91" w:themeColor="accent1" w:themeShade="BF"/>
          <w:sz w:val="26"/>
          <w:szCs w:val="26"/>
        </w:rPr>
        <w:t xml:space="preserve"> </w:t>
      </w:r>
    </w:p>
    <w:p w14:paraId="0332E84D" w14:textId="608E2E50" w:rsidR="008D346A" w:rsidRPr="00B95414" w:rsidRDefault="008D346A" w:rsidP="008D346A">
      <w:r>
        <w:t xml:space="preserve">The purpose of </w:t>
      </w:r>
      <w:r w:rsidRPr="000824C8">
        <w:t>HAS</w:t>
      </w:r>
      <w:r w:rsidR="002B43E2">
        <w:t>S</w:t>
      </w:r>
      <w:r w:rsidRPr="000824C8">
        <w:t xml:space="preserve"> </w:t>
      </w:r>
      <w:r>
        <w:t xml:space="preserve">is </w:t>
      </w:r>
      <w:r w:rsidRPr="000824C8">
        <w:t>to mitigate the risks of manufacturing related errors and the resulting</w:t>
      </w:r>
      <w:r>
        <w:t xml:space="preserve"> negative effects for the users which is </w:t>
      </w:r>
      <w:r w:rsidRPr="000824C8">
        <w:t>being performed on sample production units</w:t>
      </w:r>
      <w:r>
        <w:t>.</w:t>
      </w:r>
    </w:p>
    <w:p w14:paraId="53068380" w14:textId="77777777" w:rsidR="008D346A" w:rsidRPr="0047572F" w:rsidRDefault="008D346A" w:rsidP="009D6EFF">
      <w:pPr>
        <w:pStyle w:val="Heading1"/>
        <w:numPr>
          <w:ilvl w:val="2"/>
          <w:numId w:val="6"/>
        </w:numPr>
        <w:spacing w:before="0" w:after="240" w:line="240" w:lineRule="auto"/>
        <w:rPr>
          <w:b w:val="0"/>
          <w:color w:val="365F91" w:themeColor="accent1" w:themeShade="BF"/>
          <w:sz w:val="26"/>
          <w:szCs w:val="26"/>
        </w:rPr>
      </w:pPr>
      <w:bookmarkStart w:id="222" w:name="_Toc472428168"/>
      <w:r w:rsidRPr="0047572F">
        <w:rPr>
          <w:b w:val="0"/>
          <w:color w:val="365F91" w:themeColor="accent1" w:themeShade="BF"/>
          <w:sz w:val="26"/>
          <w:szCs w:val="26"/>
        </w:rPr>
        <w:t>Test and Measurement Method</w:t>
      </w:r>
      <w:bookmarkEnd w:id="222"/>
    </w:p>
    <w:p w14:paraId="40E374D4" w14:textId="77777777" w:rsidR="002B43E2" w:rsidRPr="00626F65" w:rsidRDefault="002B43E2" w:rsidP="001F035A">
      <w:pPr>
        <w:pStyle w:val="ListParagraph"/>
        <w:numPr>
          <w:ilvl w:val="0"/>
          <w:numId w:val="22"/>
        </w:numPr>
        <w:spacing w:after="0"/>
      </w:pPr>
      <w:r>
        <w:t>DUT</w:t>
      </w:r>
      <w:r w:rsidRPr="00626F65">
        <w:t xml:space="preserve"> was placed inside the chamber in the operational condition </w:t>
      </w:r>
    </w:p>
    <w:p w14:paraId="7105B152" w14:textId="69380F82" w:rsidR="002B43E2" w:rsidRPr="00626F65" w:rsidRDefault="002B43E2" w:rsidP="001F035A">
      <w:pPr>
        <w:pStyle w:val="ListParagraph"/>
        <w:numPr>
          <w:ilvl w:val="0"/>
          <w:numId w:val="22"/>
        </w:numPr>
        <w:spacing w:after="0"/>
      </w:pPr>
      <w:r w:rsidRPr="00626F65">
        <w:t>Profile was created as per the specifications and test executed with automatic operation</w:t>
      </w:r>
    </w:p>
    <w:p w14:paraId="3BEFA1D1" w14:textId="45A92BB6" w:rsidR="008D346A" w:rsidRDefault="002B43E2" w:rsidP="001F035A">
      <w:pPr>
        <w:pStyle w:val="ListParagraph"/>
        <w:numPr>
          <w:ilvl w:val="0"/>
          <w:numId w:val="22"/>
        </w:numPr>
        <w:spacing w:after="0"/>
      </w:pPr>
      <w:r w:rsidRPr="00626F65">
        <w:t>Test graph were plotted at the end of the test.</w:t>
      </w:r>
    </w:p>
    <w:p w14:paraId="05FEAFE6" w14:textId="77777777" w:rsidR="002B43E2" w:rsidRPr="002B43E2" w:rsidRDefault="002B43E2" w:rsidP="002B43E2">
      <w:pPr>
        <w:pStyle w:val="ListParagraph"/>
        <w:spacing w:after="0"/>
        <w:ind w:left="360"/>
      </w:pPr>
    </w:p>
    <w:p w14:paraId="731F9102" w14:textId="77777777" w:rsidR="008D346A" w:rsidRPr="0047572F" w:rsidRDefault="008D346A" w:rsidP="009D6EFF">
      <w:pPr>
        <w:pStyle w:val="Heading1"/>
        <w:numPr>
          <w:ilvl w:val="2"/>
          <w:numId w:val="6"/>
        </w:numPr>
        <w:spacing w:before="0" w:after="240" w:line="240" w:lineRule="auto"/>
        <w:rPr>
          <w:b w:val="0"/>
          <w:color w:val="365F91" w:themeColor="accent1" w:themeShade="BF"/>
          <w:sz w:val="26"/>
          <w:szCs w:val="26"/>
        </w:rPr>
      </w:pPr>
      <w:bookmarkStart w:id="223" w:name="_Toc472428169"/>
      <w:r w:rsidRPr="0047572F">
        <w:rPr>
          <w:b w:val="0"/>
          <w:color w:val="365F91" w:themeColor="accent1" w:themeShade="BF"/>
          <w:sz w:val="26"/>
          <w:szCs w:val="26"/>
        </w:rPr>
        <w:t>Test Condition</w:t>
      </w:r>
      <w:bookmarkEnd w:id="223"/>
      <w:r w:rsidRPr="0047572F">
        <w:rPr>
          <w:b w:val="0"/>
          <w:color w:val="365F91" w:themeColor="accent1" w:themeShade="BF"/>
          <w:sz w:val="26"/>
          <w:szCs w:val="26"/>
        </w:rPr>
        <w:t xml:space="preserve"> </w:t>
      </w:r>
    </w:p>
    <w:p w14:paraId="0AD8DF21" w14:textId="77777777" w:rsidR="002B43E2" w:rsidRPr="002B43E2" w:rsidRDefault="002B43E2" w:rsidP="002B43E2">
      <w:pPr>
        <w:autoSpaceDE w:val="0"/>
        <w:autoSpaceDN w:val="0"/>
        <w:adjustRightInd w:val="0"/>
        <w:spacing w:after="0"/>
        <w:jc w:val="both"/>
        <w:rPr>
          <w:b/>
          <w:bCs/>
        </w:rPr>
      </w:pPr>
      <w:r w:rsidRPr="002B43E2">
        <w:rPr>
          <w:b/>
          <w:bCs/>
        </w:rPr>
        <w:t>Combined Thermal Cycling &amp; Vibration Test</w:t>
      </w:r>
    </w:p>
    <w:tbl>
      <w:tblPr>
        <w:tblStyle w:val="TableGrid"/>
        <w:tblW w:w="0" w:type="auto"/>
        <w:tblLook w:val="04A0" w:firstRow="1" w:lastRow="0" w:firstColumn="1" w:lastColumn="0" w:noHBand="0" w:noVBand="1"/>
      </w:tblPr>
      <w:tblGrid>
        <w:gridCol w:w="895"/>
        <w:gridCol w:w="1890"/>
        <w:gridCol w:w="2160"/>
        <w:gridCol w:w="3420"/>
      </w:tblGrid>
      <w:tr w:rsidR="002B43E2" w14:paraId="2D4A6D7E" w14:textId="77777777" w:rsidTr="004F2086">
        <w:trPr>
          <w:trHeight w:hRule="exact" w:val="288"/>
        </w:trPr>
        <w:tc>
          <w:tcPr>
            <w:tcW w:w="895" w:type="dxa"/>
          </w:tcPr>
          <w:p w14:paraId="180DAE35" w14:textId="77777777" w:rsidR="002B43E2" w:rsidRPr="00C45637" w:rsidRDefault="002B43E2" w:rsidP="004F2086">
            <w:pPr>
              <w:jc w:val="center"/>
              <w:rPr>
                <w:b/>
              </w:rPr>
            </w:pPr>
            <w:r w:rsidRPr="00C45637">
              <w:rPr>
                <w:b/>
              </w:rPr>
              <w:t>Step</w:t>
            </w:r>
          </w:p>
        </w:tc>
        <w:tc>
          <w:tcPr>
            <w:tcW w:w="1890" w:type="dxa"/>
          </w:tcPr>
          <w:p w14:paraId="5FE0D662" w14:textId="77777777" w:rsidR="002B43E2" w:rsidRPr="00C45637" w:rsidRDefault="002B43E2" w:rsidP="004F2086">
            <w:pPr>
              <w:jc w:val="center"/>
              <w:rPr>
                <w:b/>
              </w:rPr>
            </w:pPr>
            <w:r w:rsidRPr="00C45637">
              <w:rPr>
                <w:b/>
              </w:rPr>
              <w:t>Temperature</w:t>
            </w:r>
          </w:p>
        </w:tc>
        <w:tc>
          <w:tcPr>
            <w:tcW w:w="2160" w:type="dxa"/>
          </w:tcPr>
          <w:p w14:paraId="4F8D511B" w14:textId="77777777" w:rsidR="002B43E2" w:rsidRPr="00C45637" w:rsidRDefault="002B43E2" w:rsidP="004F2086">
            <w:pPr>
              <w:jc w:val="center"/>
              <w:rPr>
                <w:b/>
              </w:rPr>
            </w:pPr>
            <w:r w:rsidRPr="00C45637">
              <w:rPr>
                <w:b/>
              </w:rPr>
              <w:t>Event</w:t>
            </w:r>
          </w:p>
        </w:tc>
        <w:tc>
          <w:tcPr>
            <w:tcW w:w="3420" w:type="dxa"/>
          </w:tcPr>
          <w:p w14:paraId="7B6D5B09" w14:textId="77777777" w:rsidR="002B43E2" w:rsidRPr="00C45637" w:rsidRDefault="002B43E2" w:rsidP="004F2086">
            <w:pPr>
              <w:jc w:val="center"/>
              <w:rPr>
                <w:b/>
              </w:rPr>
            </w:pPr>
            <w:r w:rsidRPr="00C45637">
              <w:rPr>
                <w:b/>
              </w:rPr>
              <w:t>Duration</w:t>
            </w:r>
          </w:p>
        </w:tc>
      </w:tr>
      <w:tr w:rsidR="002B43E2" w14:paraId="2B3AC8E2" w14:textId="77777777" w:rsidTr="004F2086">
        <w:trPr>
          <w:trHeight w:hRule="exact" w:val="288"/>
        </w:trPr>
        <w:tc>
          <w:tcPr>
            <w:tcW w:w="895" w:type="dxa"/>
          </w:tcPr>
          <w:p w14:paraId="1B57531E" w14:textId="77777777" w:rsidR="002B43E2" w:rsidRDefault="002B43E2" w:rsidP="004F2086">
            <w:r>
              <w:t>1</w:t>
            </w:r>
          </w:p>
        </w:tc>
        <w:tc>
          <w:tcPr>
            <w:tcW w:w="1890" w:type="dxa"/>
          </w:tcPr>
          <w:p w14:paraId="001C5F4C" w14:textId="77777777" w:rsidR="002B43E2" w:rsidRDefault="002B43E2" w:rsidP="004F2086">
            <w:r>
              <w:t>25</w:t>
            </w:r>
            <w:r w:rsidRPr="00C45637">
              <w:rPr>
                <w:vertAlign w:val="superscript"/>
              </w:rPr>
              <w:t>0</w:t>
            </w:r>
            <w:r>
              <w:t xml:space="preserve"> C</w:t>
            </w:r>
          </w:p>
        </w:tc>
        <w:tc>
          <w:tcPr>
            <w:tcW w:w="2160" w:type="dxa"/>
          </w:tcPr>
          <w:p w14:paraId="5B809F54" w14:textId="77777777" w:rsidR="002B43E2" w:rsidRDefault="002B43E2" w:rsidP="004F2086">
            <w:r>
              <w:t>Start</w:t>
            </w:r>
          </w:p>
        </w:tc>
        <w:tc>
          <w:tcPr>
            <w:tcW w:w="3420" w:type="dxa"/>
          </w:tcPr>
          <w:p w14:paraId="706D469C" w14:textId="77777777" w:rsidR="002B43E2" w:rsidRDefault="002B43E2" w:rsidP="004F2086">
            <w:r>
              <w:t>5 min</w:t>
            </w:r>
          </w:p>
        </w:tc>
      </w:tr>
      <w:tr w:rsidR="002B43E2" w14:paraId="75A8C91A" w14:textId="77777777" w:rsidTr="004F2086">
        <w:trPr>
          <w:trHeight w:hRule="exact" w:val="288"/>
        </w:trPr>
        <w:tc>
          <w:tcPr>
            <w:tcW w:w="895" w:type="dxa"/>
          </w:tcPr>
          <w:p w14:paraId="09394379" w14:textId="77777777" w:rsidR="002B43E2" w:rsidRDefault="002B43E2" w:rsidP="004F2086">
            <w:r>
              <w:t>2</w:t>
            </w:r>
          </w:p>
        </w:tc>
        <w:tc>
          <w:tcPr>
            <w:tcW w:w="1890" w:type="dxa"/>
          </w:tcPr>
          <w:p w14:paraId="74DE235D" w14:textId="77777777" w:rsidR="002B43E2" w:rsidRDefault="002B43E2" w:rsidP="004F2086">
            <w:r>
              <w:t>-10</w:t>
            </w:r>
            <w:r w:rsidRPr="00C45637">
              <w:rPr>
                <w:vertAlign w:val="superscript"/>
              </w:rPr>
              <w:t>0</w:t>
            </w:r>
            <w:r>
              <w:t xml:space="preserve"> C</w:t>
            </w:r>
          </w:p>
        </w:tc>
        <w:tc>
          <w:tcPr>
            <w:tcW w:w="2160" w:type="dxa"/>
          </w:tcPr>
          <w:p w14:paraId="08FF9FA6" w14:textId="77777777" w:rsidR="002B43E2" w:rsidRDefault="002B43E2" w:rsidP="004F2086">
            <w:r>
              <w:t>Ramp</w:t>
            </w:r>
          </w:p>
        </w:tc>
        <w:tc>
          <w:tcPr>
            <w:tcW w:w="3420" w:type="dxa"/>
          </w:tcPr>
          <w:p w14:paraId="519C5655" w14:textId="77777777" w:rsidR="002B43E2" w:rsidRDefault="002B43E2" w:rsidP="004F2086">
            <w:r>
              <w:t>60</w:t>
            </w:r>
            <w:r w:rsidRPr="00C45637">
              <w:rPr>
                <w:vertAlign w:val="superscript"/>
              </w:rPr>
              <w:t>0</w:t>
            </w:r>
            <w:r>
              <w:t xml:space="preserve"> C/min</w:t>
            </w:r>
          </w:p>
        </w:tc>
      </w:tr>
      <w:tr w:rsidR="002B43E2" w14:paraId="4151D121" w14:textId="77777777" w:rsidTr="004F2086">
        <w:trPr>
          <w:trHeight w:hRule="exact" w:val="288"/>
        </w:trPr>
        <w:tc>
          <w:tcPr>
            <w:tcW w:w="895" w:type="dxa"/>
          </w:tcPr>
          <w:p w14:paraId="6737DC8F" w14:textId="77777777" w:rsidR="002B43E2" w:rsidRDefault="002B43E2" w:rsidP="004F2086">
            <w:r>
              <w:t>3</w:t>
            </w:r>
          </w:p>
        </w:tc>
        <w:tc>
          <w:tcPr>
            <w:tcW w:w="1890" w:type="dxa"/>
          </w:tcPr>
          <w:p w14:paraId="65154C5D" w14:textId="77777777" w:rsidR="002B43E2" w:rsidRDefault="002B43E2" w:rsidP="004F2086">
            <w:r>
              <w:t>-10</w:t>
            </w:r>
            <w:r w:rsidRPr="00C45637">
              <w:rPr>
                <w:vertAlign w:val="superscript"/>
              </w:rPr>
              <w:t>0</w:t>
            </w:r>
            <w:r>
              <w:t xml:space="preserve"> C</w:t>
            </w:r>
          </w:p>
        </w:tc>
        <w:tc>
          <w:tcPr>
            <w:tcW w:w="2160" w:type="dxa"/>
          </w:tcPr>
          <w:p w14:paraId="7D1F73A2" w14:textId="77777777" w:rsidR="002B43E2" w:rsidRDefault="002B43E2" w:rsidP="004F2086">
            <w:r>
              <w:t>Soak</w:t>
            </w:r>
          </w:p>
        </w:tc>
        <w:tc>
          <w:tcPr>
            <w:tcW w:w="3420" w:type="dxa"/>
          </w:tcPr>
          <w:p w14:paraId="3AA4049D" w14:textId="77777777" w:rsidR="002B43E2" w:rsidRDefault="002B43E2" w:rsidP="004F2086">
            <w:r>
              <w:t>20 min</w:t>
            </w:r>
          </w:p>
        </w:tc>
      </w:tr>
      <w:tr w:rsidR="002B43E2" w14:paraId="48FFE0F3" w14:textId="77777777" w:rsidTr="004F2086">
        <w:trPr>
          <w:trHeight w:hRule="exact" w:val="288"/>
        </w:trPr>
        <w:tc>
          <w:tcPr>
            <w:tcW w:w="895" w:type="dxa"/>
          </w:tcPr>
          <w:p w14:paraId="7AD0AD83" w14:textId="77777777" w:rsidR="002B43E2" w:rsidRDefault="002B43E2" w:rsidP="004F2086">
            <w:r>
              <w:t>4</w:t>
            </w:r>
          </w:p>
        </w:tc>
        <w:tc>
          <w:tcPr>
            <w:tcW w:w="1890" w:type="dxa"/>
          </w:tcPr>
          <w:p w14:paraId="329D6238" w14:textId="77777777" w:rsidR="002B43E2" w:rsidRDefault="002B43E2" w:rsidP="004F2086">
            <w:r>
              <w:t>50</w:t>
            </w:r>
            <w:r w:rsidRPr="00C45637">
              <w:rPr>
                <w:vertAlign w:val="superscript"/>
              </w:rPr>
              <w:t>0</w:t>
            </w:r>
            <w:r>
              <w:t xml:space="preserve"> C</w:t>
            </w:r>
          </w:p>
        </w:tc>
        <w:tc>
          <w:tcPr>
            <w:tcW w:w="2160" w:type="dxa"/>
          </w:tcPr>
          <w:p w14:paraId="5ACDB9E9" w14:textId="77777777" w:rsidR="002B43E2" w:rsidRDefault="002B43E2" w:rsidP="004F2086">
            <w:r>
              <w:t>Ramp</w:t>
            </w:r>
          </w:p>
        </w:tc>
        <w:tc>
          <w:tcPr>
            <w:tcW w:w="3420" w:type="dxa"/>
          </w:tcPr>
          <w:p w14:paraId="216208FF" w14:textId="77777777" w:rsidR="002B43E2" w:rsidRDefault="002B43E2" w:rsidP="004F2086">
            <w:r>
              <w:t>60</w:t>
            </w:r>
            <w:r w:rsidRPr="00C45637">
              <w:rPr>
                <w:vertAlign w:val="superscript"/>
              </w:rPr>
              <w:t>0</w:t>
            </w:r>
            <w:r>
              <w:t xml:space="preserve"> C/min</w:t>
            </w:r>
          </w:p>
        </w:tc>
      </w:tr>
      <w:tr w:rsidR="002B43E2" w14:paraId="7C4C8553" w14:textId="77777777" w:rsidTr="004F2086">
        <w:trPr>
          <w:trHeight w:hRule="exact" w:val="288"/>
        </w:trPr>
        <w:tc>
          <w:tcPr>
            <w:tcW w:w="895" w:type="dxa"/>
          </w:tcPr>
          <w:p w14:paraId="1B659A9A" w14:textId="77777777" w:rsidR="002B43E2" w:rsidRDefault="002B43E2" w:rsidP="004F2086">
            <w:r>
              <w:t>5</w:t>
            </w:r>
          </w:p>
        </w:tc>
        <w:tc>
          <w:tcPr>
            <w:tcW w:w="1890" w:type="dxa"/>
          </w:tcPr>
          <w:p w14:paraId="23E8D4FF" w14:textId="77777777" w:rsidR="002B43E2" w:rsidRDefault="002B43E2" w:rsidP="004F2086">
            <w:r>
              <w:t>50</w:t>
            </w:r>
            <w:r w:rsidRPr="00C45637">
              <w:rPr>
                <w:vertAlign w:val="superscript"/>
              </w:rPr>
              <w:t>0</w:t>
            </w:r>
            <w:r>
              <w:t xml:space="preserve"> C</w:t>
            </w:r>
          </w:p>
        </w:tc>
        <w:tc>
          <w:tcPr>
            <w:tcW w:w="2160" w:type="dxa"/>
          </w:tcPr>
          <w:p w14:paraId="36400651" w14:textId="77777777" w:rsidR="002B43E2" w:rsidRDefault="002B43E2" w:rsidP="004F2086">
            <w:r>
              <w:t>Soak</w:t>
            </w:r>
          </w:p>
        </w:tc>
        <w:tc>
          <w:tcPr>
            <w:tcW w:w="3420" w:type="dxa"/>
          </w:tcPr>
          <w:p w14:paraId="513F166F" w14:textId="77777777" w:rsidR="002B43E2" w:rsidRDefault="002B43E2" w:rsidP="004F2086">
            <w:r>
              <w:t>20 min</w:t>
            </w:r>
          </w:p>
        </w:tc>
      </w:tr>
      <w:tr w:rsidR="002B43E2" w14:paraId="733D2726" w14:textId="77777777" w:rsidTr="004F2086">
        <w:trPr>
          <w:trHeight w:hRule="exact" w:val="288"/>
        </w:trPr>
        <w:tc>
          <w:tcPr>
            <w:tcW w:w="895" w:type="dxa"/>
          </w:tcPr>
          <w:p w14:paraId="1EA3BBAA" w14:textId="77777777" w:rsidR="002B43E2" w:rsidRDefault="002B43E2" w:rsidP="004F2086">
            <w:r>
              <w:t>6</w:t>
            </w:r>
          </w:p>
        </w:tc>
        <w:tc>
          <w:tcPr>
            <w:tcW w:w="1890" w:type="dxa"/>
          </w:tcPr>
          <w:p w14:paraId="0A631BA3" w14:textId="77777777" w:rsidR="002B43E2" w:rsidRDefault="002B43E2" w:rsidP="004F2086">
            <w:r>
              <w:t>25</w:t>
            </w:r>
            <w:r w:rsidRPr="00C45637">
              <w:rPr>
                <w:vertAlign w:val="superscript"/>
              </w:rPr>
              <w:t>0</w:t>
            </w:r>
            <w:r>
              <w:t xml:space="preserve"> C</w:t>
            </w:r>
          </w:p>
        </w:tc>
        <w:tc>
          <w:tcPr>
            <w:tcW w:w="2160" w:type="dxa"/>
          </w:tcPr>
          <w:p w14:paraId="1727FC82" w14:textId="77777777" w:rsidR="002B43E2" w:rsidRDefault="002B43E2" w:rsidP="004F2086">
            <w:r>
              <w:t>Ramp</w:t>
            </w:r>
          </w:p>
        </w:tc>
        <w:tc>
          <w:tcPr>
            <w:tcW w:w="3420" w:type="dxa"/>
          </w:tcPr>
          <w:p w14:paraId="740EB4DB" w14:textId="77777777" w:rsidR="002B43E2" w:rsidRDefault="002B43E2" w:rsidP="004F2086">
            <w:r>
              <w:t>60</w:t>
            </w:r>
            <w:r w:rsidRPr="00C45637">
              <w:rPr>
                <w:vertAlign w:val="superscript"/>
              </w:rPr>
              <w:t>0</w:t>
            </w:r>
            <w:r>
              <w:t xml:space="preserve"> C/min</w:t>
            </w:r>
          </w:p>
        </w:tc>
      </w:tr>
      <w:tr w:rsidR="002B43E2" w14:paraId="58FA68BD" w14:textId="77777777" w:rsidTr="004F2086">
        <w:trPr>
          <w:trHeight w:hRule="exact" w:val="712"/>
        </w:trPr>
        <w:tc>
          <w:tcPr>
            <w:tcW w:w="895" w:type="dxa"/>
          </w:tcPr>
          <w:p w14:paraId="0C13C4BC" w14:textId="77777777" w:rsidR="002B43E2" w:rsidRDefault="002B43E2" w:rsidP="004F2086">
            <w:r>
              <w:t>7</w:t>
            </w:r>
          </w:p>
        </w:tc>
        <w:tc>
          <w:tcPr>
            <w:tcW w:w="7470" w:type="dxa"/>
            <w:gridSpan w:val="3"/>
          </w:tcPr>
          <w:p w14:paraId="6D6F115F" w14:textId="77777777" w:rsidR="002B43E2" w:rsidRDefault="002B43E2" w:rsidP="004F2086">
            <w:r>
              <w:t>Step 2 to 6 constitutes 1 cycle and same is repeated for total 5 cycles. Vibration was constant at 12 Grms throughout the test.</w:t>
            </w:r>
          </w:p>
        </w:tc>
      </w:tr>
      <w:tr w:rsidR="002B43E2" w14:paraId="5447603F" w14:textId="77777777" w:rsidTr="004F2086">
        <w:trPr>
          <w:trHeight w:hRule="exact" w:val="288"/>
        </w:trPr>
        <w:tc>
          <w:tcPr>
            <w:tcW w:w="895" w:type="dxa"/>
          </w:tcPr>
          <w:p w14:paraId="199104FC" w14:textId="77777777" w:rsidR="002B43E2" w:rsidRDefault="002B43E2" w:rsidP="004F2086">
            <w:r>
              <w:t>8</w:t>
            </w:r>
          </w:p>
        </w:tc>
        <w:tc>
          <w:tcPr>
            <w:tcW w:w="1890" w:type="dxa"/>
          </w:tcPr>
          <w:p w14:paraId="6B7907B8" w14:textId="77777777" w:rsidR="002B43E2" w:rsidRDefault="002B43E2" w:rsidP="004F2086">
            <w:r>
              <w:t>25</w:t>
            </w:r>
            <w:r w:rsidRPr="00C45637">
              <w:rPr>
                <w:vertAlign w:val="superscript"/>
              </w:rPr>
              <w:t>0</w:t>
            </w:r>
            <w:r>
              <w:t xml:space="preserve"> C</w:t>
            </w:r>
          </w:p>
        </w:tc>
        <w:tc>
          <w:tcPr>
            <w:tcW w:w="2160" w:type="dxa"/>
          </w:tcPr>
          <w:p w14:paraId="1D2A0552" w14:textId="77777777" w:rsidR="002B43E2" w:rsidRDefault="002B43E2" w:rsidP="004F2086">
            <w:pPr>
              <w:spacing w:after="0" w:line="240" w:lineRule="auto"/>
            </w:pPr>
            <w:r>
              <w:t>Soak</w:t>
            </w:r>
          </w:p>
        </w:tc>
        <w:tc>
          <w:tcPr>
            <w:tcW w:w="3420" w:type="dxa"/>
          </w:tcPr>
          <w:p w14:paraId="701AEEC8" w14:textId="77777777" w:rsidR="002B43E2" w:rsidRDefault="002B43E2" w:rsidP="004F2086">
            <w:pPr>
              <w:spacing w:after="0" w:line="240" w:lineRule="auto"/>
            </w:pPr>
            <w:r>
              <w:t>10 min</w:t>
            </w:r>
          </w:p>
        </w:tc>
      </w:tr>
    </w:tbl>
    <w:p w14:paraId="56E058F7" w14:textId="5262A29D" w:rsidR="00B43AB2" w:rsidRDefault="00B43AB2" w:rsidP="009D6EFF">
      <w:pPr>
        <w:pStyle w:val="Heading1"/>
        <w:numPr>
          <w:ilvl w:val="2"/>
          <w:numId w:val="6"/>
        </w:numPr>
        <w:spacing w:before="200" w:after="0" w:line="360" w:lineRule="auto"/>
        <w:rPr>
          <w:b w:val="0"/>
          <w:color w:val="365F91" w:themeColor="accent1" w:themeShade="BF"/>
          <w:sz w:val="26"/>
          <w:szCs w:val="26"/>
        </w:rPr>
      </w:pPr>
      <w:bookmarkStart w:id="224" w:name="_Toc472428170"/>
      <w:r w:rsidRPr="00865140">
        <w:rPr>
          <w:b w:val="0"/>
          <w:color w:val="365F91" w:themeColor="accent1" w:themeShade="BF"/>
          <w:sz w:val="26"/>
          <w:szCs w:val="26"/>
        </w:rPr>
        <w:t>DUT Sample information</w:t>
      </w:r>
      <w:bookmarkEnd w:id="224"/>
      <w:r w:rsidRPr="00865140">
        <w:rPr>
          <w:b w:val="0"/>
          <w:color w:val="365F91" w:themeColor="accent1" w:themeShade="BF"/>
          <w:sz w:val="26"/>
          <w:szCs w:val="26"/>
        </w:rPr>
        <w:t xml:space="preserve"> </w:t>
      </w:r>
    </w:p>
    <w:p w14:paraId="77C1E6CD" w14:textId="77777777" w:rsidR="00B43AB2" w:rsidRPr="00093499" w:rsidRDefault="00B43AB2" w:rsidP="00093499">
      <w:pPr>
        <w:autoSpaceDE w:val="0"/>
        <w:autoSpaceDN w:val="0"/>
        <w:spacing w:after="0"/>
      </w:pPr>
      <w:r w:rsidRPr="00093499">
        <w:t>System Serial Number</w:t>
      </w:r>
      <w:r w:rsidRPr="00093499">
        <w:tab/>
      </w:r>
      <w:r w:rsidRPr="00093499">
        <w:tab/>
        <w:t>: NA</w:t>
      </w:r>
    </w:p>
    <w:p w14:paraId="64C04CF8" w14:textId="77777777" w:rsidR="00B43AB2" w:rsidRPr="00093499" w:rsidRDefault="00B43AB2" w:rsidP="00093499">
      <w:pPr>
        <w:autoSpaceDE w:val="0"/>
        <w:autoSpaceDN w:val="0"/>
        <w:spacing w:after="0"/>
      </w:pPr>
    </w:p>
    <w:p w14:paraId="51C48988" w14:textId="72B0D07E" w:rsidR="00093499" w:rsidRDefault="00093499" w:rsidP="00093499">
      <w:pPr>
        <w:autoSpaceDE w:val="0"/>
        <w:autoSpaceDN w:val="0"/>
        <w:spacing w:after="0"/>
      </w:pPr>
      <w:r>
        <w:t xml:space="preserve">Hardware Version </w:t>
      </w:r>
      <w:r>
        <w:tab/>
      </w:r>
      <w:r>
        <w:tab/>
      </w:r>
      <w:r>
        <w:tab/>
        <w:t>: Life-2</w:t>
      </w:r>
    </w:p>
    <w:p w14:paraId="6856A2F2" w14:textId="77777777" w:rsidR="00093499" w:rsidRDefault="00093499" w:rsidP="00093499">
      <w:pPr>
        <w:autoSpaceDE w:val="0"/>
        <w:autoSpaceDN w:val="0"/>
        <w:spacing w:after="0"/>
      </w:pPr>
    </w:p>
    <w:p w14:paraId="4055A1BB" w14:textId="043B7653" w:rsidR="00B43AB2" w:rsidRPr="00093499" w:rsidRDefault="00B43AB2" w:rsidP="00093499">
      <w:pPr>
        <w:autoSpaceDE w:val="0"/>
        <w:autoSpaceDN w:val="0"/>
        <w:spacing w:after="0"/>
      </w:pPr>
      <w:r w:rsidRPr="00093499">
        <w:t>GBC board Serial Number</w:t>
      </w:r>
      <w:r w:rsidRPr="00093499">
        <w:tab/>
      </w:r>
      <w:r w:rsidR="00093499">
        <w:tab/>
      </w:r>
      <w:r w:rsidRPr="00093499">
        <w:t>: WZ1630LIFE2GBC0008</w:t>
      </w:r>
    </w:p>
    <w:p w14:paraId="302A6265" w14:textId="77777777" w:rsidR="00B43AB2" w:rsidRPr="00093499" w:rsidRDefault="00B43AB2" w:rsidP="00093499">
      <w:pPr>
        <w:autoSpaceDE w:val="0"/>
        <w:autoSpaceDN w:val="0"/>
        <w:spacing w:after="0"/>
      </w:pPr>
    </w:p>
    <w:p w14:paraId="650D7FE6" w14:textId="752D8319" w:rsidR="00B43AB2" w:rsidRDefault="006C52FF" w:rsidP="00093499">
      <w:pPr>
        <w:spacing w:after="0"/>
      </w:pPr>
      <w:r w:rsidRPr="00093499">
        <w:t>RF SDR</w:t>
      </w:r>
      <w:r w:rsidR="00B43AB2" w:rsidRPr="00093499">
        <w:t xml:space="preserve"> Board Serial Number</w:t>
      </w:r>
      <w:r w:rsidR="00B43AB2" w:rsidRPr="00093499">
        <w:tab/>
        <w:t>: WZ1630LIFE2SDR0004</w:t>
      </w:r>
    </w:p>
    <w:p w14:paraId="6E0B3E01" w14:textId="77777777" w:rsidR="00093499" w:rsidRPr="00093499" w:rsidRDefault="00093499" w:rsidP="00093499">
      <w:pPr>
        <w:spacing w:after="0"/>
      </w:pPr>
    </w:p>
    <w:p w14:paraId="51F09822" w14:textId="78370E10" w:rsidR="00B43AB2" w:rsidRPr="00093499" w:rsidRDefault="00B43AB2" w:rsidP="00093499">
      <w:pPr>
        <w:autoSpaceDE w:val="0"/>
        <w:autoSpaceDN w:val="0"/>
        <w:spacing w:after="0"/>
      </w:pPr>
      <w:r w:rsidRPr="00093499">
        <w:t>Software versions</w:t>
      </w:r>
      <w:r w:rsidRPr="00093499">
        <w:tab/>
        <w:t xml:space="preserve"> </w:t>
      </w:r>
      <w:r w:rsidRPr="00093499">
        <w:tab/>
      </w:r>
      <w:r w:rsidR="00093499">
        <w:tab/>
      </w:r>
      <w:r w:rsidRPr="00093499">
        <w:t>: Ubuntu – 14.04.64 bit</w:t>
      </w:r>
      <w:r w:rsidRPr="00093499">
        <w:tab/>
      </w:r>
    </w:p>
    <w:p w14:paraId="16093AAD" w14:textId="732379B0" w:rsidR="00B43AB2" w:rsidRPr="00093499" w:rsidRDefault="00B43AB2" w:rsidP="00093499">
      <w:pPr>
        <w:autoSpaceDE w:val="0"/>
        <w:autoSpaceDN w:val="0"/>
        <w:spacing w:after="0"/>
      </w:pPr>
      <w:r w:rsidRPr="00093499">
        <w:rPr>
          <w:sz w:val="28"/>
          <w:lang w:val="en-IN"/>
        </w:rPr>
        <w:tab/>
      </w:r>
      <w:r w:rsidRPr="00093499">
        <w:rPr>
          <w:sz w:val="28"/>
          <w:lang w:val="en-IN"/>
        </w:rPr>
        <w:tab/>
      </w:r>
      <w:r w:rsidRPr="00093499">
        <w:rPr>
          <w:sz w:val="28"/>
          <w:lang w:val="en-IN"/>
        </w:rPr>
        <w:tab/>
      </w:r>
      <w:r w:rsidRPr="00093499">
        <w:rPr>
          <w:sz w:val="28"/>
          <w:lang w:val="en-IN"/>
        </w:rPr>
        <w:tab/>
        <w:t xml:space="preserve">  </w:t>
      </w:r>
      <w:r w:rsidR="00093499">
        <w:rPr>
          <w:sz w:val="28"/>
          <w:lang w:val="en-IN"/>
        </w:rPr>
        <w:tab/>
      </w:r>
      <w:r w:rsidRPr="00093499">
        <w:t xml:space="preserve">Coreboot- coreboot-4.4-575-gfee24cc-dirty (This </w:t>
      </w:r>
    </w:p>
    <w:p w14:paraId="7B1CCF05" w14:textId="33005B23" w:rsidR="00B43AB2" w:rsidRPr="00093499" w:rsidRDefault="00B43AB2" w:rsidP="00093499">
      <w:pPr>
        <w:autoSpaceDE w:val="0"/>
        <w:autoSpaceDN w:val="0"/>
        <w:spacing w:after="0"/>
      </w:pPr>
      <w:r w:rsidRPr="00093499">
        <w:tab/>
        <w:t xml:space="preserve">  </w:t>
      </w:r>
      <w:r w:rsidRPr="00093499">
        <w:tab/>
      </w:r>
      <w:r w:rsidRPr="00093499">
        <w:tab/>
      </w:r>
      <w:r w:rsidRPr="00093499">
        <w:tab/>
        <w:t xml:space="preserve">  </w:t>
      </w:r>
      <w:r w:rsidR="00093499">
        <w:tab/>
      </w:r>
      <w:r w:rsidRPr="00093499">
        <w:t>comes in boot log)</w:t>
      </w:r>
    </w:p>
    <w:p w14:paraId="1B3EDA4C" w14:textId="2FB50D7B" w:rsidR="00B43AB2" w:rsidRPr="00093499" w:rsidRDefault="00B43AB2" w:rsidP="00093499">
      <w:pPr>
        <w:autoSpaceDE w:val="0"/>
        <w:autoSpaceDN w:val="0"/>
        <w:spacing w:after="0"/>
      </w:pPr>
      <w:r w:rsidRPr="00093499">
        <w:t xml:space="preserve">   </w:t>
      </w:r>
      <w:r w:rsidRPr="00093499">
        <w:tab/>
      </w:r>
      <w:r w:rsidRPr="00093499">
        <w:tab/>
      </w:r>
      <w:r w:rsidRPr="00093499">
        <w:tab/>
      </w:r>
      <w:r w:rsidRPr="00093499">
        <w:tab/>
        <w:t xml:space="preserve"> </w:t>
      </w:r>
      <w:r w:rsidR="00093499">
        <w:tab/>
      </w:r>
      <w:r w:rsidRPr="00093499">
        <w:t xml:space="preserve"> RTOS- 2_16_00_08 (This is base RTOS)</w:t>
      </w:r>
    </w:p>
    <w:p w14:paraId="5549433D" w14:textId="4FD2F143" w:rsidR="00B43AB2" w:rsidRPr="00093499" w:rsidRDefault="00B43AB2" w:rsidP="00093499">
      <w:pPr>
        <w:autoSpaceDE w:val="0"/>
        <w:autoSpaceDN w:val="0"/>
        <w:spacing w:after="0"/>
      </w:pPr>
      <w:r w:rsidRPr="00093499">
        <w:t xml:space="preserve">   </w:t>
      </w:r>
      <w:r w:rsidRPr="00093499">
        <w:tab/>
      </w:r>
      <w:r w:rsidRPr="00093499">
        <w:tab/>
      </w:r>
      <w:r w:rsidRPr="00093499">
        <w:tab/>
      </w:r>
      <w:r w:rsidRPr="00093499">
        <w:tab/>
        <w:t xml:space="preserve">  </w:t>
      </w:r>
      <w:r w:rsidR="00093499">
        <w:tab/>
      </w:r>
      <w:r w:rsidRPr="00093499">
        <w:t>Coreboot: SVn version 7</w:t>
      </w:r>
    </w:p>
    <w:p w14:paraId="76A56CC0" w14:textId="6A7E7F6A" w:rsidR="00B43AB2" w:rsidRPr="00093499" w:rsidRDefault="00B43AB2" w:rsidP="00093499">
      <w:pPr>
        <w:spacing w:after="0"/>
        <w:ind w:left="360"/>
        <w:jc w:val="both"/>
        <w:rPr>
          <w:color w:val="C00000"/>
        </w:rPr>
      </w:pPr>
      <w:r w:rsidRPr="00093499">
        <w:t xml:space="preserve"> </w:t>
      </w:r>
      <w:r w:rsidRPr="00093499">
        <w:tab/>
      </w:r>
      <w:r w:rsidRPr="00093499">
        <w:tab/>
      </w:r>
      <w:r w:rsidRPr="00093499">
        <w:tab/>
      </w:r>
      <w:r w:rsidRPr="00093499">
        <w:tab/>
        <w:t xml:space="preserve">  </w:t>
      </w:r>
      <w:r w:rsidR="00093499">
        <w:tab/>
      </w:r>
      <w:r w:rsidRPr="00093499">
        <w:t>System software: 51</w:t>
      </w:r>
    </w:p>
    <w:p w14:paraId="389BF05F" w14:textId="01D15617" w:rsidR="00991C12" w:rsidRPr="00887E01" w:rsidRDefault="00991C12" w:rsidP="00B43AB2">
      <w:pPr>
        <w:spacing w:line="360" w:lineRule="auto"/>
        <w:jc w:val="both"/>
      </w:pPr>
    </w:p>
    <w:p w14:paraId="12B03701" w14:textId="4C661B80" w:rsidR="008D346A" w:rsidRDefault="008D346A" w:rsidP="009D6EFF">
      <w:pPr>
        <w:pStyle w:val="Heading1"/>
        <w:numPr>
          <w:ilvl w:val="2"/>
          <w:numId w:val="6"/>
        </w:numPr>
        <w:spacing w:before="0" w:after="240" w:line="240" w:lineRule="auto"/>
        <w:rPr>
          <w:b w:val="0"/>
          <w:color w:val="365F91" w:themeColor="accent1" w:themeShade="BF"/>
          <w:sz w:val="26"/>
          <w:szCs w:val="26"/>
        </w:rPr>
      </w:pPr>
      <w:bookmarkStart w:id="225" w:name="_Toc472428171"/>
      <w:r w:rsidRPr="0047572F">
        <w:rPr>
          <w:b w:val="0"/>
          <w:color w:val="365F91" w:themeColor="accent1" w:themeShade="BF"/>
          <w:sz w:val="26"/>
          <w:szCs w:val="26"/>
        </w:rPr>
        <w:lastRenderedPageBreak/>
        <w:t>Test Results</w:t>
      </w:r>
      <w:bookmarkEnd w:id="225"/>
    </w:p>
    <w:p w14:paraId="0439E4AE" w14:textId="76612E5B" w:rsidR="00951ED3" w:rsidRDefault="004D0103" w:rsidP="00951ED3">
      <w:pPr>
        <w:jc w:val="center"/>
      </w:pPr>
      <w:r>
        <w:rPr>
          <w:noProof/>
          <w:lang w:eastAsia="en-US"/>
        </w:rPr>
        <w:drawing>
          <wp:inline distT="0" distB="0" distL="0" distR="0" wp14:anchorId="18388EE4" wp14:editId="4CE595B1">
            <wp:extent cx="4369981" cy="2833018"/>
            <wp:effectExtent l="0" t="0" r="0" b="5715"/>
            <wp:docPr id="27352" name="Picture 27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4373377" cy="2835220"/>
                    </a:xfrm>
                    <a:prstGeom prst="rect">
                      <a:avLst/>
                    </a:prstGeom>
                  </pic:spPr>
                </pic:pic>
              </a:graphicData>
            </a:graphic>
          </wp:inline>
        </w:drawing>
      </w:r>
    </w:p>
    <w:p w14:paraId="688A2FEB" w14:textId="5E56AB74" w:rsidR="002B43E2" w:rsidRDefault="000F2B79" w:rsidP="002B43E2">
      <w:pPr>
        <w:autoSpaceDE w:val="0"/>
        <w:autoSpaceDN w:val="0"/>
        <w:adjustRightInd w:val="0"/>
        <w:spacing w:after="0" w:line="240" w:lineRule="auto"/>
        <w:jc w:val="center"/>
        <w:rPr>
          <w:color w:val="auto"/>
          <w:sz w:val="22"/>
          <w:szCs w:val="22"/>
        </w:rPr>
      </w:pPr>
      <w:bookmarkStart w:id="226" w:name="_Toc472428390"/>
      <w:r>
        <w:t xml:space="preserve">Figure </w:t>
      </w:r>
      <w:fldSimple w:instr=" SEQ Figure \* ARABIC ">
        <w:r w:rsidR="00FC5764">
          <w:rPr>
            <w:noProof/>
          </w:rPr>
          <w:t>85</w:t>
        </w:r>
      </w:fldSimple>
      <w:r>
        <w:t xml:space="preserve">: </w:t>
      </w:r>
      <w:r w:rsidR="002B43E2" w:rsidRPr="000F2B79">
        <w:rPr>
          <w:bCs/>
          <w:color w:val="auto"/>
          <w:sz w:val="22"/>
          <w:szCs w:val="22"/>
        </w:rPr>
        <w:t>Unit kept inside the Chamber</w:t>
      </w:r>
      <w:bookmarkEnd w:id="226"/>
    </w:p>
    <w:p w14:paraId="65187BB8" w14:textId="774F2C64" w:rsidR="00951ED3" w:rsidRDefault="00951ED3" w:rsidP="00951ED3"/>
    <w:p w14:paraId="2A9637CA" w14:textId="3B567029" w:rsidR="008D346A" w:rsidRDefault="00556333" w:rsidP="008D346A">
      <w:pPr>
        <w:spacing w:line="360" w:lineRule="auto"/>
        <w:jc w:val="both"/>
        <w:rPr>
          <w:sz w:val="22"/>
        </w:rPr>
      </w:pPr>
      <w:r>
        <w:rPr>
          <w:noProof/>
          <w:lang w:eastAsia="en-US"/>
        </w:rPr>
        <w:drawing>
          <wp:inline distT="0" distB="0" distL="0" distR="0" wp14:anchorId="5CB0FC29" wp14:editId="0105206D">
            <wp:extent cx="5943600" cy="2216785"/>
            <wp:effectExtent l="0" t="0" r="0" b="0"/>
            <wp:docPr id="27322" name="Picture 27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943600" cy="2216785"/>
                    </a:xfrm>
                    <a:prstGeom prst="rect">
                      <a:avLst/>
                    </a:prstGeom>
                  </pic:spPr>
                </pic:pic>
              </a:graphicData>
            </a:graphic>
          </wp:inline>
        </w:drawing>
      </w:r>
    </w:p>
    <w:p w14:paraId="7E19A3CA" w14:textId="3FC01681" w:rsidR="000F2B79" w:rsidRDefault="000F2B79" w:rsidP="008D346A">
      <w:pPr>
        <w:spacing w:line="360" w:lineRule="auto"/>
        <w:jc w:val="both"/>
        <w:rPr>
          <w:sz w:val="22"/>
        </w:rPr>
      </w:pPr>
      <w:bookmarkStart w:id="227" w:name="_Toc472428391"/>
      <w:r>
        <w:t xml:space="preserve">Figure </w:t>
      </w:r>
      <w:fldSimple w:instr=" SEQ Figure \* ARABIC ">
        <w:r w:rsidR="00FC5764">
          <w:rPr>
            <w:noProof/>
          </w:rPr>
          <w:t>86</w:t>
        </w:r>
      </w:fldSimple>
      <w:r>
        <w:t>: Combined Thermal cycling and vibration test</w:t>
      </w:r>
      <w:bookmarkEnd w:id="227"/>
    </w:p>
    <w:p w14:paraId="3CEC10A7" w14:textId="22FC6FB2" w:rsidR="008D346A" w:rsidRPr="0047572F" w:rsidRDefault="002B43E2" w:rsidP="009D6EFF">
      <w:pPr>
        <w:pStyle w:val="Heading1"/>
        <w:numPr>
          <w:ilvl w:val="2"/>
          <w:numId w:val="6"/>
        </w:numPr>
        <w:spacing w:before="0" w:after="240" w:line="240" w:lineRule="auto"/>
        <w:rPr>
          <w:b w:val="0"/>
          <w:color w:val="365F91" w:themeColor="accent1" w:themeShade="BF"/>
          <w:sz w:val="26"/>
          <w:szCs w:val="26"/>
        </w:rPr>
      </w:pPr>
      <w:bookmarkStart w:id="228" w:name="_Toc472428172"/>
      <w:r>
        <w:rPr>
          <w:b w:val="0"/>
          <w:color w:val="365F91" w:themeColor="accent1" w:themeShade="BF"/>
          <w:sz w:val="26"/>
          <w:szCs w:val="26"/>
        </w:rPr>
        <w:t>Inference</w:t>
      </w:r>
      <w:bookmarkEnd w:id="228"/>
    </w:p>
    <w:p w14:paraId="71D4FEE1" w14:textId="6817C6B3" w:rsidR="008D346A" w:rsidRDefault="002B43E2" w:rsidP="00DF70B0">
      <w:pPr>
        <w:ind w:left="360"/>
        <w:rPr>
          <w:b/>
          <w:bCs/>
          <w:color w:val="345A8A"/>
          <w:kern w:val="32"/>
          <w:sz w:val="32"/>
          <w:szCs w:val="32"/>
        </w:rPr>
      </w:pPr>
      <w:r>
        <w:t>No physical damage observed, found error message “shutdown timer expired” from osmo bts stack</w:t>
      </w:r>
      <w:r w:rsidR="00EB5AA2">
        <w:t xml:space="preserve"> </w:t>
      </w:r>
      <w:r w:rsidR="00EB5AA2" w:rsidRPr="00EB5AA2">
        <w:t>when runnin</w:t>
      </w:r>
      <w:r w:rsidR="00E86901">
        <w:t>g the memtester software utility</w:t>
      </w:r>
      <w:r w:rsidR="00BC0B22">
        <w:t>, hence the test is considered to be fail</w:t>
      </w:r>
      <w:bookmarkStart w:id="229" w:name="_Toc465469166"/>
      <w:r w:rsidR="00AC3639">
        <w:t>.</w:t>
      </w:r>
      <w:r w:rsidR="008D346A">
        <w:br w:type="page"/>
      </w:r>
    </w:p>
    <w:p w14:paraId="5260FF41" w14:textId="3773D591" w:rsidR="001A1CB7" w:rsidRPr="001B475F" w:rsidRDefault="001A1CB7" w:rsidP="00401F96">
      <w:pPr>
        <w:pStyle w:val="Heading1"/>
        <w:numPr>
          <w:ilvl w:val="0"/>
          <w:numId w:val="1"/>
        </w:numPr>
        <w:spacing w:before="0" w:after="240" w:line="240" w:lineRule="auto"/>
      </w:pPr>
      <w:bookmarkStart w:id="230" w:name="_Toc472428173"/>
      <w:r w:rsidRPr="001B475F">
        <w:lastRenderedPageBreak/>
        <w:t>Revision History</w:t>
      </w:r>
      <w:bookmarkEnd w:id="229"/>
      <w:bookmarkEnd w:id="230"/>
    </w:p>
    <w:p w14:paraId="6E2D4889" w14:textId="77777777" w:rsidR="001A1CB7" w:rsidRPr="001B475F" w:rsidRDefault="001A1CB7" w:rsidP="001A1CB7"/>
    <w:tbl>
      <w:tblPr>
        <w:tblStyle w:val="TableGrid"/>
        <w:tblW w:w="0" w:type="auto"/>
        <w:tblInd w:w="360" w:type="dxa"/>
        <w:tblLook w:val="04A0" w:firstRow="1" w:lastRow="0" w:firstColumn="1" w:lastColumn="0" w:noHBand="0" w:noVBand="1"/>
      </w:tblPr>
      <w:tblGrid>
        <w:gridCol w:w="800"/>
        <w:gridCol w:w="1317"/>
        <w:gridCol w:w="1197"/>
        <w:gridCol w:w="1746"/>
        <w:gridCol w:w="3210"/>
      </w:tblGrid>
      <w:tr w:rsidR="009A4259" w:rsidRPr="001B475F" w14:paraId="26194FCE" w14:textId="77777777" w:rsidTr="009D6EFF">
        <w:trPr>
          <w:trHeight w:val="314"/>
        </w:trPr>
        <w:tc>
          <w:tcPr>
            <w:tcW w:w="800" w:type="dxa"/>
            <w:vAlign w:val="center"/>
          </w:tcPr>
          <w:p w14:paraId="0DB3908F" w14:textId="77777777" w:rsidR="009A4259" w:rsidRPr="001F2080" w:rsidRDefault="009A4259" w:rsidP="009D6EFF">
            <w:pPr>
              <w:jc w:val="center"/>
              <w:rPr>
                <w:b/>
                <w:sz w:val="20"/>
                <w:szCs w:val="20"/>
              </w:rPr>
            </w:pPr>
            <w:bookmarkStart w:id="231" w:name="_Toc435985693"/>
            <w:bookmarkStart w:id="232" w:name="_Toc435985808"/>
            <w:bookmarkStart w:id="233" w:name="_Toc435986894"/>
            <w:r w:rsidRPr="001F2080">
              <w:rPr>
                <w:b/>
                <w:sz w:val="20"/>
                <w:szCs w:val="20"/>
              </w:rPr>
              <w:t>SL.no</w:t>
            </w:r>
            <w:bookmarkEnd w:id="231"/>
            <w:bookmarkEnd w:id="232"/>
            <w:bookmarkEnd w:id="233"/>
          </w:p>
        </w:tc>
        <w:tc>
          <w:tcPr>
            <w:tcW w:w="1317" w:type="dxa"/>
            <w:vAlign w:val="center"/>
          </w:tcPr>
          <w:p w14:paraId="3CBD79F5" w14:textId="77777777" w:rsidR="009A4259" w:rsidRPr="001F2080" w:rsidRDefault="009A4259" w:rsidP="009D6EFF">
            <w:pPr>
              <w:jc w:val="center"/>
              <w:rPr>
                <w:b/>
                <w:sz w:val="20"/>
                <w:szCs w:val="20"/>
              </w:rPr>
            </w:pPr>
            <w:bookmarkStart w:id="234" w:name="_Toc435985694"/>
            <w:bookmarkStart w:id="235" w:name="_Toc435985809"/>
            <w:bookmarkStart w:id="236" w:name="_Toc435986895"/>
            <w:r w:rsidRPr="001F2080">
              <w:rPr>
                <w:b/>
                <w:sz w:val="20"/>
                <w:szCs w:val="20"/>
              </w:rPr>
              <w:t>Date</w:t>
            </w:r>
            <w:bookmarkEnd w:id="234"/>
            <w:bookmarkEnd w:id="235"/>
            <w:bookmarkEnd w:id="236"/>
          </w:p>
        </w:tc>
        <w:tc>
          <w:tcPr>
            <w:tcW w:w="1197" w:type="dxa"/>
            <w:vAlign w:val="center"/>
          </w:tcPr>
          <w:p w14:paraId="4BFC898D" w14:textId="77777777" w:rsidR="009A4259" w:rsidRPr="001F2080" w:rsidRDefault="009A4259" w:rsidP="009D6EFF">
            <w:pPr>
              <w:jc w:val="center"/>
              <w:rPr>
                <w:b/>
                <w:sz w:val="20"/>
                <w:szCs w:val="20"/>
              </w:rPr>
            </w:pPr>
            <w:bookmarkStart w:id="237" w:name="_Toc435985695"/>
            <w:bookmarkStart w:id="238" w:name="_Toc435985810"/>
            <w:bookmarkStart w:id="239" w:name="_Toc435986896"/>
            <w:r w:rsidRPr="001F2080">
              <w:rPr>
                <w:b/>
                <w:sz w:val="20"/>
                <w:szCs w:val="20"/>
              </w:rPr>
              <w:t>Version</w:t>
            </w:r>
            <w:bookmarkEnd w:id="237"/>
            <w:bookmarkEnd w:id="238"/>
            <w:bookmarkEnd w:id="239"/>
          </w:p>
        </w:tc>
        <w:tc>
          <w:tcPr>
            <w:tcW w:w="1746" w:type="dxa"/>
            <w:vAlign w:val="center"/>
          </w:tcPr>
          <w:p w14:paraId="3235CAC7" w14:textId="77777777" w:rsidR="009A4259" w:rsidRPr="001F2080" w:rsidRDefault="009A4259" w:rsidP="009D6EFF">
            <w:pPr>
              <w:jc w:val="center"/>
              <w:rPr>
                <w:b/>
                <w:sz w:val="20"/>
                <w:szCs w:val="20"/>
              </w:rPr>
            </w:pPr>
            <w:bookmarkStart w:id="240" w:name="_Toc435985696"/>
            <w:bookmarkStart w:id="241" w:name="_Toc435985811"/>
            <w:bookmarkStart w:id="242" w:name="_Toc435986897"/>
            <w:r w:rsidRPr="001F2080">
              <w:rPr>
                <w:b/>
                <w:sz w:val="20"/>
                <w:szCs w:val="20"/>
              </w:rPr>
              <w:t>Author</w:t>
            </w:r>
            <w:bookmarkEnd w:id="240"/>
            <w:bookmarkEnd w:id="241"/>
            <w:bookmarkEnd w:id="242"/>
          </w:p>
        </w:tc>
        <w:tc>
          <w:tcPr>
            <w:tcW w:w="3210" w:type="dxa"/>
            <w:vAlign w:val="center"/>
          </w:tcPr>
          <w:p w14:paraId="54B104FD" w14:textId="77777777" w:rsidR="009A4259" w:rsidRPr="001F2080" w:rsidRDefault="009A4259" w:rsidP="009D6EFF">
            <w:pPr>
              <w:jc w:val="center"/>
              <w:rPr>
                <w:b/>
                <w:sz w:val="20"/>
                <w:szCs w:val="20"/>
              </w:rPr>
            </w:pPr>
            <w:bookmarkStart w:id="243" w:name="_Toc435985697"/>
            <w:bookmarkStart w:id="244" w:name="_Toc435985812"/>
            <w:bookmarkStart w:id="245" w:name="_Toc435986898"/>
            <w:r w:rsidRPr="001F2080">
              <w:rPr>
                <w:b/>
                <w:sz w:val="20"/>
                <w:szCs w:val="20"/>
              </w:rPr>
              <w:t>Comments</w:t>
            </w:r>
            <w:bookmarkEnd w:id="243"/>
            <w:bookmarkEnd w:id="244"/>
            <w:bookmarkEnd w:id="245"/>
          </w:p>
        </w:tc>
      </w:tr>
      <w:tr w:rsidR="009A4259" w:rsidRPr="001B475F" w14:paraId="1BA0D578" w14:textId="77777777" w:rsidTr="009D6EFF">
        <w:tc>
          <w:tcPr>
            <w:tcW w:w="800" w:type="dxa"/>
            <w:vAlign w:val="center"/>
          </w:tcPr>
          <w:p w14:paraId="341748E9" w14:textId="77777777" w:rsidR="009A4259" w:rsidRPr="001B475F" w:rsidRDefault="009A4259" w:rsidP="009D6EFF">
            <w:pPr>
              <w:jc w:val="center"/>
              <w:rPr>
                <w:sz w:val="20"/>
                <w:szCs w:val="20"/>
              </w:rPr>
            </w:pPr>
            <w:r w:rsidRPr="001B475F">
              <w:rPr>
                <w:sz w:val="20"/>
                <w:szCs w:val="20"/>
              </w:rPr>
              <w:t>1</w:t>
            </w:r>
          </w:p>
        </w:tc>
        <w:tc>
          <w:tcPr>
            <w:tcW w:w="1317" w:type="dxa"/>
            <w:vAlign w:val="center"/>
          </w:tcPr>
          <w:p w14:paraId="7C54D986" w14:textId="102FB714" w:rsidR="009A4259" w:rsidRPr="001B475F" w:rsidRDefault="00760D3D" w:rsidP="009D6EFF">
            <w:pPr>
              <w:jc w:val="center"/>
              <w:rPr>
                <w:sz w:val="20"/>
                <w:szCs w:val="20"/>
              </w:rPr>
            </w:pPr>
            <w:r>
              <w:rPr>
                <w:sz w:val="20"/>
                <w:szCs w:val="20"/>
              </w:rPr>
              <w:t>February 9</w:t>
            </w:r>
            <w:r w:rsidRPr="00760D3D">
              <w:rPr>
                <w:sz w:val="20"/>
                <w:szCs w:val="20"/>
                <w:vertAlign w:val="superscript"/>
              </w:rPr>
              <w:t>th</w:t>
            </w:r>
            <w:r>
              <w:rPr>
                <w:sz w:val="20"/>
                <w:szCs w:val="20"/>
              </w:rPr>
              <w:t>, 2017</w:t>
            </w:r>
          </w:p>
        </w:tc>
        <w:tc>
          <w:tcPr>
            <w:tcW w:w="1197" w:type="dxa"/>
            <w:vAlign w:val="center"/>
          </w:tcPr>
          <w:p w14:paraId="5E29E370" w14:textId="3BB570E3" w:rsidR="009A4259" w:rsidRPr="001B475F" w:rsidRDefault="00760D3D" w:rsidP="009D6EFF">
            <w:pPr>
              <w:jc w:val="center"/>
              <w:rPr>
                <w:sz w:val="20"/>
                <w:szCs w:val="20"/>
              </w:rPr>
            </w:pPr>
            <w:r>
              <w:rPr>
                <w:sz w:val="20"/>
                <w:szCs w:val="20"/>
              </w:rPr>
              <w:t>1.0</w:t>
            </w:r>
          </w:p>
        </w:tc>
        <w:tc>
          <w:tcPr>
            <w:tcW w:w="1746" w:type="dxa"/>
            <w:vAlign w:val="center"/>
          </w:tcPr>
          <w:p w14:paraId="08071FF9" w14:textId="544A492D" w:rsidR="009A4259" w:rsidRPr="001F2080" w:rsidRDefault="00760D3D" w:rsidP="009D6EFF">
            <w:pPr>
              <w:jc w:val="center"/>
              <w:rPr>
                <w:sz w:val="20"/>
                <w:szCs w:val="20"/>
              </w:rPr>
            </w:pPr>
            <w:r>
              <w:rPr>
                <w:sz w:val="20"/>
                <w:szCs w:val="20"/>
              </w:rPr>
              <w:t>OpenCellular Team</w:t>
            </w:r>
          </w:p>
        </w:tc>
        <w:tc>
          <w:tcPr>
            <w:tcW w:w="3210" w:type="dxa"/>
            <w:vAlign w:val="center"/>
          </w:tcPr>
          <w:p w14:paraId="14625699" w14:textId="596A500B" w:rsidR="009A4259" w:rsidRPr="001F2080" w:rsidRDefault="00760D3D" w:rsidP="009D6EFF">
            <w:pPr>
              <w:jc w:val="center"/>
              <w:rPr>
                <w:sz w:val="20"/>
                <w:szCs w:val="20"/>
              </w:rPr>
            </w:pPr>
            <w:r>
              <w:rPr>
                <w:sz w:val="20"/>
                <w:szCs w:val="20"/>
              </w:rPr>
              <w:t>First Release</w:t>
            </w:r>
            <w:bookmarkStart w:id="246" w:name="_GoBack"/>
            <w:bookmarkEnd w:id="246"/>
          </w:p>
        </w:tc>
      </w:tr>
    </w:tbl>
    <w:p w14:paraId="78F76058" w14:textId="77777777" w:rsidR="00F0742C" w:rsidRPr="00B04952" w:rsidRDefault="00F0742C" w:rsidP="00F0742C">
      <w:pPr>
        <w:spacing w:after="0" w:line="240" w:lineRule="auto"/>
      </w:pPr>
    </w:p>
    <w:p w14:paraId="4537F712" w14:textId="77777777" w:rsidR="00F0742C" w:rsidRPr="00782418" w:rsidRDefault="00F0742C" w:rsidP="001F035A">
      <w:pPr>
        <w:pStyle w:val="ListParagraph"/>
        <w:keepNext/>
        <w:numPr>
          <w:ilvl w:val="0"/>
          <w:numId w:val="4"/>
        </w:numPr>
        <w:spacing w:after="0"/>
        <w:contextualSpacing w:val="0"/>
        <w:outlineLvl w:val="0"/>
        <w:rPr>
          <w:rFonts w:ascii="Times New Roman" w:hAnsi="Times New Roman" w:cs="Times New Roman"/>
          <w:b/>
          <w:bCs/>
          <w:vanish/>
          <w:color w:val="345A8A"/>
          <w:kern w:val="32"/>
          <w:sz w:val="32"/>
          <w:szCs w:val="32"/>
          <w:lang w:eastAsia="zh-CN"/>
        </w:rPr>
      </w:pPr>
      <w:bookmarkStart w:id="247" w:name="_Toc460973288"/>
    </w:p>
    <w:bookmarkEnd w:id="247"/>
    <w:p w14:paraId="0F0E44FC" w14:textId="77777777" w:rsidR="00F0742C" w:rsidRPr="001B475F" w:rsidRDefault="00F0742C" w:rsidP="00F0742C"/>
    <w:p w14:paraId="31792A0D" w14:textId="77777777" w:rsidR="00F0742C" w:rsidRPr="001B475F" w:rsidRDefault="00F0742C" w:rsidP="00F0742C"/>
    <w:p w14:paraId="104EF889" w14:textId="77777777" w:rsidR="00001DA3" w:rsidRDefault="00001DA3" w:rsidP="00001DA3">
      <w:pPr>
        <w:spacing w:after="0" w:line="240" w:lineRule="auto"/>
        <w:rPr>
          <w:b/>
          <w:color w:val="365F91" w:themeColor="accent1" w:themeShade="BF"/>
        </w:rPr>
      </w:pPr>
    </w:p>
    <w:sectPr w:rsidR="00001DA3" w:rsidSect="000F03ED">
      <w:footerReference w:type="default" r:id="rId116"/>
      <w:pgSz w:w="12240" w:h="15840"/>
      <w:pgMar w:top="1440" w:right="1440" w:bottom="1440" w:left="1440" w:header="720" w:footer="720"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7E510BF" w14:textId="77777777" w:rsidR="0089181B" w:rsidRDefault="0089181B">
      <w:pPr>
        <w:spacing w:after="0" w:line="240" w:lineRule="auto"/>
      </w:pPr>
      <w:r>
        <w:separator/>
      </w:r>
    </w:p>
  </w:endnote>
  <w:endnote w:type="continuationSeparator" w:id="0">
    <w:p w14:paraId="5973DC10" w14:textId="77777777" w:rsidR="0089181B" w:rsidRDefault="0089181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Symbol">
    <w:panose1 w:val="05050102010706020507"/>
    <w:charset w:val="02"/>
    <w:family w:val="auto"/>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Georgia">
    <w:panose1 w:val="02040502050405020303"/>
    <w:charset w:val="00"/>
    <w:family w:val="auto"/>
    <w:pitch w:val="variable"/>
    <w:sig w:usb0="00000287" w:usb1="00000000" w:usb2="00000000" w:usb3="00000000" w:csb0="0000009F" w:csb1="00000000"/>
  </w:font>
  <w:font w:name="宋体">
    <w:charset w:val="86"/>
    <w:family w:val="auto"/>
    <w:pitch w:val="variable"/>
    <w:sig w:usb0="00000003" w:usb1="288F0000" w:usb2="00000016" w:usb3="00000000" w:csb0="00040001" w:csb1="00000000"/>
  </w:font>
  <w:font w:name="Calibri">
    <w:panose1 w:val="020F0502020204030204"/>
    <w:charset w:val="00"/>
    <w:family w:val="auto"/>
    <w:pitch w:val="variable"/>
    <w:sig w:usb0="E00002FF" w:usb1="4000ACFF" w:usb2="00000001" w:usb3="00000000" w:csb0="0000019F" w:csb1="00000000"/>
  </w:font>
  <w:font w:name="Cambria">
    <w:panose1 w:val="02040503050406030204"/>
    <w:charset w:val="00"/>
    <w:family w:val="auto"/>
    <w:pitch w:val="variable"/>
    <w:sig w:usb0="E00002FF" w:usb1="400004FF" w:usb2="00000000" w:usb3="00000000" w:csb0="0000019F" w:csb1="00000000"/>
  </w:font>
  <w:font w:name="Lucida Grande">
    <w:altName w:val="Times New Roman"/>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306116" w14:textId="77777777" w:rsidR="00401F96" w:rsidRDefault="00401F96"/>
  <w:p w14:paraId="6609381F" w14:textId="77777777" w:rsidR="00401F96" w:rsidRDefault="00401F96"/>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3D269BF" w14:textId="77777777" w:rsidR="0089181B" w:rsidRDefault="0089181B">
      <w:pPr>
        <w:spacing w:after="0" w:line="240" w:lineRule="auto"/>
      </w:pPr>
      <w:r>
        <w:separator/>
      </w:r>
    </w:p>
  </w:footnote>
  <w:footnote w:type="continuationSeparator" w:id="0">
    <w:p w14:paraId="47C045DB" w14:textId="77777777" w:rsidR="0089181B" w:rsidRDefault="0089181B">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nsid w:val="025A6B12"/>
    <w:multiLevelType w:val="hybridMultilevel"/>
    <w:tmpl w:val="0DE4619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4881016"/>
    <w:multiLevelType w:val="multilevel"/>
    <w:tmpl w:val="B35ED360"/>
    <w:lvl w:ilvl="0">
      <w:start w:val="1"/>
      <w:numFmt w:val="bullet"/>
      <w:lvlText w:val=""/>
      <w:lvlJc w:val="left"/>
      <w:pPr>
        <w:ind w:left="720" w:hanging="360"/>
      </w:pPr>
      <w:rPr>
        <w:rFonts w:ascii="Symbol" w:hAnsi="Symbol" w:hint="default"/>
      </w:rPr>
    </w:lvl>
    <w:lvl w:ilvl="1">
      <w:start w:val="1"/>
      <w:numFmt w:val="decimal"/>
      <w:lvlText w:val="%1.%2."/>
      <w:lvlJc w:val="left"/>
      <w:pPr>
        <w:ind w:left="1152" w:hanging="432"/>
      </w:pPr>
    </w:lvl>
    <w:lvl w:ilvl="2">
      <w:start w:val="1"/>
      <w:numFmt w:val="decimal"/>
      <w:lvlText w:val="%1.%2.%3."/>
      <w:lvlJc w:val="left"/>
      <w:pPr>
        <w:ind w:left="1584" w:hanging="504"/>
      </w:pPr>
    </w:lvl>
    <w:lvl w:ilvl="3">
      <w:start w:val="1"/>
      <w:numFmt w:val="decimal"/>
      <w:lvlText w:val="%1.%2.%3.%4."/>
      <w:lvlJc w:val="left"/>
      <w:pPr>
        <w:ind w:left="2088" w:hanging="648"/>
      </w:pPr>
    </w:lvl>
    <w:lvl w:ilvl="4">
      <w:start w:val="1"/>
      <w:numFmt w:val="decimal"/>
      <w:lvlText w:val="%1.%2.%3.%4.%5."/>
      <w:lvlJc w:val="left"/>
      <w:pPr>
        <w:ind w:left="2592" w:hanging="792"/>
      </w:pPr>
    </w:lvl>
    <w:lvl w:ilvl="5">
      <w:start w:val="1"/>
      <w:numFmt w:val="decimal"/>
      <w:lvlText w:val="%1.%2.%3.%4.%5.%6."/>
      <w:lvlJc w:val="left"/>
      <w:pPr>
        <w:ind w:left="3096" w:hanging="936"/>
      </w:pPr>
    </w:lvl>
    <w:lvl w:ilvl="6">
      <w:start w:val="1"/>
      <w:numFmt w:val="decimal"/>
      <w:lvlText w:val="%1.%2.%3.%4.%5.%6.%7."/>
      <w:lvlJc w:val="left"/>
      <w:pPr>
        <w:ind w:left="3600" w:hanging="1080"/>
      </w:pPr>
    </w:lvl>
    <w:lvl w:ilvl="7">
      <w:start w:val="1"/>
      <w:numFmt w:val="decimal"/>
      <w:lvlText w:val="%1.%2.%3.%4.%5.%6.%7.%8."/>
      <w:lvlJc w:val="left"/>
      <w:pPr>
        <w:ind w:left="4104" w:hanging="1224"/>
      </w:pPr>
    </w:lvl>
    <w:lvl w:ilvl="8">
      <w:start w:val="1"/>
      <w:numFmt w:val="decimal"/>
      <w:lvlText w:val="%1.%2.%3.%4.%5.%6.%7.%8.%9."/>
      <w:lvlJc w:val="left"/>
      <w:pPr>
        <w:ind w:left="4680" w:hanging="1440"/>
      </w:pPr>
    </w:lvl>
  </w:abstractNum>
  <w:abstractNum w:abstractNumId="3">
    <w:nsid w:val="0BD655A4"/>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nsid w:val="0CF704BF"/>
    <w:multiLevelType w:val="hybridMultilevel"/>
    <w:tmpl w:val="7146ECF6"/>
    <w:lvl w:ilvl="0" w:tplc="40090019">
      <w:start w:val="1"/>
      <w:numFmt w:val="lowerLetter"/>
      <w:lvlText w:val="%1."/>
      <w:lvlJc w:val="left"/>
      <w:pPr>
        <w:ind w:left="1429" w:hanging="360"/>
      </w:pPr>
    </w:lvl>
    <w:lvl w:ilvl="1" w:tplc="40090019" w:tentative="1">
      <w:start w:val="1"/>
      <w:numFmt w:val="lowerLetter"/>
      <w:lvlText w:val="%2."/>
      <w:lvlJc w:val="left"/>
      <w:pPr>
        <w:ind w:left="2149" w:hanging="360"/>
      </w:pPr>
    </w:lvl>
    <w:lvl w:ilvl="2" w:tplc="4009001B" w:tentative="1">
      <w:start w:val="1"/>
      <w:numFmt w:val="lowerRoman"/>
      <w:lvlText w:val="%3."/>
      <w:lvlJc w:val="right"/>
      <w:pPr>
        <w:ind w:left="2869" w:hanging="180"/>
      </w:pPr>
    </w:lvl>
    <w:lvl w:ilvl="3" w:tplc="4009000F" w:tentative="1">
      <w:start w:val="1"/>
      <w:numFmt w:val="decimal"/>
      <w:lvlText w:val="%4."/>
      <w:lvlJc w:val="left"/>
      <w:pPr>
        <w:ind w:left="3589" w:hanging="360"/>
      </w:pPr>
    </w:lvl>
    <w:lvl w:ilvl="4" w:tplc="40090019" w:tentative="1">
      <w:start w:val="1"/>
      <w:numFmt w:val="lowerLetter"/>
      <w:lvlText w:val="%5."/>
      <w:lvlJc w:val="left"/>
      <w:pPr>
        <w:ind w:left="4309" w:hanging="360"/>
      </w:pPr>
    </w:lvl>
    <w:lvl w:ilvl="5" w:tplc="4009001B" w:tentative="1">
      <w:start w:val="1"/>
      <w:numFmt w:val="lowerRoman"/>
      <w:lvlText w:val="%6."/>
      <w:lvlJc w:val="right"/>
      <w:pPr>
        <w:ind w:left="5029" w:hanging="180"/>
      </w:pPr>
    </w:lvl>
    <w:lvl w:ilvl="6" w:tplc="4009000F" w:tentative="1">
      <w:start w:val="1"/>
      <w:numFmt w:val="decimal"/>
      <w:lvlText w:val="%7."/>
      <w:lvlJc w:val="left"/>
      <w:pPr>
        <w:ind w:left="5749" w:hanging="360"/>
      </w:pPr>
    </w:lvl>
    <w:lvl w:ilvl="7" w:tplc="40090019" w:tentative="1">
      <w:start w:val="1"/>
      <w:numFmt w:val="lowerLetter"/>
      <w:lvlText w:val="%8."/>
      <w:lvlJc w:val="left"/>
      <w:pPr>
        <w:ind w:left="6469" w:hanging="360"/>
      </w:pPr>
    </w:lvl>
    <w:lvl w:ilvl="8" w:tplc="4009001B" w:tentative="1">
      <w:start w:val="1"/>
      <w:numFmt w:val="lowerRoman"/>
      <w:lvlText w:val="%9."/>
      <w:lvlJc w:val="right"/>
      <w:pPr>
        <w:ind w:left="7189" w:hanging="180"/>
      </w:pPr>
    </w:lvl>
  </w:abstractNum>
  <w:abstractNum w:abstractNumId="5">
    <w:nsid w:val="109726B9"/>
    <w:multiLevelType w:val="hybridMultilevel"/>
    <w:tmpl w:val="7A92CFB8"/>
    <w:lvl w:ilvl="0" w:tplc="04090019">
      <w:start w:val="1"/>
      <w:numFmt w:val="lowerLetter"/>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6">
    <w:nsid w:val="116055AE"/>
    <w:multiLevelType w:val="hybridMultilevel"/>
    <w:tmpl w:val="60A06528"/>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nsid w:val="12837075"/>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nsid w:val="12DD5E3E"/>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nsid w:val="185D4A37"/>
    <w:multiLevelType w:val="hybridMultilevel"/>
    <w:tmpl w:val="B79EC6A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nsid w:val="190F78D6"/>
    <w:multiLevelType w:val="multilevel"/>
    <w:tmpl w:val="B35ED360"/>
    <w:lvl w:ilvl="0">
      <w:start w:val="1"/>
      <w:numFmt w:val="bullet"/>
      <w:lvlText w:val=""/>
      <w:lvlJc w:val="left"/>
      <w:pPr>
        <w:ind w:left="360" w:hanging="360"/>
      </w:pPr>
      <w:rPr>
        <w:rFonts w:ascii="Symbol" w:hAnsi="Symbol"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nsid w:val="1A37561B"/>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nsid w:val="1B64700D"/>
    <w:multiLevelType w:val="hybridMultilevel"/>
    <w:tmpl w:val="02FCE3B8"/>
    <w:lvl w:ilvl="0" w:tplc="0409000F">
      <w:start w:val="1"/>
      <w:numFmt w:val="decimal"/>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13">
    <w:nsid w:val="1C3C5738"/>
    <w:multiLevelType w:val="multilevel"/>
    <w:tmpl w:val="B35ED360"/>
    <w:lvl w:ilvl="0">
      <w:start w:val="1"/>
      <w:numFmt w:val="bullet"/>
      <w:lvlText w:val=""/>
      <w:lvlJc w:val="left"/>
      <w:pPr>
        <w:ind w:left="360" w:hanging="360"/>
      </w:pPr>
      <w:rPr>
        <w:rFonts w:ascii="Symbol" w:hAnsi="Symbol"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sz w:val="26"/>
        <w:szCs w:val="26"/>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4">
    <w:nsid w:val="1FAB0BB2"/>
    <w:multiLevelType w:val="multilevel"/>
    <w:tmpl w:val="B35ED360"/>
    <w:lvl w:ilvl="0">
      <w:start w:val="1"/>
      <w:numFmt w:val="bullet"/>
      <w:lvlText w:val=""/>
      <w:lvlJc w:val="left"/>
      <w:pPr>
        <w:ind w:left="360" w:hanging="360"/>
      </w:pPr>
      <w:rPr>
        <w:rFonts w:ascii="Symbol" w:hAnsi="Symbol"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nsid w:val="20533AAD"/>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nsid w:val="246D2B54"/>
    <w:multiLevelType w:val="hybridMultilevel"/>
    <w:tmpl w:val="F6E8D53E"/>
    <w:lvl w:ilvl="0" w:tplc="4009000F">
      <w:start w:val="1"/>
      <w:numFmt w:val="decimal"/>
      <w:lvlText w:val="%1."/>
      <w:lvlJc w:val="left"/>
      <w:pPr>
        <w:ind w:left="2880" w:hanging="360"/>
      </w:pPr>
    </w:lvl>
    <w:lvl w:ilvl="1" w:tplc="40090019">
      <w:start w:val="1"/>
      <w:numFmt w:val="lowerLetter"/>
      <w:lvlText w:val="%2."/>
      <w:lvlJc w:val="left"/>
      <w:pPr>
        <w:ind w:left="3600" w:hanging="360"/>
      </w:pPr>
    </w:lvl>
    <w:lvl w:ilvl="2" w:tplc="4009001B">
      <w:start w:val="1"/>
      <w:numFmt w:val="lowerRoman"/>
      <w:lvlText w:val="%3."/>
      <w:lvlJc w:val="right"/>
      <w:pPr>
        <w:ind w:left="4320" w:hanging="180"/>
      </w:pPr>
    </w:lvl>
    <w:lvl w:ilvl="3" w:tplc="4009000F">
      <w:start w:val="1"/>
      <w:numFmt w:val="decimal"/>
      <w:lvlText w:val="%4."/>
      <w:lvlJc w:val="left"/>
      <w:pPr>
        <w:ind w:left="5040" w:hanging="360"/>
      </w:pPr>
    </w:lvl>
    <w:lvl w:ilvl="4" w:tplc="40090019" w:tentative="1">
      <w:start w:val="1"/>
      <w:numFmt w:val="lowerLetter"/>
      <w:lvlText w:val="%5."/>
      <w:lvlJc w:val="left"/>
      <w:pPr>
        <w:ind w:left="5760" w:hanging="360"/>
      </w:pPr>
    </w:lvl>
    <w:lvl w:ilvl="5" w:tplc="4009001B" w:tentative="1">
      <w:start w:val="1"/>
      <w:numFmt w:val="lowerRoman"/>
      <w:lvlText w:val="%6."/>
      <w:lvlJc w:val="right"/>
      <w:pPr>
        <w:ind w:left="6480" w:hanging="180"/>
      </w:pPr>
    </w:lvl>
    <w:lvl w:ilvl="6" w:tplc="4009000F" w:tentative="1">
      <w:start w:val="1"/>
      <w:numFmt w:val="decimal"/>
      <w:lvlText w:val="%7."/>
      <w:lvlJc w:val="left"/>
      <w:pPr>
        <w:ind w:left="7200" w:hanging="360"/>
      </w:pPr>
    </w:lvl>
    <w:lvl w:ilvl="7" w:tplc="40090019" w:tentative="1">
      <w:start w:val="1"/>
      <w:numFmt w:val="lowerLetter"/>
      <w:lvlText w:val="%8."/>
      <w:lvlJc w:val="left"/>
      <w:pPr>
        <w:ind w:left="7920" w:hanging="360"/>
      </w:pPr>
    </w:lvl>
    <w:lvl w:ilvl="8" w:tplc="4009001B" w:tentative="1">
      <w:start w:val="1"/>
      <w:numFmt w:val="lowerRoman"/>
      <w:lvlText w:val="%9."/>
      <w:lvlJc w:val="right"/>
      <w:pPr>
        <w:ind w:left="8640" w:hanging="180"/>
      </w:pPr>
    </w:lvl>
  </w:abstractNum>
  <w:abstractNum w:abstractNumId="17">
    <w:nsid w:val="268F68BE"/>
    <w:multiLevelType w:val="hybridMultilevel"/>
    <w:tmpl w:val="E76227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28061674"/>
    <w:multiLevelType w:val="hybridMultilevel"/>
    <w:tmpl w:val="07CC5B0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
    <w:nsid w:val="280E6465"/>
    <w:multiLevelType w:val="hybridMultilevel"/>
    <w:tmpl w:val="95FED502"/>
    <w:lvl w:ilvl="0" w:tplc="0409000F">
      <w:start w:val="1"/>
      <w:numFmt w:val="decimal"/>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20">
    <w:nsid w:val="2C1C594C"/>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721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nsid w:val="2F116D39"/>
    <w:multiLevelType w:val="hybridMultilevel"/>
    <w:tmpl w:val="D9E6D2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394B242B"/>
    <w:multiLevelType w:val="multilevel"/>
    <w:tmpl w:val="B35ED360"/>
    <w:lvl w:ilvl="0">
      <w:start w:val="1"/>
      <w:numFmt w:val="bullet"/>
      <w:lvlText w:val=""/>
      <w:lvlJc w:val="left"/>
      <w:pPr>
        <w:ind w:left="360" w:hanging="360"/>
      </w:pPr>
      <w:rPr>
        <w:rFonts w:ascii="Symbol" w:hAnsi="Symbol"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3BB54A31"/>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4">
    <w:nsid w:val="3BDE6256"/>
    <w:multiLevelType w:val="hybridMultilevel"/>
    <w:tmpl w:val="7146ECF6"/>
    <w:lvl w:ilvl="0" w:tplc="40090019">
      <w:start w:val="1"/>
      <w:numFmt w:val="lowerLetter"/>
      <w:lvlText w:val="%1."/>
      <w:lvlJc w:val="left"/>
      <w:pPr>
        <w:ind w:left="1429" w:hanging="360"/>
      </w:pPr>
    </w:lvl>
    <w:lvl w:ilvl="1" w:tplc="40090019" w:tentative="1">
      <w:start w:val="1"/>
      <w:numFmt w:val="lowerLetter"/>
      <w:lvlText w:val="%2."/>
      <w:lvlJc w:val="left"/>
      <w:pPr>
        <w:ind w:left="2149" w:hanging="360"/>
      </w:pPr>
    </w:lvl>
    <w:lvl w:ilvl="2" w:tplc="4009001B" w:tentative="1">
      <w:start w:val="1"/>
      <w:numFmt w:val="lowerRoman"/>
      <w:lvlText w:val="%3."/>
      <w:lvlJc w:val="right"/>
      <w:pPr>
        <w:ind w:left="2869" w:hanging="180"/>
      </w:pPr>
    </w:lvl>
    <w:lvl w:ilvl="3" w:tplc="4009000F" w:tentative="1">
      <w:start w:val="1"/>
      <w:numFmt w:val="decimal"/>
      <w:lvlText w:val="%4."/>
      <w:lvlJc w:val="left"/>
      <w:pPr>
        <w:ind w:left="3589" w:hanging="360"/>
      </w:pPr>
    </w:lvl>
    <w:lvl w:ilvl="4" w:tplc="40090019" w:tentative="1">
      <w:start w:val="1"/>
      <w:numFmt w:val="lowerLetter"/>
      <w:lvlText w:val="%5."/>
      <w:lvlJc w:val="left"/>
      <w:pPr>
        <w:ind w:left="4309" w:hanging="360"/>
      </w:pPr>
    </w:lvl>
    <w:lvl w:ilvl="5" w:tplc="4009001B" w:tentative="1">
      <w:start w:val="1"/>
      <w:numFmt w:val="lowerRoman"/>
      <w:lvlText w:val="%6."/>
      <w:lvlJc w:val="right"/>
      <w:pPr>
        <w:ind w:left="5029" w:hanging="180"/>
      </w:pPr>
    </w:lvl>
    <w:lvl w:ilvl="6" w:tplc="4009000F" w:tentative="1">
      <w:start w:val="1"/>
      <w:numFmt w:val="decimal"/>
      <w:lvlText w:val="%7."/>
      <w:lvlJc w:val="left"/>
      <w:pPr>
        <w:ind w:left="5749" w:hanging="360"/>
      </w:pPr>
    </w:lvl>
    <w:lvl w:ilvl="7" w:tplc="40090019" w:tentative="1">
      <w:start w:val="1"/>
      <w:numFmt w:val="lowerLetter"/>
      <w:lvlText w:val="%8."/>
      <w:lvlJc w:val="left"/>
      <w:pPr>
        <w:ind w:left="6469" w:hanging="360"/>
      </w:pPr>
    </w:lvl>
    <w:lvl w:ilvl="8" w:tplc="4009001B" w:tentative="1">
      <w:start w:val="1"/>
      <w:numFmt w:val="lowerRoman"/>
      <w:lvlText w:val="%9."/>
      <w:lvlJc w:val="right"/>
      <w:pPr>
        <w:ind w:left="7189" w:hanging="180"/>
      </w:pPr>
    </w:lvl>
  </w:abstractNum>
  <w:abstractNum w:abstractNumId="25">
    <w:nsid w:val="3FF677A6"/>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nsid w:val="41D96ADF"/>
    <w:multiLevelType w:val="multilevel"/>
    <w:tmpl w:val="10169D2E"/>
    <w:lvl w:ilvl="0">
      <w:start w:val="1"/>
      <w:numFmt w:val="decimal"/>
      <w:lvlText w:val="%1."/>
      <w:lvlJc w:val="left"/>
      <w:pPr>
        <w:tabs>
          <w:tab w:val="num" w:pos="720"/>
        </w:tabs>
        <w:ind w:left="720" w:hanging="360"/>
      </w:pPr>
      <w:rPr>
        <w:rFonts w:ascii="Georgia" w:eastAsia="Georgia" w:hAnsi="Georgia" w:cs="Georgia"/>
      </w:rPr>
    </w:lvl>
    <w:lvl w:ilvl="1">
      <w:start w:val="1"/>
      <w:numFmt w:val="decimal"/>
      <w:lvlText w:val="%1.%2."/>
      <w:lvlJc w:val="left"/>
      <w:pPr>
        <w:tabs>
          <w:tab w:val="num" w:pos="1440"/>
        </w:tabs>
        <w:ind w:left="1440" w:hanging="360"/>
      </w:pPr>
      <w:rPr>
        <w:rFonts w:ascii="Georgia" w:eastAsia="Georgia" w:hAnsi="Georgia" w:cs="Georgia"/>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7">
    <w:nsid w:val="43292FE6"/>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8">
    <w:nsid w:val="451F70E9"/>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9">
    <w:nsid w:val="460A3BC7"/>
    <w:multiLevelType w:val="hybridMultilevel"/>
    <w:tmpl w:val="0B54F0D2"/>
    <w:lvl w:ilvl="0" w:tplc="04090001">
      <w:start w:val="1"/>
      <w:numFmt w:val="bullet"/>
      <w:lvlText w:val=""/>
      <w:lvlJc w:val="left"/>
      <w:pPr>
        <w:ind w:left="1080" w:hanging="360"/>
      </w:pPr>
      <w:rPr>
        <w:rFonts w:ascii="Symbol" w:hAnsi="Symbol" w:hint="default"/>
      </w:rPr>
    </w:lvl>
    <w:lvl w:ilvl="1" w:tplc="04090001">
      <w:start w:val="1"/>
      <w:numFmt w:val="bullet"/>
      <w:lvlText w:val=""/>
      <w:lvlJc w:val="left"/>
      <w:pPr>
        <w:ind w:left="1800" w:hanging="360"/>
      </w:pPr>
      <w:rPr>
        <w:rFonts w:ascii="Symbol" w:hAnsi="Symbol"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0">
    <w:nsid w:val="46F270F9"/>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1">
    <w:nsid w:val="49435D7A"/>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2">
    <w:nsid w:val="4B1225DA"/>
    <w:multiLevelType w:val="multilevel"/>
    <w:tmpl w:val="B35ED360"/>
    <w:lvl w:ilvl="0">
      <w:start w:val="1"/>
      <w:numFmt w:val="bullet"/>
      <w:lvlText w:val=""/>
      <w:lvlJc w:val="left"/>
      <w:pPr>
        <w:ind w:left="360" w:hanging="360"/>
      </w:pPr>
      <w:rPr>
        <w:rFonts w:ascii="Symbol" w:hAnsi="Symbol"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3">
    <w:nsid w:val="4D61539C"/>
    <w:multiLevelType w:val="hybridMultilevel"/>
    <w:tmpl w:val="A32E903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nsid w:val="4E11369C"/>
    <w:multiLevelType w:val="hybridMultilevel"/>
    <w:tmpl w:val="5DC26AEE"/>
    <w:lvl w:ilvl="0" w:tplc="04090015">
      <w:start w:val="1"/>
      <w:numFmt w:val="upp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5">
    <w:nsid w:val="5250004C"/>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721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6">
    <w:nsid w:val="57202598"/>
    <w:multiLevelType w:val="hybridMultilevel"/>
    <w:tmpl w:val="CB5E7EE4"/>
    <w:lvl w:ilvl="0" w:tplc="0409000F">
      <w:start w:val="1"/>
      <w:numFmt w:val="decimal"/>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37">
    <w:nsid w:val="5B2325EF"/>
    <w:multiLevelType w:val="hybridMultilevel"/>
    <w:tmpl w:val="DD72DD54"/>
    <w:lvl w:ilvl="0" w:tplc="40090001">
      <w:start w:val="1"/>
      <w:numFmt w:val="bullet"/>
      <w:lvlText w:val=""/>
      <w:lvlJc w:val="left"/>
      <w:pPr>
        <w:ind w:left="1440" w:hanging="360"/>
      </w:pPr>
      <w:rPr>
        <w:rFonts w:ascii="Symbol" w:hAnsi="Symbol" w:hint="default"/>
      </w:rPr>
    </w:lvl>
    <w:lvl w:ilvl="1" w:tplc="40090003">
      <w:start w:val="1"/>
      <w:numFmt w:val="bullet"/>
      <w:lvlText w:val="o"/>
      <w:lvlJc w:val="left"/>
      <w:pPr>
        <w:ind w:left="2160" w:hanging="360"/>
      </w:pPr>
      <w:rPr>
        <w:rFonts w:ascii="Courier New" w:hAnsi="Courier New" w:cs="Courier New" w:hint="default"/>
      </w:rPr>
    </w:lvl>
    <w:lvl w:ilvl="2" w:tplc="40090005">
      <w:start w:val="1"/>
      <w:numFmt w:val="bullet"/>
      <w:lvlText w:val=""/>
      <w:lvlJc w:val="left"/>
      <w:pPr>
        <w:ind w:left="2880" w:hanging="360"/>
      </w:pPr>
      <w:rPr>
        <w:rFonts w:ascii="Wingdings" w:hAnsi="Wingdings" w:hint="default"/>
      </w:rPr>
    </w:lvl>
    <w:lvl w:ilvl="3" w:tplc="40090001">
      <w:start w:val="1"/>
      <w:numFmt w:val="bullet"/>
      <w:lvlText w:val=""/>
      <w:lvlJc w:val="left"/>
      <w:pPr>
        <w:ind w:left="3600" w:hanging="360"/>
      </w:pPr>
      <w:rPr>
        <w:rFonts w:ascii="Symbol" w:hAnsi="Symbol" w:hint="default"/>
      </w:rPr>
    </w:lvl>
    <w:lvl w:ilvl="4" w:tplc="40090003">
      <w:start w:val="1"/>
      <w:numFmt w:val="bullet"/>
      <w:lvlText w:val="o"/>
      <w:lvlJc w:val="left"/>
      <w:pPr>
        <w:ind w:left="4320" w:hanging="360"/>
      </w:pPr>
      <w:rPr>
        <w:rFonts w:ascii="Courier New" w:hAnsi="Courier New" w:cs="Courier New" w:hint="default"/>
      </w:rPr>
    </w:lvl>
    <w:lvl w:ilvl="5" w:tplc="40090005">
      <w:start w:val="1"/>
      <w:numFmt w:val="bullet"/>
      <w:lvlText w:val=""/>
      <w:lvlJc w:val="left"/>
      <w:pPr>
        <w:ind w:left="5040" w:hanging="360"/>
      </w:pPr>
      <w:rPr>
        <w:rFonts w:ascii="Wingdings" w:hAnsi="Wingdings" w:hint="default"/>
      </w:rPr>
    </w:lvl>
    <w:lvl w:ilvl="6" w:tplc="40090001">
      <w:start w:val="1"/>
      <w:numFmt w:val="bullet"/>
      <w:lvlText w:val=""/>
      <w:lvlJc w:val="left"/>
      <w:pPr>
        <w:ind w:left="5760" w:hanging="360"/>
      </w:pPr>
      <w:rPr>
        <w:rFonts w:ascii="Symbol" w:hAnsi="Symbol" w:hint="default"/>
      </w:rPr>
    </w:lvl>
    <w:lvl w:ilvl="7" w:tplc="40090003">
      <w:start w:val="1"/>
      <w:numFmt w:val="bullet"/>
      <w:lvlText w:val="o"/>
      <w:lvlJc w:val="left"/>
      <w:pPr>
        <w:ind w:left="6480" w:hanging="360"/>
      </w:pPr>
      <w:rPr>
        <w:rFonts w:ascii="Courier New" w:hAnsi="Courier New" w:cs="Courier New" w:hint="default"/>
      </w:rPr>
    </w:lvl>
    <w:lvl w:ilvl="8" w:tplc="40090005">
      <w:start w:val="1"/>
      <w:numFmt w:val="bullet"/>
      <w:lvlText w:val=""/>
      <w:lvlJc w:val="left"/>
      <w:pPr>
        <w:ind w:left="7200" w:hanging="360"/>
      </w:pPr>
      <w:rPr>
        <w:rFonts w:ascii="Wingdings" w:hAnsi="Wingdings" w:hint="default"/>
      </w:rPr>
    </w:lvl>
  </w:abstractNum>
  <w:abstractNum w:abstractNumId="38">
    <w:nsid w:val="5C284548"/>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9">
    <w:nsid w:val="5D490768"/>
    <w:multiLevelType w:val="hybridMultilevel"/>
    <w:tmpl w:val="A39AB2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5D541DBD"/>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1">
    <w:nsid w:val="62EE02ED"/>
    <w:multiLevelType w:val="hybridMultilevel"/>
    <w:tmpl w:val="F8C682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2">
    <w:nsid w:val="66A17E3D"/>
    <w:multiLevelType w:val="hybridMultilevel"/>
    <w:tmpl w:val="8A124160"/>
    <w:lvl w:ilvl="0" w:tplc="04090013">
      <w:start w:val="1"/>
      <w:numFmt w:val="upperRoman"/>
      <w:lvlText w:val="%1."/>
      <w:lvlJc w:val="righ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start w:val="1"/>
      <w:numFmt w:val="lowerRoman"/>
      <w:lvlText w:val="%9."/>
      <w:lvlJc w:val="right"/>
      <w:pPr>
        <w:ind w:left="7200" w:hanging="180"/>
      </w:pPr>
    </w:lvl>
  </w:abstractNum>
  <w:abstractNum w:abstractNumId="43">
    <w:nsid w:val="69077998"/>
    <w:multiLevelType w:val="multilevel"/>
    <w:tmpl w:val="B35ED360"/>
    <w:lvl w:ilvl="0">
      <w:start w:val="1"/>
      <w:numFmt w:val="bullet"/>
      <w:lvlText w:val=""/>
      <w:lvlJc w:val="left"/>
      <w:pPr>
        <w:ind w:left="360" w:hanging="360"/>
      </w:pPr>
      <w:rPr>
        <w:rFonts w:ascii="Symbol" w:hAnsi="Symbol"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4">
    <w:nsid w:val="69471F83"/>
    <w:multiLevelType w:val="hybridMultilevel"/>
    <w:tmpl w:val="3F7C0B5C"/>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5">
    <w:nsid w:val="69BD56AE"/>
    <w:multiLevelType w:val="multilevel"/>
    <w:tmpl w:val="E0245600"/>
    <w:lvl w:ilvl="0">
      <w:start w:val="10"/>
      <w:numFmt w:val="decimal"/>
      <w:lvlText w:val="%1."/>
      <w:lvlJc w:val="left"/>
      <w:pPr>
        <w:tabs>
          <w:tab w:val="num" w:pos="720"/>
        </w:tabs>
        <w:ind w:left="720" w:hanging="360"/>
      </w:pPr>
      <w:rPr>
        <w:rFonts w:ascii="Georgia" w:eastAsia="Georgia" w:hAnsi="Georgia" w:cs="Georgia" w:hint="default"/>
      </w:rPr>
    </w:lvl>
    <w:lvl w:ilvl="1">
      <w:start w:val="1"/>
      <w:numFmt w:val="decimal"/>
      <w:lvlText w:val="%1.%2."/>
      <w:lvlJc w:val="left"/>
      <w:pPr>
        <w:tabs>
          <w:tab w:val="num" w:pos="1440"/>
        </w:tabs>
        <w:ind w:left="1440" w:hanging="360"/>
      </w:pPr>
      <w:rPr>
        <w:rFonts w:ascii="Georgia" w:eastAsia="Georgia" w:hAnsi="Georgia" w:cs="Georgia"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6">
    <w:nsid w:val="6C7223A4"/>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7">
    <w:nsid w:val="6E69031C"/>
    <w:multiLevelType w:val="hybridMultilevel"/>
    <w:tmpl w:val="D04456AE"/>
    <w:lvl w:ilvl="0" w:tplc="04090001">
      <w:start w:val="1"/>
      <w:numFmt w:val="bullet"/>
      <w:lvlText w:val=""/>
      <w:lvlJc w:val="left"/>
      <w:pPr>
        <w:ind w:left="360" w:hanging="360"/>
      </w:pPr>
      <w:rPr>
        <w:rFonts w:ascii="Symbol" w:hAnsi="Symbol"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8">
    <w:nsid w:val="72A200BA"/>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9">
    <w:nsid w:val="75993FD5"/>
    <w:multiLevelType w:val="hybridMultilevel"/>
    <w:tmpl w:val="3D6843FE"/>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0"/>
  </w:num>
  <w:num w:numId="2">
    <w:abstractNumId w:val="16"/>
  </w:num>
  <w:num w:numId="3">
    <w:abstractNumId w:val="24"/>
  </w:num>
  <w:num w:numId="4">
    <w:abstractNumId w:val="45"/>
  </w:num>
  <w:num w:numId="5">
    <w:abstractNumId w:val="26"/>
  </w:num>
  <w:num w:numId="6">
    <w:abstractNumId w:val="48"/>
  </w:num>
  <w:num w:numId="7">
    <w:abstractNumId w:val="31"/>
  </w:num>
  <w:num w:numId="8">
    <w:abstractNumId w:val="29"/>
  </w:num>
  <w:num w:numId="9">
    <w:abstractNumId w:val="34"/>
  </w:num>
  <w:num w:numId="10">
    <w:abstractNumId w:val="5"/>
  </w:num>
  <w:num w:numId="11">
    <w:abstractNumId w:val="19"/>
  </w:num>
  <w:num w:numId="12">
    <w:abstractNumId w:val="36"/>
  </w:num>
  <w:num w:numId="13">
    <w:abstractNumId w:val="12"/>
  </w:num>
  <w:num w:numId="14">
    <w:abstractNumId w:val="32"/>
  </w:num>
  <w:num w:numId="15">
    <w:abstractNumId w:val="22"/>
  </w:num>
  <w:num w:numId="16">
    <w:abstractNumId w:val="10"/>
  </w:num>
  <w:num w:numId="17">
    <w:abstractNumId w:val="13"/>
  </w:num>
  <w:num w:numId="18">
    <w:abstractNumId w:val="33"/>
  </w:num>
  <w:num w:numId="19">
    <w:abstractNumId w:val="21"/>
  </w:num>
  <w:num w:numId="20">
    <w:abstractNumId w:val="47"/>
  </w:num>
  <w:num w:numId="21">
    <w:abstractNumId w:val="2"/>
  </w:num>
  <w:num w:numId="22">
    <w:abstractNumId w:val="14"/>
  </w:num>
  <w:num w:numId="23">
    <w:abstractNumId w:val="43"/>
  </w:num>
  <w:num w:numId="24">
    <w:abstractNumId w:val="42"/>
  </w:num>
  <w:num w:numId="25">
    <w:abstractNumId w:val="35"/>
  </w:num>
  <w:num w:numId="26">
    <w:abstractNumId w:val="46"/>
  </w:num>
  <w:num w:numId="27">
    <w:abstractNumId w:val="40"/>
  </w:num>
  <w:num w:numId="28">
    <w:abstractNumId w:val="27"/>
  </w:num>
  <w:num w:numId="29">
    <w:abstractNumId w:val="23"/>
  </w:num>
  <w:num w:numId="30">
    <w:abstractNumId w:val="28"/>
  </w:num>
  <w:num w:numId="31">
    <w:abstractNumId w:val="20"/>
  </w:num>
  <w:num w:numId="32">
    <w:abstractNumId w:val="17"/>
  </w:num>
  <w:num w:numId="33">
    <w:abstractNumId w:val="9"/>
  </w:num>
  <w:num w:numId="34">
    <w:abstractNumId w:val="6"/>
  </w:num>
  <w:num w:numId="35">
    <w:abstractNumId w:val="49"/>
  </w:num>
  <w:num w:numId="36">
    <w:abstractNumId w:val="1"/>
  </w:num>
  <w:num w:numId="37">
    <w:abstractNumId w:val="37"/>
  </w:num>
  <w:num w:numId="38">
    <w:abstractNumId w:val="4"/>
  </w:num>
  <w:num w:numId="39">
    <w:abstractNumId w:val="38"/>
  </w:num>
  <w:num w:numId="40">
    <w:abstractNumId w:val="7"/>
  </w:num>
  <w:num w:numId="41">
    <w:abstractNumId w:val="30"/>
  </w:num>
  <w:num w:numId="42">
    <w:abstractNumId w:val="15"/>
  </w:num>
  <w:num w:numId="43">
    <w:abstractNumId w:val="11"/>
  </w:num>
  <w:num w:numId="44">
    <w:abstractNumId w:val="8"/>
  </w:num>
  <w:num w:numId="45">
    <w:abstractNumId w:val="41"/>
  </w:num>
  <w:num w:numId="46">
    <w:abstractNumId w:val="39"/>
  </w:num>
  <w:num w:numId="47">
    <w:abstractNumId w:val="18"/>
  </w:num>
  <w:num w:numId="48">
    <w:abstractNumId w:val="44"/>
  </w:num>
  <w:num w:numId="49">
    <w:abstractNumId w:val="3"/>
  </w:num>
  <w:num w:numId="50">
    <w:abstractNumId w:val="25"/>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1"/>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553F2"/>
    <w:rsid w:val="000017DD"/>
    <w:rsid w:val="00001DA3"/>
    <w:rsid w:val="000028FD"/>
    <w:rsid w:val="00003903"/>
    <w:rsid w:val="000047B8"/>
    <w:rsid w:val="00005F94"/>
    <w:rsid w:val="000063B9"/>
    <w:rsid w:val="00006F10"/>
    <w:rsid w:val="000117AE"/>
    <w:rsid w:val="000119AC"/>
    <w:rsid w:val="00012170"/>
    <w:rsid w:val="00012807"/>
    <w:rsid w:val="0001283C"/>
    <w:rsid w:val="000132CB"/>
    <w:rsid w:val="0001463E"/>
    <w:rsid w:val="0001711C"/>
    <w:rsid w:val="000177F8"/>
    <w:rsid w:val="0002011B"/>
    <w:rsid w:val="0002342D"/>
    <w:rsid w:val="000246D3"/>
    <w:rsid w:val="00024EA8"/>
    <w:rsid w:val="00025326"/>
    <w:rsid w:val="00025A08"/>
    <w:rsid w:val="000261F1"/>
    <w:rsid w:val="00027C60"/>
    <w:rsid w:val="000300D2"/>
    <w:rsid w:val="00031F38"/>
    <w:rsid w:val="000328C3"/>
    <w:rsid w:val="000343CB"/>
    <w:rsid w:val="00036001"/>
    <w:rsid w:val="000365A7"/>
    <w:rsid w:val="00036F2F"/>
    <w:rsid w:val="0003748D"/>
    <w:rsid w:val="00037FD2"/>
    <w:rsid w:val="00040653"/>
    <w:rsid w:val="00042AD7"/>
    <w:rsid w:val="00042B7F"/>
    <w:rsid w:val="00043A5A"/>
    <w:rsid w:val="000440F4"/>
    <w:rsid w:val="000455E2"/>
    <w:rsid w:val="00045AF8"/>
    <w:rsid w:val="00045FB8"/>
    <w:rsid w:val="000473A5"/>
    <w:rsid w:val="0004761E"/>
    <w:rsid w:val="0005096A"/>
    <w:rsid w:val="000512BC"/>
    <w:rsid w:val="00051A13"/>
    <w:rsid w:val="00052FBD"/>
    <w:rsid w:val="00053157"/>
    <w:rsid w:val="000538EE"/>
    <w:rsid w:val="000538F4"/>
    <w:rsid w:val="000540CA"/>
    <w:rsid w:val="000542E6"/>
    <w:rsid w:val="00056B65"/>
    <w:rsid w:val="00056C59"/>
    <w:rsid w:val="00056FCD"/>
    <w:rsid w:val="00057871"/>
    <w:rsid w:val="00057BA6"/>
    <w:rsid w:val="00060CEA"/>
    <w:rsid w:val="0006164C"/>
    <w:rsid w:val="00061BD1"/>
    <w:rsid w:val="000638E7"/>
    <w:rsid w:val="0006416F"/>
    <w:rsid w:val="00066542"/>
    <w:rsid w:val="00066BA5"/>
    <w:rsid w:val="00066FB3"/>
    <w:rsid w:val="000670D6"/>
    <w:rsid w:val="00067E06"/>
    <w:rsid w:val="00070034"/>
    <w:rsid w:val="0007100E"/>
    <w:rsid w:val="00071204"/>
    <w:rsid w:val="00071FBC"/>
    <w:rsid w:val="000759AF"/>
    <w:rsid w:val="00075C85"/>
    <w:rsid w:val="00076784"/>
    <w:rsid w:val="00077592"/>
    <w:rsid w:val="00077981"/>
    <w:rsid w:val="00080011"/>
    <w:rsid w:val="0008017C"/>
    <w:rsid w:val="00080BEB"/>
    <w:rsid w:val="00081BF0"/>
    <w:rsid w:val="000832EA"/>
    <w:rsid w:val="00084B22"/>
    <w:rsid w:val="00084B2E"/>
    <w:rsid w:val="00085345"/>
    <w:rsid w:val="00086C63"/>
    <w:rsid w:val="00086FD2"/>
    <w:rsid w:val="00087B8E"/>
    <w:rsid w:val="00090690"/>
    <w:rsid w:val="00091348"/>
    <w:rsid w:val="00092849"/>
    <w:rsid w:val="00093499"/>
    <w:rsid w:val="00095F93"/>
    <w:rsid w:val="00096116"/>
    <w:rsid w:val="000962EC"/>
    <w:rsid w:val="000964FB"/>
    <w:rsid w:val="000967E2"/>
    <w:rsid w:val="000A03A2"/>
    <w:rsid w:val="000A068D"/>
    <w:rsid w:val="000A1EF1"/>
    <w:rsid w:val="000A1FFC"/>
    <w:rsid w:val="000A380D"/>
    <w:rsid w:val="000A45CE"/>
    <w:rsid w:val="000A52AD"/>
    <w:rsid w:val="000A5860"/>
    <w:rsid w:val="000A6953"/>
    <w:rsid w:val="000B0449"/>
    <w:rsid w:val="000B105D"/>
    <w:rsid w:val="000B151E"/>
    <w:rsid w:val="000B32B5"/>
    <w:rsid w:val="000B3DB8"/>
    <w:rsid w:val="000B404C"/>
    <w:rsid w:val="000B78AB"/>
    <w:rsid w:val="000C0FD3"/>
    <w:rsid w:val="000C33B5"/>
    <w:rsid w:val="000C3D03"/>
    <w:rsid w:val="000C4EBB"/>
    <w:rsid w:val="000C5FCD"/>
    <w:rsid w:val="000C7393"/>
    <w:rsid w:val="000C7711"/>
    <w:rsid w:val="000D0A51"/>
    <w:rsid w:val="000D0FAF"/>
    <w:rsid w:val="000D2235"/>
    <w:rsid w:val="000D247F"/>
    <w:rsid w:val="000D2676"/>
    <w:rsid w:val="000D2A87"/>
    <w:rsid w:val="000D2F14"/>
    <w:rsid w:val="000D3513"/>
    <w:rsid w:val="000D474C"/>
    <w:rsid w:val="000D4A83"/>
    <w:rsid w:val="000D5144"/>
    <w:rsid w:val="000D57FD"/>
    <w:rsid w:val="000D595E"/>
    <w:rsid w:val="000D5FE6"/>
    <w:rsid w:val="000D7F82"/>
    <w:rsid w:val="000E0810"/>
    <w:rsid w:val="000E0D2A"/>
    <w:rsid w:val="000E16D0"/>
    <w:rsid w:val="000E17B4"/>
    <w:rsid w:val="000E2602"/>
    <w:rsid w:val="000E317A"/>
    <w:rsid w:val="000E3951"/>
    <w:rsid w:val="000E4112"/>
    <w:rsid w:val="000E49A0"/>
    <w:rsid w:val="000E4D54"/>
    <w:rsid w:val="000E592B"/>
    <w:rsid w:val="000E63AB"/>
    <w:rsid w:val="000E792E"/>
    <w:rsid w:val="000F03ED"/>
    <w:rsid w:val="000F04C5"/>
    <w:rsid w:val="000F0A25"/>
    <w:rsid w:val="000F2184"/>
    <w:rsid w:val="000F27F3"/>
    <w:rsid w:val="000F2B79"/>
    <w:rsid w:val="000F2E73"/>
    <w:rsid w:val="000F5EAB"/>
    <w:rsid w:val="000F651D"/>
    <w:rsid w:val="000F688B"/>
    <w:rsid w:val="000F77A3"/>
    <w:rsid w:val="000F7F17"/>
    <w:rsid w:val="000F7F3C"/>
    <w:rsid w:val="001006A5"/>
    <w:rsid w:val="00101C7F"/>
    <w:rsid w:val="00101FE7"/>
    <w:rsid w:val="00102BF0"/>
    <w:rsid w:val="00102DE4"/>
    <w:rsid w:val="001032B8"/>
    <w:rsid w:val="0010495F"/>
    <w:rsid w:val="001049EA"/>
    <w:rsid w:val="00104BF6"/>
    <w:rsid w:val="00110037"/>
    <w:rsid w:val="00111DCD"/>
    <w:rsid w:val="0011247F"/>
    <w:rsid w:val="00112FCE"/>
    <w:rsid w:val="00113278"/>
    <w:rsid w:val="0011380A"/>
    <w:rsid w:val="00113CD3"/>
    <w:rsid w:val="001142A8"/>
    <w:rsid w:val="00114458"/>
    <w:rsid w:val="001145AA"/>
    <w:rsid w:val="00114BE0"/>
    <w:rsid w:val="00115873"/>
    <w:rsid w:val="0011701B"/>
    <w:rsid w:val="00120C94"/>
    <w:rsid w:val="001214F4"/>
    <w:rsid w:val="0012269F"/>
    <w:rsid w:val="00122FFF"/>
    <w:rsid w:val="00123042"/>
    <w:rsid w:val="00123A6D"/>
    <w:rsid w:val="00124E88"/>
    <w:rsid w:val="00124ED1"/>
    <w:rsid w:val="0012592E"/>
    <w:rsid w:val="00131396"/>
    <w:rsid w:val="00131750"/>
    <w:rsid w:val="00131C72"/>
    <w:rsid w:val="00133353"/>
    <w:rsid w:val="001346F8"/>
    <w:rsid w:val="001347E5"/>
    <w:rsid w:val="00134AFE"/>
    <w:rsid w:val="00135126"/>
    <w:rsid w:val="00135E8B"/>
    <w:rsid w:val="00136EED"/>
    <w:rsid w:val="00140A1B"/>
    <w:rsid w:val="00141292"/>
    <w:rsid w:val="00141E8C"/>
    <w:rsid w:val="001426EF"/>
    <w:rsid w:val="00142C22"/>
    <w:rsid w:val="00143C93"/>
    <w:rsid w:val="00143F9D"/>
    <w:rsid w:val="001445FB"/>
    <w:rsid w:val="0014527C"/>
    <w:rsid w:val="001454F1"/>
    <w:rsid w:val="00145A1A"/>
    <w:rsid w:val="00147F67"/>
    <w:rsid w:val="00151A7B"/>
    <w:rsid w:val="00152F2F"/>
    <w:rsid w:val="001539E7"/>
    <w:rsid w:val="0015434E"/>
    <w:rsid w:val="00155206"/>
    <w:rsid w:val="001554A7"/>
    <w:rsid w:val="00155AF6"/>
    <w:rsid w:val="00156991"/>
    <w:rsid w:val="00156DED"/>
    <w:rsid w:val="00157C5B"/>
    <w:rsid w:val="00157E9B"/>
    <w:rsid w:val="001617A5"/>
    <w:rsid w:val="00162398"/>
    <w:rsid w:val="00162409"/>
    <w:rsid w:val="00163505"/>
    <w:rsid w:val="00165352"/>
    <w:rsid w:val="00165807"/>
    <w:rsid w:val="00166DE4"/>
    <w:rsid w:val="001677C5"/>
    <w:rsid w:val="00167883"/>
    <w:rsid w:val="00167EB2"/>
    <w:rsid w:val="0017033F"/>
    <w:rsid w:val="00170680"/>
    <w:rsid w:val="00170972"/>
    <w:rsid w:val="00170BAF"/>
    <w:rsid w:val="00170E19"/>
    <w:rsid w:val="00171E00"/>
    <w:rsid w:val="001746C0"/>
    <w:rsid w:val="001755A4"/>
    <w:rsid w:val="00176749"/>
    <w:rsid w:val="00177164"/>
    <w:rsid w:val="00177AFC"/>
    <w:rsid w:val="00177CE7"/>
    <w:rsid w:val="001831B0"/>
    <w:rsid w:val="0018467E"/>
    <w:rsid w:val="0018478B"/>
    <w:rsid w:val="00184A3F"/>
    <w:rsid w:val="001865DE"/>
    <w:rsid w:val="00186F82"/>
    <w:rsid w:val="00187F4E"/>
    <w:rsid w:val="001922C8"/>
    <w:rsid w:val="00193588"/>
    <w:rsid w:val="0019405F"/>
    <w:rsid w:val="0019553A"/>
    <w:rsid w:val="0019619E"/>
    <w:rsid w:val="001972C0"/>
    <w:rsid w:val="001974C1"/>
    <w:rsid w:val="001976A6"/>
    <w:rsid w:val="001A00DD"/>
    <w:rsid w:val="001A06C4"/>
    <w:rsid w:val="001A08B1"/>
    <w:rsid w:val="001A08D0"/>
    <w:rsid w:val="001A09A4"/>
    <w:rsid w:val="001A1CB7"/>
    <w:rsid w:val="001A1EF7"/>
    <w:rsid w:val="001A2378"/>
    <w:rsid w:val="001A29C6"/>
    <w:rsid w:val="001A2ED3"/>
    <w:rsid w:val="001A3359"/>
    <w:rsid w:val="001A79B6"/>
    <w:rsid w:val="001B1FD8"/>
    <w:rsid w:val="001B4692"/>
    <w:rsid w:val="001B475F"/>
    <w:rsid w:val="001B6E64"/>
    <w:rsid w:val="001B6EF2"/>
    <w:rsid w:val="001B76D8"/>
    <w:rsid w:val="001B7FFB"/>
    <w:rsid w:val="001C045F"/>
    <w:rsid w:val="001C0EE7"/>
    <w:rsid w:val="001C16B8"/>
    <w:rsid w:val="001C1BA1"/>
    <w:rsid w:val="001C23D8"/>
    <w:rsid w:val="001C292A"/>
    <w:rsid w:val="001C2C93"/>
    <w:rsid w:val="001C2D94"/>
    <w:rsid w:val="001C3679"/>
    <w:rsid w:val="001C3DF7"/>
    <w:rsid w:val="001C48AD"/>
    <w:rsid w:val="001C6DEF"/>
    <w:rsid w:val="001C6EB5"/>
    <w:rsid w:val="001D04C7"/>
    <w:rsid w:val="001D3A4D"/>
    <w:rsid w:val="001D5F33"/>
    <w:rsid w:val="001D6132"/>
    <w:rsid w:val="001D7C86"/>
    <w:rsid w:val="001E14E3"/>
    <w:rsid w:val="001E217B"/>
    <w:rsid w:val="001E49E0"/>
    <w:rsid w:val="001E51C8"/>
    <w:rsid w:val="001E55B7"/>
    <w:rsid w:val="001E5AD8"/>
    <w:rsid w:val="001E6221"/>
    <w:rsid w:val="001E74B3"/>
    <w:rsid w:val="001F0002"/>
    <w:rsid w:val="001F035A"/>
    <w:rsid w:val="001F181A"/>
    <w:rsid w:val="001F1E94"/>
    <w:rsid w:val="001F2080"/>
    <w:rsid w:val="001F20A9"/>
    <w:rsid w:val="001F27E0"/>
    <w:rsid w:val="001F3888"/>
    <w:rsid w:val="001F3AEE"/>
    <w:rsid w:val="001F412C"/>
    <w:rsid w:val="001F4F7F"/>
    <w:rsid w:val="001F6C23"/>
    <w:rsid w:val="001F71BE"/>
    <w:rsid w:val="001F78FE"/>
    <w:rsid w:val="002007C2"/>
    <w:rsid w:val="00200D6F"/>
    <w:rsid w:val="00202236"/>
    <w:rsid w:val="00202BC4"/>
    <w:rsid w:val="002034C2"/>
    <w:rsid w:val="00203CAB"/>
    <w:rsid w:val="002040BE"/>
    <w:rsid w:val="0020555A"/>
    <w:rsid w:val="00205F12"/>
    <w:rsid w:val="00206069"/>
    <w:rsid w:val="00210D37"/>
    <w:rsid w:val="00210DCD"/>
    <w:rsid w:val="002124BB"/>
    <w:rsid w:val="00212732"/>
    <w:rsid w:val="00213E45"/>
    <w:rsid w:val="002147DD"/>
    <w:rsid w:val="00214F84"/>
    <w:rsid w:val="00215C88"/>
    <w:rsid w:val="00215D03"/>
    <w:rsid w:val="00216250"/>
    <w:rsid w:val="00216B90"/>
    <w:rsid w:val="00216F1C"/>
    <w:rsid w:val="002171AD"/>
    <w:rsid w:val="00217488"/>
    <w:rsid w:val="00217D4D"/>
    <w:rsid w:val="00220459"/>
    <w:rsid w:val="0022091F"/>
    <w:rsid w:val="00220E3A"/>
    <w:rsid w:val="00221EF0"/>
    <w:rsid w:val="002224EF"/>
    <w:rsid w:val="00223FC6"/>
    <w:rsid w:val="0022727B"/>
    <w:rsid w:val="00227F6D"/>
    <w:rsid w:val="00230367"/>
    <w:rsid w:val="002325D2"/>
    <w:rsid w:val="002330E2"/>
    <w:rsid w:val="00233A89"/>
    <w:rsid w:val="00234E7C"/>
    <w:rsid w:val="00235145"/>
    <w:rsid w:val="00235B9F"/>
    <w:rsid w:val="00236739"/>
    <w:rsid w:val="00236AEB"/>
    <w:rsid w:val="00237494"/>
    <w:rsid w:val="0023769F"/>
    <w:rsid w:val="00240917"/>
    <w:rsid w:val="00240D41"/>
    <w:rsid w:val="00241890"/>
    <w:rsid w:val="0024219C"/>
    <w:rsid w:val="00242ACB"/>
    <w:rsid w:val="00242F71"/>
    <w:rsid w:val="00244908"/>
    <w:rsid w:val="00244C44"/>
    <w:rsid w:val="002453DF"/>
    <w:rsid w:val="00245746"/>
    <w:rsid w:val="002458CF"/>
    <w:rsid w:val="002459A8"/>
    <w:rsid w:val="002460FB"/>
    <w:rsid w:val="0024734F"/>
    <w:rsid w:val="00247EC0"/>
    <w:rsid w:val="00250837"/>
    <w:rsid w:val="00250E82"/>
    <w:rsid w:val="00250F1E"/>
    <w:rsid w:val="00251E2B"/>
    <w:rsid w:val="00253085"/>
    <w:rsid w:val="00253233"/>
    <w:rsid w:val="0025329E"/>
    <w:rsid w:val="002536BA"/>
    <w:rsid w:val="00254F1A"/>
    <w:rsid w:val="00255D24"/>
    <w:rsid w:val="00255FE3"/>
    <w:rsid w:val="002567D4"/>
    <w:rsid w:val="002568B0"/>
    <w:rsid w:val="00260928"/>
    <w:rsid w:val="00261612"/>
    <w:rsid w:val="00264526"/>
    <w:rsid w:val="00264AB8"/>
    <w:rsid w:val="002659D2"/>
    <w:rsid w:val="00265B05"/>
    <w:rsid w:val="00266A82"/>
    <w:rsid w:val="00266D74"/>
    <w:rsid w:val="00267059"/>
    <w:rsid w:val="00267095"/>
    <w:rsid w:val="00270876"/>
    <w:rsid w:val="0027135C"/>
    <w:rsid w:val="00272177"/>
    <w:rsid w:val="00273BEF"/>
    <w:rsid w:val="00273D40"/>
    <w:rsid w:val="00274671"/>
    <w:rsid w:val="00275B36"/>
    <w:rsid w:val="00275E99"/>
    <w:rsid w:val="0027613D"/>
    <w:rsid w:val="002763C3"/>
    <w:rsid w:val="00276652"/>
    <w:rsid w:val="002771B0"/>
    <w:rsid w:val="002779F8"/>
    <w:rsid w:val="0028076C"/>
    <w:rsid w:val="00280CAE"/>
    <w:rsid w:val="00281859"/>
    <w:rsid w:val="002834D8"/>
    <w:rsid w:val="00283640"/>
    <w:rsid w:val="00283877"/>
    <w:rsid w:val="00283DD1"/>
    <w:rsid w:val="002867CF"/>
    <w:rsid w:val="0028708D"/>
    <w:rsid w:val="002877AC"/>
    <w:rsid w:val="00290932"/>
    <w:rsid w:val="00290AD0"/>
    <w:rsid w:val="00290CBC"/>
    <w:rsid w:val="00290E52"/>
    <w:rsid w:val="00292EF5"/>
    <w:rsid w:val="00296AC0"/>
    <w:rsid w:val="00296CC3"/>
    <w:rsid w:val="00297A1D"/>
    <w:rsid w:val="002A0AC6"/>
    <w:rsid w:val="002A10E9"/>
    <w:rsid w:val="002A2059"/>
    <w:rsid w:val="002A2AA1"/>
    <w:rsid w:val="002A307A"/>
    <w:rsid w:val="002A364D"/>
    <w:rsid w:val="002A3D94"/>
    <w:rsid w:val="002A443F"/>
    <w:rsid w:val="002A56F7"/>
    <w:rsid w:val="002A6B94"/>
    <w:rsid w:val="002A6DC6"/>
    <w:rsid w:val="002A7A68"/>
    <w:rsid w:val="002B0A30"/>
    <w:rsid w:val="002B1637"/>
    <w:rsid w:val="002B17E0"/>
    <w:rsid w:val="002B2AD2"/>
    <w:rsid w:val="002B2CB9"/>
    <w:rsid w:val="002B3695"/>
    <w:rsid w:val="002B3B08"/>
    <w:rsid w:val="002B43E2"/>
    <w:rsid w:val="002B45F2"/>
    <w:rsid w:val="002B53C6"/>
    <w:rsid w:val="002B63F5"/>
    <w:rsid w:val="002B7576"/>
    <w:rsid w:val="002B79A6"/>
    <w:rsid w:val="002B7A44"/>
    <w:rsid w:val="002C1084"/>
    <w:rsid w:val="002C18A6"/>
    <w:rsid w:val="002C22F5"/>
    <w:rsid w:val="002C2F04"/>
    <w:rsid w:val="002C3166"/>
    <w:rsid w:val="002C46A7"/>
    <w:rsid w:val="002C46B8"/>
    <w:rsid w:val="002C5828"/>
    <w:rsid w:val="002C5E3A"/>
    <w:rsid w:val="002C6489"/>
    <w:rsid w:val="002C6728"/>
    <w:rsid w:val="002C6AD5"/>
    <w:rsid w:val="002C7544"/>
    <w:rsid w:val="002D04B1"/>
    <w:rsid w:val="002D0DF9"/>
    <w:rsid w:val="002D1EE9"/>
    <w:rsid w:val="002D25ED"/>
    <w:rsid w:val="002D31BB"/>
    <w:rsid w:val="002D3D70"/>
    <w:rsid w:val="002D7C55"/>
    <w:rsid w:val="002E0149"/>
    <w:rsid w:val="002E13DC"/>
    <w:rsid w:val="002E27AF"/>
    <w:rsid w:val="002E2A6A"/>
    <w:rsid w:val="002E2D58"/>
    <w:rsid w:val="002E4E16"/>
    <w:rsid w:val="002E62C6"/>
    <w:rsid w:val="002E75FB"/>
    <w:rsid w:val="002E7953"/>
    <w:rsid w:val="002F0169"/>
    <w:rsid w:val="002F094E"/>
    <w:rsid w:val="002F2250"/>
    <w:rsid w:val="002F2E0E"/>
    <w:rsid w:val="002F2FBD"/>
    <w:rsid w:val="002F576E"/>
    <w:rsid w:val="002F6A37"/>
    <w:rsid w:val="002F6F73"/>
    <w:rsid w:val="00300075"/>
    <w:rsid w:val="0030065A"/>
    <w:rsid w:val="00300817"/>
    <w:rsid w:val="00303E72"/>
    <w:rsid w:val="00303FB9"/>
    <w:rsid w:val="003048EC"/>
    <w:rsid w:val="003057A4"/>
    <w:rsid w:val="00306862"/>
    <w:rsid w:val="0031029D"/>
    <w:rsid w:val="003102FF"/>
    <w:rsid w:val="00310B0B"/>
    <w:rsid w:val="00312477"/>
    <w:rsid w:val="0031422E"/>
    <w:rsid w:val="00314F84"/>
    <w:rsid w:val="0031536D"/>
    <w:rsid w:val="00315F48"/>
    <w:rsid w:val="003162B1"/>
    <w:rsid w:val="0031725D"/>
    <w:rsid w:val="00317942"/>
    <w:rsid w:val="00317C3D"/>
    <w:rsid w:val="00320614"/>
    <w:rsid w:val="00320771"/>
    <w:rsid w:val="00320F88"/>
    <w:rsid w:val="003210B3"/>
    <w:rsid w:val="003220BB"/>
    <w:rsid w:val="0032220F"/>
    <w:rsid w:val="003225FC"/>
    <w:rsid w:val="00323A89"/>
    <w:rsid w:val="003241A3"/>
    <w:rsid w:val="003246A5"/>
    <w:rsid w:val="00324FA6"/>
    <w:rsid w:val="00325103"/>
    <w:rsid w:val="00325CF9"/>
    <w:rsid w:val="0032685C"/>
    <w:rsid w:val="003272F2"/>
    <w:rsid w:val="00327DDC"/>
    <w:rsid w:val="00327E92"/>
    <w:rsid w:val="00330FED"/>
    <w:rsid w:val="00332E62"/>
    <w:rsid w:val="003339BD"/>
    <w:rsid w:val="0033423E"/>
    <w:rsid w:val="0033461E"/>
    <w:rsid w:val="00334830"/>
    <w:rsid w:val="00334994"/>
    <w:rsid w:val="00335647"/>
    <w:rsid w:val="00335B70"/>
    <w:rsid w:val="00335BBF"/>
    <w:rsid w:val="00336B7B"/>
    <w:rsid w:val="00340222"/>
    <w:rsid w:val="003406BF"/>
    <w:rsid w:val="0034163D"/>
    <w:rsid w:val="00342F16"/>
    <w:rsid w:val="003437F4"/>
    <w:rsid w:val="003438FF"/>
    <w:rsid w:val="00343AA8"/>
    <w:rsid w:val="00343DE4"/>
    <w:rsid w:val="00344D9A"/>
    <w:rsid w:val="0034614A"/>
    <w:rsid w:val="00346239"/>
    <w:rsid w:val="00346AC4"/>
    <w:rsid w:val="003477E2"/>
    <w:rsid w:val="003507D2"/>
    <w:rsid w:val="00350ADA"/>
    <w:rsid w:val="00350BCD"/>
    <w:rsid w:val="00351D9A"/>
    <w:rsid w:val="00352C5D"/>
    <w:rsid w:val="00353446"/>
    <w:rsid w:val="00353ACD"/>
    <w:rsid w:val="00353B10"/>
    <w:rsid w:val="00354FB0"/>
    <w:rsid w:val="00360005"/>
    <w:rsid w:val="003604AC"/>
    <w:rsid w:val="003634B5"/>
    <w:rsid w:val="0036649F"/>
    <w:rsid w:val="00366988"/>
    <w:rsid w:val="00366D05"/>
    <w:rsid w:val="00370327"/>
    <w:rsid w:val="00370653"/>
    <w:rsid w:val="00370951"/>
    <w:rsid w:val="00371E20"/>
    <w:rsid w:val="00372774"/>
    <w:rsid w:val="00372A42"/>
    <w:rsid w:val="00373245"/>
    <w:rsid w:val="00373E9F"/>
    <w:rsid w:val="0037471D"/>
    <w:rsid w:val="003754CC"/>
    <w:rsid w:val="00375A4C"/>
    <w:rsid w:val="003774A5"/>
    <w:rsid w:val="00377B87"/>
    <w:rsid w:val="00380F15"/>
    <w:rsid w:val="00380F67"/>
    <w:rsid w:val="003825AA"/>
    <w:rsid w:val="003825D8"/>
    <w:rsid w:val="00382ACE"/>
    <w:rsid w:val="00384EB2"/>
    <w:rsid w:val="00385370"/>
    <w:rsid w:val="00385E93"/>
    <w:rsid w:val="003866A3"/>
    <w:rsid w:val="00387170"/>
    <w:rsid w:val="00387B68"/>
    <w:rsid w:val="00390BD8"/>
    <w:rsid w:val="00391EFC"/>
    <w:rsid w:val="0039504E"/>
    <w:rsid w:val="003951F2"/>
    <w:rsid w:val="003957B3"/>
    <w:rsid w:val="003961CE"/>
    <w:rsid w:val="00397F07"/>
    <w:rsid w:val="00397F79"/>
    <w:rsid w:val="003A1EDA"/>
    <w:rsid w:val="003A511C"/>
    <w:rsid w:val="003A6AE5"/>
    <w:rsid w:val="003A7E94"/>
    <w:rsid w:val="003A7EB5"/>
    <w:rsid w:val="003B082A"/>
    <w:rsid w:val="003B106D"/>
    <w:rsid w:val="003B1379"/>
    <w:rsid w:val="003B1593"/>
    <w:rsid w:val="003B4F7E"/>
    <w:rsid w:val="003B66E1"/>
    <w:rsid w:val="003B689E"/>
    <w:rsid w:val="003B70C7"/>
    <w:rsid w:val="003C163F"/>
    <w:rsid w:val="003C29D8"/>
    <w:rsid w:val="003C32EA"/>
    <w:rsid w:val="003C3918"/>
    <w:rsid w:val="003C3BBA"/>
    <w:rsid w:val="003C4EBB"/>
    <w:rsid w:val="003C527E"/>
    <w:rsid w:val="003C7E08"/>
    <w:rsid w:val="003D03EB"/>
    <w:rsid w:val="003D0EB9"/>
    <w:rsid w:val="003D1365"/>
    <w:rsid w:val="003D1AAB"/>
    <w:rsid w:val="003D3BB3"/>
    <w:rsid w:val="003D496C"/>
    <w:rsid w:val="003D59E8"/>
    <w:rsid w:val="003D68C6"/>
    <w:rsid w:val="003D6AAD"/>
    <w:rsid w:val="003D7225"/>
    <w:rsid w:val="003D7D9A"/>
    <w:rsid w:val="003E014C"/>
    <w:rsid w:val="003E0E00"/>
    <w:rsid w:val="003E0F6F"/>
    <w:rsid w:val="003E0FE0"/>
    <w:rsid w:val="003E13E0"/>
    <w:rsid w:val="003E26FD"/>
    <w:rsid w:val="003E2A65"/>
    <w:rsid w:val="003E508B"/>
    <w:rsid w:val="003E5195"/>
    <w:rsid w:val="003E5745"/>
    <w:rsid w:val="003E6DD1"/>
    <w:rsid w:val="003E7B10"/>
    <w:rsid w:val="003E7E27"/>
    <w:rsid w:val="003F1239"/>
    <w:rsid w:val="003F210A"/>
    <w:rsid w:val="003F2934"/>
    <w:rsid w:val="003F2B1F"/>
    <w:rsid w:val="003F4CFB"/>
    <w:rsid w:val="003F56B5"/>
    <w:rsid w:val="003F5B24"/>
    <w:rsid w:val="003F5F24"/>
    <w:rsid w:val="003F6B9E"/>
    <w:rsid w:val="003F6D4B"/>
    <w:rsid w:val="00400E2E"/>
    <w:rsid w:val="00401DD7"/>
    <w:rsid w:val="00401F96"/>
    <w:rsid w:val="0040296F"/>
    <w:rsid w:val="00403128"/>
    <w:rsid w:val="00403592"/>
    <w:rsid w:val="00403BCB"/>
    <w:rsid w:val="004050D1"/>
    <w:rsid w:val="004058A3"/>
    <w:rsid w:val="00405C6D"/>
    <w:rsid w:val="00406AA5"/>
    <w:rsid w:val="0040798B"/>
    <w:rsid w:val="00407B8B"/>
    <w:rsid w:val="00407EA7"/>
    <w:rsid w:val="004104FA"/>
    <w:rsid w:val="00410EAC"/>
    <w:rsid w:val="00411653"/>
    <w:rsid w:val="0041337E"/>
    <w:rsid w:val="00413632"/>
    <w:rsid w:val="00414719"/>
    <w:rsid w:val="00415A03"/>
    <w:rsid w:val="0041719F"/>
    <w:rsid w:val="00420002"/>
    <w:rsid w:val="0042092C"/>
    <w:rsid w:val="00421120"/>
    <w:rsid w:val="00422FD6"/>
    <w:rsid w:val="004256B2"/>
    <w:rsid w:val="00425853"/>
    <w:rsid w:val="00430755"/>
    <w:rsid w:val="004319AC"/>
    <w:rsid w:val="00433C51"/>
    <w:rsid w:val="00433F3F"/>
    <w:rsid w:val="004341C8"/>
    <w:rsid w:val="004345BE"/>
    <w:rsid w:val="004353C6"/>
    <w:rsid w:val="00436393"/>
    <w:rsid w:val="00440165"/>
    <w:rsid w:val="0044017E"/>
    <w:rsid w:val="004429F5"/>
    <w:rsid w:val="00442ABE"/>
    <w:rsid w:val="00443306"/>
    <w:rsid w:val="004439F6"/>
    <w:rsid w:val="00443B7F"/>
    <w:rsid w:val="004448F9"/>
    <w:rsid w:val="00445BA3"/>
    <w:rsid w:val="00446DCF"/>
    <w:rsid w:val="00450582"/>
    <w:rsid w:val="00451A0D"/>
    <w:rsid w:val="00452647"/>
    <w:rsid w:val="00452F31"/>
    <w:rsid w:val="00453637"/>
    <w:rsid w:val="004536C8"/>
    <w:rsid w:val="0045382D"/>
    <w:rsid w:val="0045428B"/>
    <w:rsid w:val="00454451"/>
    <w:rsid w:val="00455F7A"/>
    <w:rsid w:val="0045738C"/>
    <w:rsid w:val="0045775E"/>
    <w:rsid w:val="00457B3F"/>
    <w:rsid w:val="00460565"/>
    <w:rsid w:val="00460C1C"/>
    <w:rsid w:val="00461F2A"/>
    <w:rsid w:val="00462910"/>
    <w:rsid w:val="00462D1D"/>
    <w:rsid w:val="0046395B"/>
    <w:rsid w:val="00466BE4"/>
    <w:rsid w:val="00466F43"/>
    <w:rsid w:val="0047315E"/>
    <w:rsid w:val="0047445C"/>
    <w:rsid w:val="00474FD6"/>
    <w:rsid w:val="00475137"/>
    <w:rsid w:val="004755B2"/>
    <w:rsid w:val="0047572F"/>
    <w:rsid w:val="004766C7"/>
    <w:rsid w:val="004773E5"/>
    <w:rsid w:val="0047763D"/>
    <w:rsid w:val="00480593"/>
    <w:rsid w:val="004817BB"/>
    <w:rsid w:val="00482167"/>
    <w:rsid w:val="00482BAE"/>
    <w:rsid w:val="0048356C"/>
    <w:rsid w:val="004844B5"/>
    <w:rsid w:val="0048476E"/>
    <w:rsid w:val="00485FA1"/>
    <w:rsid w:val="004861BB"/>
    <w:rsid w:val="00486538"/>
    <w:rsid w:val="00486E1D"/>
    <w:rsid w:val="00486F41"/>
    <w:rsid w:val="00487E66"/>
    <w:rsid w:val="004902A0"/>
    <w:rsid w:val="00490BBA"/>
    <w:rsid w:val="00491677"/>
    <w:rsid w:val="0049177E"/>
    <w:rsid w:val="004923D3"/>
    <w:rsid w:val="00493AED"/>
    <w:rsid w:val="004945EA"/>
    <w:rsid w:val="004948B6"/>
    <w:rsid w:val="00494B67"/>
    <w:rsid w:val="00494DA8"/>
    <w:rsid w:val="00496599"/>
    <w:rsid w:val="004968AA"/>
    <w:rsid w:val="00496B6A"/>
    <w:rsid w:val="004975D5"/>
    <w:rsid w:val="00497A16"/>
    <w:rsid w:val="004A10B5"/>
    <w:rsid w:val="004A256C"/>
    <w:rsid w:val="004A2735"/>
    <w:rsid w:val="004A38E1"/>
    <w:rsid w:val="004A3EC5"/>
    <w:rsid w:val="004A6480"/>
    <w:rsid w:val="004A68C7"/>
    <w:rsid w:val="004A6B63"/>
    <w:rsid w:val="004A7699"/>
    <w:rsid w:val="004B0532"/>
    <w:rsid w:val="004B0F99"/>
    <w:rsid w:val="004B1101"/>
    <w:rsid w:val="004B26CC"/>
    <w:rsid w:val="004B2EB7"/>
    <w:rsid w:val="004B332E"/>
    <w:rsid w:val="004B37C8"/>
    <w:rsid w:val="004B3871"/>
    <w:rsid w:val="004B4473"/>
    <w:rsid w:val="004B554C"/>
    <w:rsid w:val="004B63F7"/>
    <w:rsid w:val="004B6758"/>
    <w:rsid w:val="004B676D"/>
    <w:rsid w:val="004B7120"/>
    <w:rsid w:val="004B71C4"/>
    <w:rsid w:val="004B77D9"/>
    <w:rsid w:val="004C054D"/>
    <w:rsid w:val="004C0D89"/>
    <w:rsid w:val="004C17D5"/>
    <w:rsid w:val="004C1CA2"/>
    <w:rsid w:val="004C228E"/>
    <w:rsid w:val="004C40B6"/>
    <w:rsid w:val="004C4355"/>
    <w:rsid w:val="004C4909"/>
    <w:rsid w:val="004C4CE5"/>
    <w:rsid w:val="004C6260"/>
    <w:rsid w:val="004C68BE"/>
    <w:rsid w:val="004C6BFB"/>
    <w:rsid w:val="004C6EB0"/>
    <w:rsid w:val="004D0103"/>
    <w:rsid w:val="004D0240"/>
    <w:rsid w:val="004D0252"/>
    <w:rsid w:val="004D1CE7"/>
    <w:rsid w:val="004D1F55"/>
    <w:rsid w:val="004D2DF9"/>
    <w:rsid w:val="004D38D8"/>
    <w:rsid w:val="004D3C11"/>
    <w:rsid w:val="004D445B"/>
    <w:rsid w:val="004D54FC"/>
    <w:rsid w:val="004D552B"/>
    <w:rsid w:val="004D597F"/>
    <w:rsid w:val="004D64D4"/>
    <w:rsid w:val="004D6676"/>
    <w:rsid w:val="004D734E"/>
    <w:rsid w:val="004D7DEB"/>
    <w:rsid w:val="004E024E"/>
    <w:rsid w:val="004E06D5"/>
    <w:rsid w:val="004E1E4A"/>
    <w:rsid w:val="004E258F"/>
    <w:rsid w:val="004E3666"/>
    <w:rsid w:val="004E3BAF"/>
    <w:rsid w:val="004E3F89"/>
    <w:rsid w:val="004E4A06"/>
    <w:rsid w:val="004E51F4"/>
    <w:rsid w:val="004E56D4"/>
    <w:rsid w:val="004E5E13"/>
    <w:rsid w:val="004E76D9"/>
    <w:rsid w:val="004F09AD"/>
    <w:rsid w:val="004F0F60"/>
    <w:rsid w:val="004F2086"/>
    <w:rsid w:val="004F6C79"/>
    <w:rsid w:val="0050124A"/>
    <w:rsid w:val="00501D21"/>
    <w:rsid w:val="00502AA1"/>
    <w:rsid w:val="005032F6"/>
    <w:rsid w:val="0050433E"/>
    <w:rsid w:val="005043D1"/>
    <w:rsid w:val="005053B3"/>
    <w:rsid w:val="00507032"/>
    <w:rsid w:val="005075B5"/>
    <w:rsid w:val="00507800"/>
    <w:rsid w:val="00510E6C"/>
    <w:rsid w:val="00510FF6"/>
    <w:rsid w:val="0051115E"/>
    <w:rsid w:val="00511B5E"/>
    <w:rsid w:val="005131E5"/>
    <w:rsid w:val="00513EE6"/>
    <w:rsid w:val="00514895"/>
    <w:rsid w:val="005177B3"/>
    <w:rsid w:val="0051786F"/>
    <w:rsid w:val="00522013"/>
    <w:rsid w:val="005225E0"/>
    <w:rsid w:val="00522668"/>
    <w:rsid w:val="0052419C"/>
    <w:rsid w:val="00524346"/>
    <w:rsid w:val="00524382"/>
    <w:rsid w:val="0052455F"/>
    <w:rsid w:val="0052461C"/>
    <w:rsid w:val="00524891"/>
    <w:rsid w:val="00527AAA"/>
    <w:rsid w:val="00527D1F"/>
    <w:rsid w:val="00530C14"/>
    <w:rsid w:val="0053281E"/>
    <w:rsid w:val="00532830"/>
    <w:rsid w:val="00533A90"/>
    <w:rsid w:val="00533BC8"/>
    <w:rsid w:val="00534F63"/>
    <w:rsid w:val="00537038"/>
    <w:rsid w:val="0053755E"/>
    <w:rsid w:val="00537A8B"/>
    <w:rsid w:val="00540516"/>
    <w:rsid w:val="00542169"/>
    <w:rsid w:val="0054326B"/>
    <w:rsid w:val="005432C0"/>
    <w:rsid w:val="00544AB3"/>
    <w:rsid w:val="005458AE"/>
    <w:rsid w:val="00545D1F"/>
    <w:rsid w:val="00546095"/>
    <w:rsid w:val="00547A41"/>
    <w:rsid w:val="00547A9D"/>
    <w:rsid w:val="00547D93"/>
    <w:rsid w:val="00550609"/>
    <w:rsid w:val="00551C72"/>
    <w:rsid w:val="00552E30"/>
    <w:rsid w:val="00552EB3"/>
    <w:rsid w:val="00553D9A"/>
    <w:rsid w:val="005541B1"/>
    <w:rsid w:val="005543FD"/>
    <w:rsid w:val="005553F2"/>
    <w:rsid w:val="00556333"/>
    <w:rsid w:val="00556A8D"/>
    <w:rsid w:val="005573E7"/>
    <w:rsid w:val="005575D9"/>
    <w:rsid w:val="005603DA"/>
    <w:rsid w:val="005610F5"/>
    <w:rsid w:val="00561549"/>
    <w:rsid w:val="00561686"/>
    <w:rsid w:val="00561853"/>
    <w:rsid w:val="00561B04"/>
    <w:rsid w:val="005623CC"/>
    <w:rsid w:val="00562770"/>
    <w:rsid w:val="00562EB8"/>
    <w:rsid w:val="00563645"/>
    <w:rsid w:val="00564198"/>
    <w:rsid w:val="00564948"/>
    <w:rsid w:val="00565DE6"/>
    <w:rsid w:val="005667BE"/>
    <w:rsid w:val="0057010B"/>
    <w:rsid w:val="005722FF"/>
    <w:rsid w:val="005729D1"/>
    <w:rsid w:val="00572E62"/>
    <w:rsid w:val="005736AE"/>
    <w:rsid w:val="00574877"/>
    <w:rsid w:val="00574B19"/>
    <w:rsid w:val="00574E19"/>
    <w:rsid w:val="00574E8B"/>
    <w:rsid w:val="00577130"/>
    <w:rsid w:val="00577552"/>
    <w:rsid w:val="0057795C"/>
    <w:rsid w:val="0058026D"/>
    <w:rsid w:val="0058125B"/>
    <w:rsid w:val="0058251D"/>
    <w:rsid w:val="00583338"/>
    <w:rsid w:val="00583C1C"/>
    <w:rsid w:val="00583DD8"/>
    <w:rsid w:val="005857C8"/>
    <w:rsid w:val="005870B3"/>
    <w:rsid w:val="005874A3"/>
    <w:rsid w:val="00587898"/>
    <w:rsid w:val="00587E18"/>
    <w:rsid w:val="005906E6"/>
    <w:rsid w:val="005922E3"/>
    <w:rsid w:val="005936F0"/>
    <w:rsid w:val="00594E1A"/>
    <w:rsid w:val="00596206"/>
    <w:rsid w:val="0059679A"/>
    <w:rsid w:val="0059685E"/>
    <w:rsid w:val="00596860"/>
    <w:rsid w:val="00596E31"/>
    <w:rsid w:val="00597565"/>
    <w:rsid w:val="00597DD7"/>
    <w:rsid w:val="005A1A28"/>
    <w:rsid w:val="005A2C65"/>
    <w:rsid w:val="005A347F"/>
    <w:rsid w:val="005A3B0C"/>
    <w:rsid w:val="005A75B0"/>
    <w:rsid w:val="005A7D37"/>
    <w:rsid w:val="005B063C"/>
    <w:rsid w:val="005B2343"/>
    <w:rsid w:val="005B34A8"/>
    <w:rsid w:val="005B3858"/>
    <w:rsid w:val="005B482A"/>
    <w:rsid w:val="005B526C"/>
    <w:rsid w:val="005B585A"/>
    <w:rsid w:val="005B58A7"/>
    <w:rsid w:val="005B5F1E"/>
    <w:rsid w:val="005B5F27"/>
    <w:rsid w:val="005B668D"/>
    <w:rsid w:val="005B6AEA"/>
    <w:rsid w:val="005B6BEB"/>
    <w:rsid w:val="005C03F1"/>
    <w:rsid w:val="005C27D5"/>
    <w:rsid w:val="005C3B62"/>
    <w:rsid w:val="005C4DC0"/>
    <w:rsid w:val="005C6C7D"/>
    <w:rsid w:val="005C6F51"/>
    <w:rsid w:val="005D0689"/>
    <w:rsid w:val="005D2009"/>
    <w:rsid w:val="005D25B6"/>
    <w:rsid w:val="005D35EA"/>
    <w:rsid w:val="005D37A5"/>
    <w:rsid w:val="005D3E98"/>
    <w:rsid w:val="005D42E5"/>
    <w:rsid w:val="005D45F9"/>
    <w:rsid w:val="005D5377"/>
    <w:rsid w:val="005D589B"/>
    <w:rsid w:val="005D5AEF"/>
    <w:rsid w:val="005D6A69"/>
    <w:rsid w:val="005D7CC7"/>
    <w:rsid w:val="005E08AD"/>
    <w:rsid w:val="005E0F8E"/>
    <w:rsid w:val="005E1046"/>
    <w:rsid w:val="005E1A3B"/>
    <w:rsid w:val="005E3386"/>
    <w:rsid w:val="005E3D36"/>
    <w:rsid w:val="005E45B8"/>
    <w:rsid w:val="005E4AC6"/>
    <w:rsid w:val="005E536E"/>
    <w:rsid w:val="005E5691"/>
    <w:rsid w:val="005E6BC9"/>
    <w:rsid w:val="005E723E"/>
    <w:rsid w:val="005E747E"/>
    <w:rsid w:val="005F05C0"/>
    <w:rsid w:val="005F085C"/>
    <w:rsid w:val="005F0C99"/>
    <w:rsid w:val="005F1775"/>
    <w:rsid w:val="005F1DDD"/>
    <w:rsid w:val="005F2581"/>
    <w:rsid w:val="005F2E79"/>
    <w:rsid w:val="005F3508"/>
    <w:rsid w:val="005F4011"/>
    <w:rsid w:val="005F57C9"/>
    <w:rsid w:val="005F6636"/>
    <w:rsid w:val="005F699A"/>
    <w:rsid w:val="005F6ADC"/>
    <w:rsid w:val="005F6E76"/>
    <w:rsid w:val="005F7292"/>
    <w:rsid w:val="0060149C"/>
    <w:rsid w:val="006019A1"/>
    <w:rsid w:val="00601F0E"/>
    <w:rsid w:val="0060291F"/>
    <w:rsid w:val="006031F3"/>
    <w:rsid w:val="00604C94"/>
    <w:rsid w:val="00604EDF"/>
    <w:rsid w:val="006052FA"/>
    <w:rsid w:val="00605701"/>
    <w:rsid w:val="00606818"/>
    <w:rsid w:val="00607866"/>
    <w:rsid w:val="006079CB"/>
    <w:rsid w:val="00607E49"/>
    <w:rsid w:val="00610CE6"/>
    <w:rsid w:val="00611100"/>
    <w:rsid w:val="00611815"/>
    <w:rsid w:val="0061245B"/>
    <w:rsid w:val="00613766"/>
    <w:rsid w:val="006141FE"/>
    <w:rsid w:val="00614400"/>
    <w:rsid w:val="006146D0"/>
    <w:rsid w:val="0061538C"/>
    <w:rsid w:val="00615643"/>
    <w:rsid w:val="00617E3F"/>
    <w:rsid w:val="006218E8"/>
    <w:rsid w:val="00623C1B"/>
    <w:rsid w:val="00623C94"/>
    <w:rsid w:val="00624331"/>
    <w:rsid w:val="0062597A"/>
    <w:rsid w:val="00625DDF"/>
    <w:rsid w:val="006269A2"/>
    <w:rsid w:val="00626EB1"/>
    <w:rsid w:val="00626F65"/>
    <w:rsid w:val="006301FA"/>
    <w:rsid w:val="006304E3"/>
    <w:rsid w:val="00630BA0"/>
    <w:rsid w:val="006316A0"/>
    <w:rsid w:val="00631A41"/>
    <w:rsid w:val="006348A4"/>
    <w:rsid w:val="00636F4C"/>
    <w:rsid w:val="0064073D"/>
    <w:rsid w:val="00640C85"/>
    <w:rsid w:val="00641C2B"/>
    <w:rsid w:val="0064237F"/>
    <w:rsid w:val="00643625"/>
    <w:rsid w:val="0064451D"/>
    <w:rsid w:val="00644B39"/>
    <w:rsid w:val="00644B9B"/>
    <w:rsid w:val="00644D86"/>
    <w:rsid w:val="00647E96"/>
    <w:rsid w:val="00650C97"/>
    <w:rsid w:val="00654A6D"/>
    <w:rsid w:val="00655AAF"/>
    <w:rsid w:val="00656F1A"/>
    <w:rsid w:val="00660DEB"/>
    <w:rsid w:val="0066172B"/>
    <w:rsid w:val="00661A45"/>
    <w:rsid w:val="00662372"/>
    <w:rsid w:val="00662996"/>
    <w:rsid w:val="00663C01"/>
    <w:rsid w:val="00663C27"/>
    <w:rsid w:val="00664271"/>
    <w:rsid w:val="00664BC7"/>
    <w:rsid w:val="00666782"/>
    <w:rsid w:val="006714CA"/>
    <w:rsid w:val="00672CCC"/>
    <w:rsid w:val="00673C72"/>
    <w:rsid w:val="0067436F"/>
    <w:rsid w:val="00674699"/>
    <w:rsid w:val="00674A9F"/>
    <w:rsid w:val="00674C03"/>
    <w:rsid w:val="006762FE"/>
    <w:rsid w:val="006769A3"/>
    <w:rsid w:val="006769DA"/>
    <w:rsid w:val="006809A9"/>
    <w:rsid w:val="0068144B"/>
    <w:rsid w:val="00681C6E"/>
    <w:rsid w:val="00681F28"/>
    <w:rsid w:val="006820B3"/>
    <w:rsid w:val="00682461"/>
    <w:rsid w:val="00682548"/>
    <w:rsid w:val="006835FE"/>
    <w:rsid w:val="006851AC"/>
    <w:rsid w:val="00686953"/>
    <w:rsid w:val="006876C0"/>
    <w:rsid w:val="00687B82"/>
    <w:rsid w:val="00691737"/>
    <w:rsid w:val="006926F2"/>
    <w:rsid w:val="00692AE6"/>
    <w:rsid w:val="00696A4B"/>
    <w:rsid w:val="006A0452"/>
    <w:rsid w:val="006A54DA"/>
    <w:rsid w:val="006A7961"/>
    <w:rsid w:val="006A7C82"/>
    <w:rsid w:val="006A7EC9"/>
    <w:rsid w:val="006B1131"/>
    <w:rsid w:val="006B1846"/>
    <w:rsid w:val="006B1F88"/>
    <w:rsid w:val="006B3621"/>
    <w:rsid w:val="006B5501"/>
    <w:rsid w:val="006B586E"/>
    <w:rsid w:val="006C03CE"/>
    <w:rsid w:val="006C198C"/>
    <w:rsid w:val="006C1EF7"/>
    <w:rsid w:val="006C2212"/>
    <w:rsid w:val="006C22A1"/>
    <w:rsid w:val="006C2A6A"/>
    <w:rsid w:val="006C2AC2"/>
    <w:rsid w:val="006C2D90"/>
    <w:rsid w:val="006C4536"/>
    <w:rsid w:val="006C52FF"/>
    <w:rsid w:val="006C57F3"/>
    <w:rsid w:val="006C5EFB"/>
    <w:rsid w:val="006C6263"/>
    <w:rsid w:val="006C697B"/>
    <w:rsid w:val="006C7928"/>
    <w:rsid w:val="006C7D1E"/>
    <w:rsid w:val="006D056A"/>
    <w:rsid w:val="006D194E"/>
    <w:rsid w:val="006D1D5D"/>
    <w:rsid w:val="006D2B57"/>
    <w:rsid w:val="006D353E"/>
    <w:rsid w:val="006D3B52"/>
    <w:rsid w:val="006D5A11"/>
    <w:rsid w:val="006D5A5E"/>
    <w:rsid w:val="006D612F"/>
    <w:rsid w:val="006D6C7D"/>
    <w:rsid w:val="006D6E29"/>
    <w:rsid w:val="006D773B"/>
    <w:rsid w:val="006E070E"/>
    <w:rsid w:val="006E2275"/>
    <w:rsid w:val="006E23D1"/>
    <w:rsid w:val="006E2431"/>
    <w:rsid w:val="006E3E54"/>
    <w:rsid w:val="006E3F9D"/>
    <w:rsid w:val="006E4397"/>
    <w:rsid w:val="006E4557"/>
    <w:rsid w:val="006E533E"/>
    <w:rsid w:val="006E78A8"/>
    <w:rsid w:val="006E79EA"/>
    <w:rsid w:val="006E7BC0"/>
    <w:rsid w:val="006F071B"/>
    <w:rsid w:val="006F097E"/>
    <w:rsid w:val="006F0DE0"/>
    <w:rsid w:val="006F214C"/>
    <w:rsid w:val="006F2958"/>
    <w:rsid w:val="006F2D5C"/>
    <w:rsid w:val="006F4E2C"/>
    <w:rsid w:val="006F503D"/>
    <w:rsid w:val="006F5126"/>
    <w:rsid w:val="006F5F33"/>
    <w:rsid w:val="006F751C"/>
    <w:rsid w:val="006F7B6F"/>
    <w:rsid w:val="006F7CBD"/>
    <w:rsid w:val="007005B0"/>
    <w:rsid w:val="00700A5B"/>
    <w:rsid w:val="00700D93"/>
    <w:rsid w:val="0070244B"/>
    <w:rsid w:val="00702C5E"/>
    <w:rsid w:val="00703CDA"/>
    <w:rsid w:val="00703F5E"/>
    <w:rsid w:val="007047E8"/>
    <w:rsid w:val="00704C70"/>
    <w:rsid w:val="00705618"/>
    <w:rsid w:val="00705C94"/>
    <w:rsid w:val="00705FB7"/>
    <w:rsid w:val="007066C8"/>
    <w:rsid w:val="00706756"/>
    <w:rsid w:val="00707725"/>
    <w:rsid w:val="00707988"/>
    <w:rsid w:val="00710B42"/>
    <w:rsid w:val="00712A09"/>
    <w:rsid w:val="00713F89"/>
    <w:rsid w:val="00714347"/>
    <w:rsid w:val="00714A9E"/>
    <w:rsid w:val="00715048"/>
    <w:rsid w:val="00715A70"/>
    <w:rsid w:val="00715C3A"/>
    <w:rsid w:val="00715C4F"/>
    <w:rsid w:val="00715D5E"/>
    <w:rsid w:val="00716020"/>
    <w:rsid w:val="00716552"/>
    <w:rsid w:val="007168B9"/>
    <w:rsid w:val="0071698D"/>
    <w:rsid w:val="007179C9"/>
    <w:rsid w:val="00721420"/>
    <w:rsid w:val="00723977"/>
    <w:rsid w:val="007243E3"/>
    <w:rsid w:val="007245DA"/>
    <w:rsid w:val="00725763"/>
    <w:rsid w:val="00727845"/>
    <w:rsid w:val="00732978"/>
    <w:rsid w:val="00735304"/>
    <w:rsid w:val="00735347"/>
    <w:rsid w:val="00736211"/>
    <w:rsid w:val="0073708F"/>
    <w:rsid w:val="007376E2"/>
    <w:rsid w:val="007400D3"/>
    <w:rsid w:val="00740A4C"/>
    <w:rsid w:val="00740EEA"/>
    <w:rsid w:val="0074162F"/>
    <w:rsid w:val="00742506"/>
    <w:rsid w:val="00743DE5"/>
    <w:rsid w:val="00743F13"/>
    <w:rsid w:val="00744B7F"/>
    <w:rsid w:val="00744BF1"/>
    <w:rsid w:val="00744F45"/>
    <w:rsid w:val="007459BF"/>
    <w:rsid w:val="0074734D"/>
    <w:rsid w:val="007477FB"/>
    <w:rsid w:val="00751805"/>
    <w:rsid w:val="00751FA3"/>
    <w:rsid w:val="0075272B"/>
    <w:rsid w:val="007530B3"/>
    <w:rsid w:val="0075392F"/>
    <w:rsid w:val="00753F82"/>
    <w:rsid w:val="0075410B"/>
    <w:rsid w:val="007546A4"/>
    <w:rsid w:val="00755C20"/>
    <w:rsid w:val="0075756E"/>
    <w:rsid w:val="007576F4"/>
    <w:rsid w:val="00757BFE"/>
    <w:rsid w:val="007604CE"/>
    <w:rsid w:val="00760D3D"/>
    <w:rsid w:val="00761315"/>
    <w:rsid w:val="00761470"/>
    <w:rsid w:val="00761E9B"/>
    <w:rsid w:val="00762829"/>
    <w:rsid w:val="007633BD"/>
    <w:rsid w:val="00764A00"/>
    <w:rsid w:val="00764B9C"/>
    <w:rsid w:val="00765391"/>
    <w:rsid w:val="0076591B"/>
    <w:rsid w:val="00765F3F"/>
    <w:rsid w:val="007663C5"/>
    <w:rsid w:val="007665D6"/>
    <w:rsid w:val="007666DE"/>
    <w:rsid w:val="00770B95"/>
    <w:rsid w:val="007716B7"/>
    <w:rsid w:val="007722A9"/>
    <w:rsid w:val="00772E49"/>
    <w:rsid w:val="00774808"/>
    <w:rsid w:val="00774EE1"/>
    <w:rsid w:val="0077586B"/>
    <w:rsid w:val="00775B00"/>
    <w:rsid w:val="00777548"/>
    <w:rsid w:val="0077760D"/>
    <w:rsid w:val="0077771A"/>
    <w:rsid w:val="0077788B"/>
    <w:rsid w:val="00777E69"/>
    <w:rsid w:val="00780003"/>
    <w:rsid w:val="00780457"/>
    <w:rsid w:val="00780B6F"/>
    <w:rsid w:val="00780CC9"/>
    <w:rsid w:val="0078111A"/>
    <w:rsid w:val="00781E54"/>
    <w:rsid w:val="00782418"/>
    <w:rsid w:val="007839E1"/>
    <w:rsid w:val="00783C2A"/>
    <w:rsid w:val="00784366"/>
    <w:rsid w:val="00784696"/>
    <w:rsid w:val="007905CA"/>
    <w:rsid w:val="007907DF"/>
    <w:rsid w:val="007916F4"/>
    <w:rsid w:val="0079252C"/>
    <w:rsid w:val="00792652"/>
    <w:rsid w:val="00793B51"/>
    <w:rsid w:val="00793E18"/>
    <w:rsid w:val="00793F13"/>
    <w:rsid w:val="007942B5"/>
    <w:rsid w:val="00794476"/>
    <w:rsid w:val="0079595A"/>
    <w:rsid w:val="00797188"/>
    <w:rsid w:val="00797CBA"/>
    <w:rsid w:val="007A085A"/>
    <w:rsid w:val="007A2345"/>
    <w:rsid w:val="007A3F19"/>
    <w:rsid w:val="007A4A7A"/>
    <w:rsid w:val="007A4CBB"/>
    <w:rsid w:val="007A5162"/>
    <w:rsid w:val="007A6312"/>
    <w:rsid w:val="007A6337"/>
    <w:rsid w:val="007A6A2C"/>
    <w:rsid w:val="007A71FD"/>
    <w:rsid w:val="007A748E"/>
    <w:rsid w:val="007A7AEA"/>
    <w:rsid w:val="007B0DC8"/>
    <w:rsid w:val="007B0F37"/>
    <w:rsid w:val="007B1517"/>
    <w:rsid w:val="007B196D"/>
    <w:rsid w:val="007B26C6"/>
    <w:rsid w:val="007B29AB"/>
    <w:rsid w:val="007B2CE8"/>
    <w:rsid w:val="007B2D7F"/>
    <w:rsid w:val="007B2F48"/>
    <w:rsid w:val="007B3304"/>
    <w:rsid w:val="007B5D5C"/>
    <w:rsid w:val="007B5E4B"/>
    <w:rsid w:val="007C0CC3"/>
    <w:rsid w:val="007C15C9"/>
    <w:rsid w:val="007C478B"/>
    <w:rsid w:val="007C4E41"/>
    <w:rsid w:val="007C5B6B"/>
    <w:rsid w:val="007C5EEF"/>
    <w:rsid w:val="007C66DA"/>
    <w:rsid w:val="007C7369"/>
    <w:rsid w:val="007C745C"/>
    <w:rsid w:val="007D0FEA"/>
    <w:rsid w:val="007D2954"/>
    <w:rsid w:val="007D2EF6"/>
    <w:rsid w:val="007D34D9"/>
    <w:rsid w:val="007D49D6"/>
    <w:rsid w:val="007D4AB5"/>
    <w:rsid w:val="007D596A"/>
    <w:rsid w:val="007D6740"/>
    <w:rsid w:val="007D6BA2"/>
    <w:rsid w:val="007D78B0"/>
    <w:rsid w:val="007D7EAA"/>
    <w:rsid w:val="007D7FE1"/>
    <w:rsid w:val="007E0EB2"/>
    <w:rsid w:val="007E20D4"/>
    <w:rsid w:val="007E2803"/>
    <w:rsid w:val="007E4EBF"/>
    <w:rsid w:val="007E4ECA"/>
    <w:rsid w:val="007E52B1"/>
    <w:rsid w:val="007E59BA"/>
    <w:rsid w:val="007E5DEE"/>
    <w:rsid w:val="007E5EE0"/>
    <w:rsid w:val="007F06DC"/>
    <w:rsid w:val="007F10E3"/>
    <w:rsid w:val="007F201B"/>
    <w:rsid w:val="007F2678"/>
    <w:rsid w:val="007F4743"/>
    <w:rsid w:val="007F5F20"/>
    <w:rsid w:val="007F6BA8"/>
    <w:rsid w:val="007F73E0"/>
    <w:rsid w:val="007F7DD1"/>
    <w:rsid w:val="00800772"/>
    <w:rsid w:val="00800B51"/>
    <w:rsid w:val="00800B60"/>
    <w:rsid w:val="00802B9B"/>
    <w:rsid w:val="008037FE"/>
    <w:rsid w:val="00804C5E"/>
    <w:rsid w:val="00805733"/>
    <w:rsid w:val="00805986"/>
    <w:rsid w:val="00806208"/>
    <w:rsid w:val="00806539"/>
    <w:rsid w:val="0080697B"/>
    <w:rsid w:val="008077DC"/>
    <w:rsid w:val="00814DC7"/>
    <w:rsid w:val="00815DF5"/>
    <w:rsid w:val="00816064"/>
    <w:rsid w:val="0082003F"/>
    <w:rsid w:val="00821117"/>
    <w:rsid w:val="0082162E"/>
    <w:rsid w:val="00822051"/>
    <w:rsid w:val="008234CA"/>
    <w:rsid w:val="00823829"/>
    <w:rsid w:val="00823C4B"/>
    <w:rsid w:val="00824382"/>
    <w:rsid w:val="00825CA2"/>
    <w:rsid w:val="00825F1F"/>
    <w:rsid w:val="008306C9"/>
    <w:rsid w:val="008313DC"/>
    <w:rsid w:val="00831FF8"/>
    <w:rsid w:val="008325FB"/>
    <w:rsid w:val="008328DE"/>
    <w:rsid w:val="00835A8B"/>
    <w:rsid w:val="00837831"/>
    <w:rsid w:val="008408AD"/>
    <w:rsid w:val="008411D2"/>
    <w:rsid w:val="00841C51"/>
    <w:rsid w:val="0084296A"/>
    <w:rsid w:val="00844E2F"/>
    <w:rsid w:val="00844E5B"/>
    <w:rsid w:val="00845602"/>
    <w:rsid w:val="008456AE"/>
    <w:rsid w:val="00845BFF"/>
    <w:rsid w:val="00845EE7"/>
    <w:rsid w:val="0084684E"/>
    <w:rsid w:val="00846977"/>
    <w:rsid w:val="00850EDB"/>
    <w:rsid w:val="00850FE0"/>
    <w:rsid w:val="0085271A"/>
    <w:rsid w:val="008537B1"/>
    <w:rsid w:val="00853805"/>
    <w:rsid w:val="00855A5C"/>
    <w:rsid w:val="00856F71"/>
    <w:rsid w:val="00860243"/>
    <w:rsid w:val="00860256"/>
    <w:rsid w:val="00860727"/>
    <w:rsid w:val="0086081E"/>
    <w:rsid w:val="00861048"/>
    <w:rsid w:val="008612D1"/>
    <w:rsid w:val="008617E5"/>
    <w:rsid w:val="00861FF4"/>
    <w:rsid w:val="0086262D"/>
    <w:rsid w:val="008632E6"/>
    <w:rsid w:val="0086373D"/>
    <w:rsid w:val="00864268"/>
    <w:rsid w:val="008644C0"/>
    <w:rsid w:val="0086511D"/>
    <w:rsid w:val="00865140"/>
    <w:rsid w:val="008653CD"/>
    <w:rsid w:val="00865D5C"/>
    <w:rsid w:val="00865F94"/>
    <w:rsid w:val="00866684"/>
    <w:rsid w:val="00866A84"/>
    <w:rsid w:val="0086795E"/>
    <w:rsid w:val="008709B2"/>
    <w:rsid w:val="008713DF"/>
    <w:rsid w:val="00871AD8"/>
    <w:rsid w:val="008723DE"/>
    <w:rsid w:val="008728E1"/>
    <w:rsid w:val="00872BAD"/>
    <w:rsid w:val="00874233"/>
    <w:rsid w:val="00874527"/>
    <w:rsid w:val="008756B9"/>
    <w:rsid w:val="00875A86"/>
    <w:rsid w:val="008771A7"/>
    <w:rsid w:val="0088011B"/>
    <w:rsid w:val="008805F5"/>
    <w:rsid w:val="00880FF4"/>
    <w:rsid w:val="00884730"/>
    <w:rsid w:val="00884ACB"/>
    <w:rsid w:val="0088673C"/>
    <w:rsid w:val="0088691D"/>
    <w:rsid w:val="00886CB2"/>
    <w:rsid w:val="008877DA"/>
    <w:rsid w:val="00890E08"/>
    <w:rsid w:val="0089181B"/>
    <w:rsid w:val="00892876"/>
    <w:rsid w:val="00892AFD"/>
    <w:rsid w:val="0089460D"/>
    <w:rsid w:val="00894CFF"/>
    <w:rsid w:val="008971E7"/>
    <w:rsid w:val="008A38E1"/>
    <w:rsid w:val="008A394D"/>
    <w:rsid w:val="008A4355"/>
    <w:rsid w:val="008A443E"/>
    <w:rsid w:val="008A4DDC"/>
    <w:rsid w:val="008A4F96"/>
    <w:rsid w:val="008A532C"/>
    <w:rsid w:val="008A53C3"/>
    <w:rsid w:val="008A5428"/>
    <w:rsid w:val="008B1A4B"/>
    <w:rsid w:val="008B2A37"/>
    <w:rsid w:val="008B32C3"/>
    <w:rsid w:val="008B481F"/>
    <w:rsid w:val="008B6855"/>
    <w:rsid w:val="008B695A"/>
    <w:rsid w:val="008B69B7"/>
    <w:rsid w:val="008B6FE6"/>
    <w:rsid w:val="008B7DEE"/>
    <w:rsid w:val="008C025D"/>
    <w:rsid w:val="008C2EDB"/>
    <w:rsid w:val="008C63C2"/>
    <w:rsid w:val="008C65F7"/>
    <w:rsid w:val="008C6C2F"/>
    <w:rsid w:val="008C7803"/>
    <w:rsid w:val="008D0648"/>
    <w:rsid w:val="008D0A74"/>
    <w:rsid w:val="008D1BBC"/>
    <w:rsid w:val="008D2B03"/>
    <w:rsid w:val="008D346A"/>
    <w:rsid w:val="008D59E9"/>
    <w:rsid w:val="008D5CAA"/>
    <w:rsid w:val="008D6261"/>
    <w:rsid w:val="008D666F"/>
    <w:rsid w:val="008D7BDE"/>
    <w:rsid w:val="008E17C6"/>
    <w:rsid w:val="008E2490"/>
    <w:rsid w:val="008E28C2"/>
    <w:rsid w:val="008E29A3"/>
    <w:rsid w:val="008E3279"/>
    <w:rsid w:val="008E3353"/>
    <w:rsid w:val="008E37DA"/>
    <w:rsid w:val="008E4380"/>
    <w:rsid w:val="008F0745"/>
    <w:rsid w:val="008F0E6C"/>
    <w:rsid w:val="008F0ECE"/>
    <w:rsid w:val="008F6A09"/>
    <w:rsid w:val="008F70E6"/>
    <w:rsid w:val="008F77E1"/>
    <w:rsid w:val="008F7A5E"/>
    <w:rsid w:val="008F7B94"/>
    <w:rsid w:val="00901110"/>
    <w:rsid w:val="00901553"/>
    <w:rsid w:val="00901D04"/>
    <w:rsid w:val="00901EA0"/>
    <w:rsid w:val="009020D9"/>
    <w:rsid w:val="00902B23"/>
    <w:rsid w:val="009030BA"/>
    <w:rsid w:val="00903C06"/>
    <w:rsid w:val="00905B9F"/>
    <w:rsid w:val="009071BD"/>
    <w:rsid w:val="00907ACC"/>
    <w:rsid w:val="00910F44"/>
    <w:rsid w:val="009121FA"/>
    <w:rsid w:val="00912539"/>
    <w:rsid w:val="00912977"/>
    <w:rsid w:val="00912FF6"/>
    <w:rsid w:val="0091410F"/>
    <w:rsid w:val="00914131"/>
    <w:rsid w:val="009141B2"/>
    <w:rsid w:val="00916FCF"/>
    <w:rsid w:val="00917FDC"/>
    <w:rsid w:val="00920022"/>
    <w:rsid w:val="0092088F"/>
    <w:rsid w:val="0092118E"/>
    <w:rsid w:val="00921A33"/>
    <w:rsid w:val="00921ED2"/>
    <w:rsid w:val="00922EE3"/>
    <w:rsid w:val="00925B59"/>
    <w:rsid w:val="00926346"/>
    <w:rsid w:val="00926CFF"/>
    <w:rsid w:val="00926D74"/>
    <w:rsid w:val="00926F17"/>
    <w:rsid w:val="009274CE"/>
    <w:rsid w:val="00930180"/>
    <w:rsid w:val="00932917"/>
    <w:rsid w:val="00932FCF"/>
    <w:rsid w:val="00934DD2"/>
    <w:rsid w:val="00934E59"/>
    <w:rsid w:val="009362B8"/>
    <w:rsid w:val="009362BA"/>
    <w:rsid w:val="00936307"/>
    <w:rsid w:val="00936F4D"/>
    <w:rsid w:val="0094006F"/>
    <w:rsid w:val="00940E1F"/>
    <w:rsid w:val="00941F43"/>
    <w:rsid w:val="009426DA"/>
    <w:rsid w:val="00942D5A"/>
    <w:rsid w:val="00942EF5"/>
    <w:rsid w:val="00942F2E"/>
    <w:rsid w:val="00944B5F"/>
    <w:rsid w:val="00945EE5"/>
    <w:rsid w:val="009460BC"/>
    <w:rsid w:val="00946E1E"/>
    <w:rsid w:val="0094768A"/>
    <w:rsid w:val="009503DB"/>
    <w:rsid w:val="00950E6D"/>
    <w:rsid w:val="00951ED3"/>
    <w:rsid w:val="00952F98"/>
    <w:rsid w:val="0095449E"/>
    <w:rsid w:val="009552FB"/>
    <w:rsid w:val="009575E2"/>
    <w:rsid w:val="00957E6A"/>
    <w:rsid w:val="00960EB4"/>
    <w:rsid w:val="009611FE"/>
    <w:rsid w:val="00961B62"/>
    <w:rsid w:val="00961FE8"/>
    <w:rsid w:val="00962EFC"/>
    <w:rsid w:val="0096318C"/>
    <w:rsid w:val="00963C86"/>
    <w:rsid w:val="00966519"/>
    <w:rsid w:val="00970CD5"/>
    <w:rsid w:val="0097142D"/>
    <w:rsid w:val="009714E2"/>
    <w:rsid w:val="00971A9E"/>
    <w:rsid w:val="00972B3B"/>
    <w:rsid w:val="00972D62"/>
    <w:rsid w:val="00973019"/>
    <w:rsid w:val="0097401A"/>
    <w:rsid w:val="00974C7A"/>
    <w:rsid w:val="00976C03"/>
    <w:rsid w:val="0098029C"/>
    <w:rsid w:val="00980438"/>
    <w:rsid w:val="009816D5"/>
    <w:rsid w:val="00981DA7"/>
    <w:rsid w:val="009823CA"/>
    <w:rsid w:val="0098329B"/>
    <w:rsid w:val="0098379C"/>
    <w:rsid w:val="009838DE"/>
    <w:rsid w:val="009839AC"/>
    <w:rsid w:val="00983DBA"/>
    <w:rsid w:val="00984954"/>
    <w:rsid w:val="00985186"/>
    <w:rsid w:val="00985E83"/>
    <w:rsid w:val="0099027E"/>
    <w:rsid w:val="00990F18"/>
    <w:rsid w:val="00991953"/>
    <w:rsid w:val="00991C12"/>
    <w:rsid w:val="009938D5"/>
    <w:rsid w:val="00993D19"/>
    <w:rsid w:val="009942D5"/>
    <w:rsid w:val="00994549"/>
    <w:rsid w:val="00994614"/>
    <w:rsid w:val="00995746"/>
    <w:rsid w:val="009959D8"/>
    <w:rsid w:val="00995DE8"/>
    <w:rsid w:val="009960E4"/>
    <w:rsid w:val="0099781E"/>
    <w:rsid w:val="00997A8D"/>
    <w:rsid w:val="00997F7C"/>
    <w:rsid w:val="009A1FAB"/>
    <w:rsid w:val="009A2B2C"/>
    <w:rsid w:val="009A3D41"/>
    <w:rsid w:val="009A4244"/>
    <w:rsid w:val="009A4259"/>
    <w:rsid w:val="009A4B5D"/>
    <w:rsid w:val="009A4DE0"/>
    <w:rsid w:val="009A5592"/>
    <w:rsid w:val="009A586C"/>
    <w:rsid w:val="009A5B97"/>
    <w:rsid w:val="009A6FEE"/>
    <w:rsid w:val="009A75C9"/>
    <w:rsid w:val="009A7CE2"/>
    <w:rsid w:val="009B020A"/>
    <w:rsid w:val="009B05B0"/>
    <w:rsid w:val="009B068E"/>
    <w:rsid w:val="009B22A1"/>
    <w:rsid w:val="009B317B"/>
    <w:rsid w:val="009B3A9D"/>
    <w:rsid w:val="009B49D7"/>
    <w:rsid w:val="009B5347"/>
    <w:rsid w:val="009B5A98"/>
    <w:rsid w:val="009B5C87"/>
    <w:rsid w:val="009B6390"/>
    <w:rsid w:val="009C05C0"/>
    <w:rsid w:val="009C0800"/>
    <w:rsid w:val="009C0E7F"/>
    <w:rsid w:val="009C152B"/>
    <w:rsid w:val="009C18D5"/>
    <w:rsid w:val="009C1EF8"/>
    <w:rsid w:val="009C3C8B"/>
    <w:rsid w:val="009C3CF7"/>
    <w:rsid w:val="009C43CB"/>
    <w:rsid w:val="009C5B2B"/>
    <w:rsid w:val="009C705E"/>
    <w:rsid w:val="009C75E4"/>
    <w:rsid w:val="009C7F6B"/>
    <w:rsid w:val="009D0C59"/>
    <w:rsid w:val="009D10C6"/>
    <w:rsid w:val="009D332D"/>
    <w:rsid w:val="009D334A"/>
    <w:rsid w:val="009D40F6"/>
    <w:rsid w:val="009D556C"/>
    <w:rsid w:val="009D6EFF"/>
    <w:rsid w:val="009D7278"/>
    <w:rsid w:val="009D7370"/>
    <w:rsid w:val="009E0C56"/>
    <w:rsid w:val="009E1BAB"/>
    <w:rsid w:val="009E249F"/>
    <w:rsid w:val="009E329F"/>
    <w:rsid w:val="009E3984"/>
    <w:rsid w:val="009E5A21"/>
    <w:rsid w:val="009E69F6"/>
    <w:rsid w:val="009E7533"/>
    <w:rsid w:val="009E7860"/>
    <w:rsid w:val="009F0014"/>
    <w:rsid w:val="009F0524"/>
    <w:rsid w:val="009F0AB6"/>
    <w:rsid w:val="009F1287"/>
    <w:rsid w:val="009F258B"/>
    <w:rsid w:val="009F2B6F"/>
    <w:rsid w:val="009F32DA"/>
    <w:rsid w:val="009F4588"/>
    <w:rsid w:val="009F71F9"/>
    <w:rsid w:val="009F7D29"/>
    <w:rsid w:val="00A0086E"/>
    <w:rsid w:val="00A00E72"/>
    <w:rsid w:val="00A01122"/>
    <w:rsid w:val="00A02CFB"/>
    <w:rsid w:val="00A02D6B"/>
    <w:rsid w:val="00A0374E"/>
    <w:rsid w:val="00A040DD"/>
    <w:rsid w:val="00A04230"/>
    <w:rsid w:val="00A04AE4"/>
    <w:rsid w:val="00A05D11"/>
    <w:rsid w:val="00A06085"/>
    <w:rsid w:val="00A06432"/>
    <w:rsid w:val="00A0695C"/>
    <w:rsid w:val="00A0748B"/>
    <w:rsid w:val="00A07F62"/>
    <w:rsid w:val="00A10302"/>
    <w:rsid w:val="00A10F29"/>
    <w:rsid w:val="00A114B2"/>
    <w:rsid w:val="00A119E4"/>
    <w:rsid w:val="00A11EA8"/>
    <w:rsid w:val="00A11F0A"/>
    <w:rsid w:val="00A12522"/>
    <w:rsid w:val="00A12AF1"/>
    <w:rsid w:val="00A12BCC"/>
    <w:rsid w:val="00A134D0"/>
    <w:rsid w:val="00A13E7C"/>
    <w:rsid w:val="00A14E6B"/>
    <w:rsid w:val="00A152ED"/>
    <w:rsid w:val="00A15AEA"/>
    <w:rsid w:val="00A16132"/>
    <w:rsid w:val="00A178F5"/>
    <w:rsid w:val="00A17F81"/>
    <w:rsid w:val="00A20826"/>
    <w:rsid w:val="00A215D7"/>
    <w:rsid w:val="00A21F33"/>
    <w:rsid w:val="00A22440"/>
    <w:rsid w:val="00A228FB"/>
    <w:rsid w:val="00A2385C"/>
    <w:rsid w:val="00A2393C"/>
    <w:rsid w:val="00A23ED9"/>
    <w:rsid w:val="00A24374"/>
    <w:rsid w:val="00A25493"/>
    <w:rsid w:val="00A27B9F"/>
    <w:rsid w:val="00A30079"/>
    <w:rsid w:val="00A30BD7"/>
    <w:rsid w:val="00A30FB1"/>
    <w:rsid w:val="00A31707"/>
    <w:rsid w:val="00A32676"/>
    <w:rsid w:val="00A32790"/>
    <w:rsid w:val="00A32B6E"/>
    <w:rsid w:val="00A33B65"/>
    <w:rsid w:val="00A33F9B"/>
    <w:rsid w:val="00A40486"/>
    <w:rsid w:val="00A41108"/>
    <w:rsid w:val="00A41709"/>
    <w:rsid w:val="00A42A92"/>
    <w:rsid w:val="00A43BAA"/>
    <w:rsid w:val="00A43D57"/>
    <w:rsid w:val="00A46332"/>
    <w:rsid w:val="00A46E32"/>
    <w:rsid w:val="00A470CB"/>
    <w:rsid w:val="00A4756B"/>
    <w:rsid w:val="00A47699"/>
    <w:rsid w:val="00A47B7B"/>
    <w:rsid w:val="00A501BD"/>
    <w:rsid w:val="00A503D5"/>
    <w:rsid w:val="00A50436"/>
    <w:rsid w:val="00A51381"/>
    <w:rsid w:val="00A51600"/>
    <w:rsid w:val="00A51952"/>
    <w:rsid w:val="00A52A61"/>
    <w:rsid w:val="00A52C21"/>
    <w:rsid w:val="00A5370F"/>
    <w:rsid w:val="00A53C0B"/>
    <w:rsid w:val="00A5418D"/>
    <w:rsid w:val="00A55243"/>
    <w:rsid w:val="00A55BD3"/>
    <w:rsid w:val="00A56487"/>
    <w:rsid w:val="00A56560"/>
    <w:rsid w:val="00A56CC9"/>
    <w:rsid w:val="00A56EAF"/>
    <w:rsid w:val="00A60184"/>
    <w:rsid w:val="00A604AF"/>
    <w:rsid w:val="00A60A7E"/>
    <w:rsid w:val="00A60D91"/>
    <w:rsid w:val="00A62230"/>
    <w:rsid w:val="00A62F8D"/>
    <w:rsid w:val="00A63DFE"/>
    <w:rsid w:val="00A647A3"/>
    <w:rsid w:val="00A66998"/>
    <w:rsid w:val="00A66BB2"/>
    <w:rsid w:val="00A66BC2"/>
    <w:rsid w:val="00A7196B"/>
    <w:rsid w:val="00A725CD"/>
    <w:rsid w:val="00A73043"/>
    <w:rsid w:val="00A73CFB"/>
    <w:rsid w:val="00A74500"/>
    <w:rsid w:val="00A74906"/>
    <w:rsid w:val="00A75E99"/>
    <w:rsid w:val="00A76F01"/>
    <w:rsid w:val="00A814D4"/>
    <w:rsid w:val="00A81EF9"/>
    <w:rsid w:val="00A826B0"/>
    <w:rsid w:val="00A82709"/>
    <w:rsid w:val="00A8394C"/>
    <w:rsid w:val="00A84BC9"/>
    <w:rsid w:val="00A853B6"/>
    <w:rsid w:val="00A85939"/>
    <w:rsid w:val="00A861A9"/>
    <w:rsid w:val="00A861AC"/>
    <w:rsid w:val="00A86CD9"/>
    <w:rsid w:val="00A87101"/>
    <w:rsid w:val="00A87625"/>
    <w:rsid w:val="00A90CC2"/>
    <w:rsid w:val="00A915A0"/>
    <w:rsid w:val="00A927FF"/>
    <w:rsid w:val="00A94D40"/>
    <w:rsid w:val="00A95A46"/>
    <w:rsid w:val="00A95BB6"/>
    <w:rsid w:val="00A95E46"/>
    <w:rsid w:val="00A96656"/>
    <w:rsid w:val="00A96B50"/>
    <w:rsid w:val="00AA28AF"/>
    <w:rsid w:val="00AA2B36"/>
    <w:rsid w:val="00AA31EA"/>
    <w:rsid w:val="00AA39F8"/>
    <w:rsid w:val="00AA46D0"/>
    <w:rsid w:val="00AA5F77"/>
    <w:rsid w:val="00AA6266"/>
    <w:rsid w:val="00AA62A9"/>
    <w:rsid w:val="00AA7732"/>
    <w:rsid w:val="00AA7ABB"/>
    <w:rsid w:val="00AA7E69"/>
    <w:rsid w:val="00AB0E25"/>
    <w:rsid w:val="00AB1134"/>
    <w:rsid w:val="00AB2CED"/>
    <w:rsid w:val="00AB2DD2"/>
    <w:rsid w:val="00AB3C3A"/>
    <w:rsid w:val="00AB5866"/>
    <w:rsid w:val="00AB5A75"/>
    <w:rsid w:val="00AB6522"/>
    <w:rsid w:val="00AB7CDF"/>
    <w:rsid w:val="00AC037F"/>
    <w:rsid w:val="00AC1C35"/>
    <w:rsid w:val="00AC21DE"/>
    <w:rsid w:val="00AC2375"/>
    <w:rsid w:val="00AC33A5"/>
    <w:rsid w:val="00AC3478"/>
    <w:rsid w:val="00AC3639"/>
    <w:rsid w:val="00AC37F5"/>
    <w:rsid w:val="00AC3DE7"/>
    <w:rsid w:val="00AC480D"/>
    <w:rsid w:val="00AC4857"/>
    <w:rsid w:val="00AC733E"/>
    <w:rsid w:val="00AC7D16"/>
    <w:rsid w:val="00AD0773"/>
    <w:rsid w:val="00AD0CAE"/>
    <w:rsid w:val="00AD0F62"/>
    <w:rsid w:val="00AD1721"/>
    <w:rsid w:val="00AD1A9D"/>
    <w:rsid w:val="00AD233A"/>
    <w:rsid w:val="00AD45B9"/>
    <w:rsid w:val="00AD469D"/>
    <w:rsid w:val="00AD65A4"/>
    <w:rsid w:val="00AD68DD"/>
    <w:rsid w:val="00AD6AD0"/>
    <w:rsid w:val="00AE0713"/>
    <w:rsid w:val="00AE0ED3"/>
    <w:rsid w:val="00AE1020"/>
    <w:rsid w:val="00AE1675"/>
    <w:rsid w:val="00AE167E"/>
    <w:rsid w:val="00AE16CD"/>
    <w:rsid w:val="00AE1F76"/>
    <w:rsid w:val="00AE396B"/>
    <w:rsid w:val="00AE54D7"/>
    <w:rsid w:val="00AE5FFD"/>
    <w:rsid w:val="00AE7621"/>
    <w:rsid w:val="00AF0F0E"/>
    <w:rsid w:val="00AF2190"/>
    <w:rsid w:val="00AF3F65"/>
    <w:rsid w:val="00AF6449"/>
    <w:rsid w:val="00AF6487"/>
    <w:rsid w:val="00AF7000"/>
    <w:rsid w:val="00AF754F"/>
    <w:rsid w:val="00B000A7"/>
    <w:rsid w:val="00B00660"/>
    <w:rsid w:val="00B020C7"/>
    <w:rsid w:val="00B02C4F"/>
    <w:rsid w:val="00B02DC9"/>
    <w:rsid w:val="00B04B07"/>
    <w:rsid w:val="00B0524D"/>
    <w:rsid w:val="00B056CB"/>
    <w:rsid w:val="00B07259"/>
    <w:rsid w:val="00B07A89"/>
    <w:rsid w:val="00B10C0B"/>
    <w:rsid w:val="00B10F94"/>
    <w:rsid w:val="00B110CA"/>
    <w:rsid w:val="00B11349"/>
    <w:rsid w:val="00B13D19"/>
    <w:rsid w:val="00B14339"/>
    <w:rsid w:val="00B14C92"/>
    <w:rsid w:val="00B17C09"/>
    <w:rsid w:val="00B17CA7"/>
    <w:rsid w:val="00B2013D"/>
    <w:rsid w:val="00B22AD6"/>
    <w:rsid w:val="00B22BEB"/>
    <w:rsid w:val="00B231C6"/>
    <w:rsid w:val="00B24338"/>
    <w:rsid w:val="00B24C87"/>
    <w:rsid w:val="00B24ECF"/>
    <w:rsid w:val="00B258BC"/>
    <w:rsid w:val="00B25A24"/>
    <w:rsid w:val="00B271D3"/>
    <w:rsid w:val="00B27B7A"/>
    <w:rsid w:val="00B27D52"/>
    <w:rsid w:val="00B30333"/>
    <w:rsid w:val="00B30882"/>
    <w:rsid w:val="00B34663"/>
    <w:rsid w:val="00B34A1D"/>
    <w:rsid w:val="00B34A5E"/>
    <w:rsid w:val="00B34D61"/>
    <w:rsid w:val="00B351BD"/>
    <w:rsid w:val="00B35635"/>
    <w:rsid w:val="00B35951"/>
    <w:rsid w:val="00B400D7"/>
    <w:rsid w:val="00B4130E"/>
    <w:rsid w:val="00B41F31"/>
    <w:rsid w:val="00B42067"/>
    <w:rsid w:val="00B42570"/>
    <w:rsid w:val="00B42ED8"/>
    <w:rsid w:val="00B43AB2"/>
    <w:rsid w:val="00B44822"/>
    <w:rsid w:val="00B448CB"/>
    <w:rsid w:val="00B45B10"/>
    <w:rsid w:val="00B45F67"/>
    <w:rsid w:val="00B465D2"/>
    <w:rsid w:val="00B4666B"/>
    <w:rsid w:val="00B50B1E"/>
    <w:rsid w:val="00B50EC8"/>
    <w:rsid w:val="00B52388"/>
    <w:rsid w:val="00B55425"/>
    <w:rsid w:val="00B560C5"/>
    <w:rsid w:val="00B56BBD"/>
    <w:rsid w:val="00B57309"/>
    <w:rsid w:val="00B609B0"/>
    <w:rsid w:val="00B611C4"/>
    <w:rsid w:val="00B612B5"/>
    <w:rsid w:val="00B61959"/>
    <w:rsid w:val="00B61CE8"/>
    <w:rsid w:val="00B623C6"/>
    <w:rsid w:val="00B644CE"/>
    <w:rsid w:val="00B6536F"/>
    <w:rsid w:val="00B6567B"/>
    <w:rsid w:val="00B669C7"/>
    <w:rsid w:val="00B66B29"/>
    <w:rsid w:val="00B66D97"/>
    <w:rsid w:val="00B70001"/>
    <w:rsid w:val="00B70525"/>
    <w:rsid w:val="00B70EE4"/>
    <w:rsid w:val="00B722D0"/>
    <w:rsid w:val="00B72DBB"/>
    <w:rsid w:val="00B73402"/>
    <w:rsid w:val="00B74411"/>
    <w:rsid w:val="00B76F4F"/>
    <w:rsid w:val="00B77095"/>
    <w:rsid w:val="00B77105"/>
    <w:rsid w:val="00B77F66"/>
    <w:rsid w:val="00B82271"/>
    <w:rsid w:val="00B82ABA"/>
    <w:rsid w:val="00B840BA"/>
    <w:rsid w:val="00B850ED"/>
    <w:rsid w:val="00B8565C"/>
    <w:rsid w:val="00B85922"/>
    <w:rsid w:val="00B86364"/>
    <w:rsid w:val="00B87566"/>
    <w:rsid w:val="00B9008F"/>
    <w:rsid w:val="00B91E7C"/>
    <w:rsid w:val="00B933EC"/>
    <w:rsid w:val="00B9488B"/>
    <w:rsid w:val="00B949E2"/>
    <w:rsid w:val="00B94E16"/>
    <w:rsid w:val="00B95414"/>
    <w:rsid w:val="00B977DB"/>
    <w:rsid w:val="00B97D24"/>
    <w:rsid w:val="00BA06C6"/>
    <w:rsid w:val="00BA09DB"/>
    <w:rsid w:val="00BA0CBC"/>
    <w:rsid w:val="00BA0D25"/>
    <w:rsid w:val="00BA0F9B"/>
    <w:rsid w:val="00BA0FCE"/>
    <w:rsid w:val="00BA10DE"/>
    <w:rsid w:val="00BA1469"/>
    <w:rsid w:val="00BA1BF1"/>
    <w:rsid w:val="00BA1DCF"/>
    <w:rsid w:val="00BA1FE5"/>
    <w:rsid w:val="00BA21C6"/>
    <w:rsid w:val="00BA31C3"/>
    <w:rsid w:val="00BA3AEE"/>
    <w:rsid w:val="00BA4C26"/>
    <w:rsid w:val="00BA4C89"/>
    <w:rsid w:val="00BA62CE"/>
    <w:rsid w:val="00BA7B05"/>
    <w:rsid w:val="00BB1113"/>
    <w:rsid w:val="00BB28C7"/>
    <w:rsid w:val="00BB2BFF"/>
    <w:rsid w:val="00BB4227"/>
    <w:rsid w:val="00BB42D6"/>
    <w:rsid w:val="00BB7888"/>
    <w:rsid w:val="00BC0B22"/>
    <w:rsid w:val="00BC254E"/>
    <w:rsid w:val="00BC2F8B"/>
    <w:rsid w:val="00BC35B5"/>
    <w:rsid w:val="00BC4924"/>
    <w:rsid w:val="00BC6FF6"/>
    <w:rsid w:val="00BD04E5"/>
    <w:rsid w:val="00BD0665"/>
    <w:rsid w:val="00BD166B"/>
    <w:rsid w:val="00BD1976"/>
    <w:rsid w:val="00BD1A35"/>
    <w:rsid w:val="00BD4037"/>
    <w:rsid w:val="00BD4715"/>
    <w:rsid w:val="00BD5804"/>
    <w:rsid w:val="00BD5FD7"/>
    <w:rsid w:val="00BD5FF4"/>
    <w:rsid w:val="00BD7AAD"/>
    <w:rsid w:val="00BE0AFB"/>
    <w:rsid w:val="00BE24C4"/>
    <w:rsid w:val="00BE2518"/>
    <w:rsid w:val="00BE261B"/>
    <w:rsid w:val="00BE27EC"/>
    <w:rsid w:val="00BE2A32"/>
    <w:rsid w:val="00BE388E"/>
    <w:rsid w:val="00BE38AF"/>
    <w:rsid w:val="00BE3985"/>
    <w:rsid w:val="00BE4166"/>
    <w:rsid w:val="00BE4201"/>
    <w:rsid w:val="00BE4784"/>
    <w:rsid w:val="00BE5916"/>
    <w:rsid w:val="00BE5D95"/>
    <w:rsid w:val="00BE5DE0"/>
    <w:rsid w:val="00BE606F"/>
    <w:rsid w:val="00BE68B5"/>
    <w:rsid w:val="00BE6D88"/>
    <w:rsid w:val="00BE7224"/>
    <w:rsid w:val="00BE7B88"/>
    <w:rsid w:val="00BE7DD0"/>
    <w:rsid w:val="00BE7E6C"/>
    <w:rsid w:val="00BF1159"/>
    <w:rsid w:val="00BF1FB1"/>
    <w:rsid w:val="00BF20DC"/>
    <w:rsid w:val="00BF2E7C"/>
    <w:rsid w:val="00BF33BC"/>
    <w:rsid w:val="00BF3893"/>
    <w:rsid w:val="00BF57C7"/>
    <w:rsid w:val="00BF6F80"/>
    <w:rsid w:val="00BF7823"/>
    <w:rsid w:val="00C00179"/>
    <w:rsid w:val="00C00E9F"/>
    <w:rsid w:val="00C02400"/>
    <w:rsid w:val="00C02590"/>
    <w:rsid w:val="00C04648"/>
    <w:rsid w:val="00C05466"/>
    <w:rsid w:val="00C06673"/>
    <w:rsid w:val="00C07E82"/>
    <w:rsid w:val="00C10A7A"/>
    <w:rsid w:val="00C11122"/>
    <w:rsid w:val="00C11DCA"/>
    <w:rsid w:val="00C11F20"/>
    <w:rsid w:val="00C12EB0"/>
    <w:rsid w:val="00C1357F"/>
    <w:rsid w:val="00C135FA"/>
    <w:rsid w:val="00C14CF7"/>
    <w:rsid w:val="00C15EC2"/>
    <w:rsid w:val="00C17D30"/>
    <w:rsid w:val="00C17F14"/>
    <w:rsid w:val="00C218AC"/>
    <w:rsid w:val="00C2340A"/>
    <w:rsid w:val="00C247A4"/>
    <w:rsid w:val="00C25612"/>
    <w:rsid w:val="00C26487"/>
    <w:rsid w:val="00C26A87"/>
    <w:rsid w:val="00C26CA5"/>
    <w:rsid w:val="00C26F8C"/>
    <w:rsid w:val="00C278BE"/>
    <w:rsid w:val="00C27B86"/>
    <w:rsid w:val="00C308A2"/>
    <w:rsid w:val="00C309E9"/>
    <w:rsid w:val="00C316D1"/>
    <w:rsid w:val="00C31CE2"/>
    <w:rsid w:val="00C321C7"/>
    <w:rsid w:val="00C32943"/>
    <w:rsid w:val="00C32B85"/>
    <w:rsid w:val="00C336A3"/>
    <w:rsid w:val="00C33DFC"/>
    <w:rsid w:val="00C34444"/>
    <w:rsid w:val="00C35028"/>
    <w:rsid w:val="00C35031"/>
    <w:rsid w:val="00C35D8D"/>
    <w:rsid w:val="00C363C2"/>
    <w:rsid w:val="00C36781"/>
    <w:rsid w:val="00C37170"/>
    <w:rsid w:val="00C40186"/>
    <w:rsid w:val="00C40A2A"/>
    <w:rsid w:val="00C4146F"/>
    <w:rsid w:val="00C44E64"/>
    <w:rsid w:val="00C463A0"/>
    <w:rsid w:val="00C46591"/>
    <w:rsid w:val="00C47162"/>
    <w:rsid w:val="00C4728F"/>
    <w:rsid w:val="00C5032E"/>
    <w:rsid w:val="00C50D68"/>
    <w:rsid w:val="00C51571"/>
    <w:rsid w:val="00C51B12"/>
    <w:rsid w:val="00C51B88"/>
    <w:rsid w:val="00C51FC3"/>
    <w:rsid w:val="00C525EB"/>
    <w:rsid w:val="00C53E20"/>
    <w:rsid w:val="00C53E35"/>
    <w:rsid w:val="00C53F48"/>
    <w:rsid w:val="00C54828"/>
    <w:rsid w:val="00C5493B"/>
    <w:rsid w:val="00C550C2"/>
    <w:rsid w:val="00C554F4"/>
    <w:rsid w:val="00C562D0"/>
    <w:rsid w:val="00C57F64"/>
    <w:rsid w:val="00C6397A"/>
    <w:rsid w:val="00C64865"/>
    <w:rsid w:val="00C651FB"/>
    <w:rsid w:val="00C659A1"/>
    <w:rsid w:val="00C65F40"/>
    <w:rsid w:val="00C661D7"/>
    <w:rsid w:val="00C661E0"/>
    <w:rsid w:val="00C663FA"/>
    <w:rsid w:val="00C6646D"/>
    <w:rsid w:val="00C66CD3"/>
    <w:rsid w:val="00C67130"/>
    <w:rsid w:val="00C6782B"/>
    <w:rsid w:val="00C67F9F"/>
    <w:rsid w:val="00C702A1"/>
    <w:rsid w:val="00C70D0B"/>
    <w:rsid w:val="00C71AF2"/>
    <w:rsid w:val="00C723F3"/>
    <w:rsid w:val="00C72A4C"/>
    <w:rsid w:val="00C73191"/>
    <w:rsid w:val="00C731A0"/>
    <w:rsid w:val="00C73820"/>
    <w:rsid w:val="00C74ABF"/>
    <w:rsid w:val="00C759EA"/>
    <w:rsid w:val="00C75B58"/>
    <w:rsid w:val="00C75FE2"/>
    <w:rsid w:val="00C76F36"/>
    <w:rsid w:val="00C77123"/>
    <w:rsid w:val="00C7712A"/>
    <w:rsid w:val="00C7787D"/>
    <w:rsid w:val="00C81AD1"/>
    <w:rsid w:val="00C82689"/>
    <w:rsid w:val="00C82FCB"/>
    <w:rsid w:val="00C84123"/>
    <w:rsid w:val="00C84DF3"/>
    <w:rsid w:val="00C862F0"/>
    <w:rsid w:val="00C9186C"/>
    <w:rsid w:val="00C918B9"/>
    <w:rsid w:val="00C9417C"/>
    <w:rsid w:val="00C94B36"/>
    <w:rsid w:val="00C95E0E"/>
    <w:rsid w:val="00C96BBA"/>
    <w:rsid w:val="00C970F9"/>
    <w:rsid w:val="00C97A7A"/>
    <w:rsid w:val="00CA0B5B"/>
    <w:rsid w:val="00CA0BD6"/>
    <w:rsid w:val="00CA0EB9"/>
    <w:rsid w:val="00CA31FF"/>
    <w:rsid w:val="00CA679B"/>
    <w:rsid w:val="00CA6C97"/>
    <w:rsid w:val="00CA6F68"/>
    <w:rsid w:val="00CB00AC"/>
    <w:rsid w:val="00CB239A"/>
    <w:rsid w:val="00CB2E2F"/>
    <w:rsid w:val="00CB3AEE"/>
    <w:rsid w:val="00CB61FE"/>
    <w:rsid w:val="00CB684C"/>
    <w:rsid w:val="00CB780D"/>
    <w:rsid w:val="00CC0D53"/>
    <w:rsid w:val="00CC108D"/>
    <w:rsid w:val="00CC199B"/>
    <w:rsid w:val="00CC1B83"/>
    <w:rsid w:val="00CC26CC"/>
    <w:rsid w:val="00CC6F3B"/>
    <w:rsid w:val="00CC7370"/>
    <w:rsid w:val="00CC7B7F"/>
    <w:rsid w:val="00CC7ECF"/>
    <w:rsid w:val="00CC7EFC"/>
    <w:rsid w:val="00CD1ACC"/>
    <w:rsid w:val="00CD272F"/>
    <w:rsid w:val="00CD34A6"/>
    <w:rsid w:val="00CD3FE7"/>
    <w:rsid w:val="00CD434F"/>
    <w:rsid w:val="00CD505D"/>
    <w:rsid w:val="00CD65D8"/>
    <w:rsid w:val="00CD6C10"/>
    <w:rsid w:val="00CD703E"/>
    <w:rsid w:val="00CD72C7"/>
    <w:rsid w:val="00CD79C5"/>
    <w:rsid w:val="00CE05F1"/>
    <w:rsid w:val="00CE1FBF"/>
    <w:rsid w:val="00CE21DE"/>
    <w:rsid w:val="00CE2522"/>
    <w:rsid w:val="00CE2820"/>
    <w:rsid w:val="00CE3477"/>
    <w:rsid w:val="00CE443F"/>
    <w:rsid w:val="00CE4AD5"/>
    <w:rsid w:val="00CE519C"/>
    <w:rsid w:val="00CE5558"/>
    <w:rsid w:val="00CE6510"/>
    <w:rsid w:val="00CE6823"/>
    <w:rsid w:val="00CE6872"/>
    <w:rsid w:val="00CF00C4"/>
    <w:rsid w:val="00CF51A0"/>
    <w:rsid w:val="00CF5AC9"/>
    <w:rsid w:val="00CF76EF"/>
    <w:rsid w:val="00D0011C"/>
    <w:rsid w:val="00D00CDC"/>
    <w:rsid w:val="00D01044"/>
    <w:rsid w:val="00D0204E"/>
    <w:rsid w:val="00D02379"/>
    <w:rsid w:val="00D046C0"/>
    <w:rsid w:val="00D049D2"/>
    <w:rsid w:val="00D0652A"/>
    <w:rsid w:val="00D06CFE"/>
    <w:rsid w:val="00D10055"/>
    <w:rsid w:val="00D101A2"/>
    <w:rsid w:val="00D101CA"/>
    <w:rsid w:val="00D102A8"/>
    <w:rsid w:val="00D114F3"/>
    <w:rsid w:val="00D11510"/>
    <w:rsid w:val="00D11B97"/>
    <w:rsid w:val="00D12D0F"/>
    <w:rsid w:val="00D134CE"/>
    <w:rsid w:val="00D13ECF"/>
    <w:rsid w:val="00D14D7D"/>
    <w:rsid w:val="00D1512B"/>
    <w:rsid w:val="00D157B7"/>
    <w:rsid w:val="00D162B0"/>
    <w:rsid w:val="00D16C78"/>
    <w:rsid w:val="00D171BC"/>
    <w:rsid w:val="00D20BC1"/>
    <w:rsid w:val="00D212B9"/>
    <w:rsid w:val="00D219E2"/>
    <w:rsid w:val="00D21D2F"/>
    <w:rsid w:val="00D245B6"/>
    <w:rsid w:val="00D25C97"/>
    <w:rsid w:val="00D26158"/>
    <w:rsid w:val="00D2635C"/>
    <w:rsid w:val="00D302FA"/>
    <w:rsid w:val="00D304BE"/>
    <w:rsid w:val="00D304FF"/>
    <w:rsid w:val="00D30DE9"/>
    <w:rsid w:val="00D30F16"/>
    <w:rsid w:val="00D330F9"/>
    <w:rsid w:val="00D33254"/>
    <w:rsid w:val="00D343CE"/>
    <w:rsid w:val="00D35199"/>
    <w:rsid w:val="00D36242"/>
    <w:rsid w:val="00D36652"/>
    <w:rsid w:val="00D369DF"/>
    <w:rsid w:val="00D36DC8"/>
    <w:rsid w:val="00D36EC9"/>
    <w:rsid w:val="00D405E3"/>
    <w:rsid w:val="00D40BB3"/>
    <w:rsid w:val="00D42831"/>
    <w:rsid w:val="00D4374C"/>
    <w:rsid w:val="00D45D57"/>
    <w:rsid w:val="00D45EE7"/>
    <w:rsid w:val="00D479AF"/>
    <w:rsid w:val="00D50B6D"/>
    <w:rsid w:val="00D51001"/>
    <w:rsid w:val="00D513DF"/>
    <w:rsid w:val="00D52AE7"/>
    <w:rsid w:val="00D52BDE"/>
    <w:rsid w:val="00D53432"/>
    <w:rsid w:val="00D54A47"/>
    <w:rsid w:val="00D555DE"/>
    <w:rsid w:val="00D5656D"/>
    <w:rsid w:val="00D56640"/>
    <w:rsid w:val="00D5695D"/>
    <w:rsid w:val="00D56A88"/>
    <w:rsid w:val="00D60CD1"/>
    <w:rsid w:val="00D61146"/>
    <w:rsid w:val="00D61216"/>
    <w:rsid w:val="00D619E9"/>
    <w:rsid w:val="00D61FA1"/>
    <w:rsid w:val="00D6201E"/>
    <w:rsid w:val="00D6217C"/>
    <w:rsid w:val="00D63C9F"/>
    <w:rsid w:val="00D658AD"/>
    <w:rsid w:val="00D658B3"/>
    <w:rsid w:val="00D658D1"/>
    <w:rsid w:val="00D66357"/>
    <w:rsid w:val="00D66658"/>
    <w:rsid w:val="00D66704"/>
    <w:rsid w:val="00D66AC7"/>
    <w:rsid w:val="00D66B3D"/>
    <w:rsid w:val="00D66F7B"/>
    <w:rsid w:val="00D679EB"/>
    <w:rsid w:val="00D7044A"/>
    <w:rsid w:val="00D7082C"/>
    <w:rsid w:val="00D72E36"/>
    <w:rsid w:val="00D72FF3"/>
    <w:rsid w:val="00D732FC"/>
    <w:rsid w:val="00D74180"/>
    <w:rsid w:val="00D74261"/>
    <w:rsid w:val="00D748C5"/>
    <w:rsid w:val="00D74B3C"/>
    <w:rsid w:val="00D752DF"/>
    <w:rsid w:val="00D756C1"/>
    <w:rsid w:val="00D75ACB"/>
    <w:rsid w:val="00D75B81"/>
    <w:rsid w:val="00D75F7D"/>
    <w:rsid w:val="00D7640C"/>
    <w:rsid w:val="00D76C55"/>
    <w:rsid w:val="00D77599"/>
    <w:rsid w:val="00D80516"/>
    <w:rsid w:val="00D80E3C"/>
    <w:rsid w:val="00D81950"/>
    <w:rsid w:val="00D82DE4"/>
    <w:rsid w:val="00D85CFE"/>
    <w:rsid w:val="00D8760B"/>
    <w:rsid w:val="00D87CD6"/>
    <w:rsid w:val="00D90438"/>
    <w:rsid w:val="00D93020"/>
    <w:rsid w:val="00D93107"/>
    <w:rsid w:val="00D93BB7"/>
    <w:rsid w:val="00D93D2D"/>
    <w:rsid w:val="00D93F13"/>
    <w:rsid w:val="00D951EA"/>
    <w:rsid w:val="00D963D4"/>
    <w:rsid w:val="00DA025C"/>
    <w:rsid w:val="00DA0355"/>
    <w:rsid w:val="00DA1282"/>
    <w:rsid w:val="00DA24C5"/>
    <w:rsid w:val="00DA35EA"/>
    <w:rsid w:val="00DA3987"/>
    <w:rsid w:val="00DA543B"/>
    <w:rsid w:val="00DA5918"/>
    <w:rsid w:val="00DA5EBF"/>
    <w:rsid w:val="00DA6240"/>
    <w:rsid w:val="00DA6F38"/>
    <w:rsid w:val="00DA75D1"/>
    <w:rsid w:val="00DB3394"/>
    <w:rsid w:val="00DB33AF"/>
    <w:rsid w:val="00DB3C41"/>
    <w:rsid w:val="00DB44C3"/>
    <w:rsid w:val="00DB4522"/>
    <w:rsid w:val="00DB4EFE"/>
    <w:rsid w:val="00DB605F"/>
    <w:rsid w:val="00DB761F"/>
    <w:rsid w:val="00DB783B"/>
    <w:rsid w:val="00DB7C32"/>
    <w:rsid w:val="00DC0637"/>
    <w:rsid w:val="00DC0861"/>
    <w:rsid w:val="00DC167D"/>
    <w:rsid w:val="00DC21F1"/>
    <w:rsid w:val="00DC244D"/>
    <w:rsid w:val="00DC24C3"/>
    <w:rsid w:val="00DC2731"/>
    <w:rsid w:val="00DC27CA"/>
    <w:rsid w:val="00DC2E03"/>
    <w:rsid w:val="00DC31D7"/>
    <w:rsid w:val="00DC43CF"/>
    <w:rsid w:val="00DC5026"/>
    <w:rsid w:val="00DC7048"/>
    <w:rsid w:val="00DC7E26"/>
    <w:rsid w:val="00DD10FF"/>
    <w:rsid w:val="00DD1E33"/>
    <w:rsid w:val="00DD33CC"/>
    <w:rsid w:val="00DD563E"/>
    <w:rsid w:val="00DD7C53"/>
    <w:rsid w:val="00DD7D08"/>
    <w:rsid w:val="00DD7E72"/>
    <w:rsid w:val="00DE03E7"/>
    <w:rsid w:val="00DE1AE6"/>
    <w:rsid w:val="00DE1CE6"/>
    <w:rsid w:val="00DE2260"/>
    <w:rsid w:val="00DE2D51"/>
    <w:rsid w:val="00DE3E2A"/>
    <w:rsid w:val="00DE40C5"/>
    <w:rsid w:val="00DE4BEB"/>
    <w:rsid w:val="00DE4E8E"/>
    <w:rsid w:val="00DE5EB3"/>
    <w:rsid w:val="00DE66B9"/>
    <w:rsid w:val="00DE6D9F"/>
    <w:rsid w:val="00DE7037"/>
    <w:rsid w:val="00DF1326"/>
    <w:rsid w:val="00DF15CA"/>
    <w:rsid w:val="00DF53C3"/>
    <w:rsid w:val="00DF5727"/>
    <w:rsid w:val="00DF5BE9"/>
    <w:rsid w:val="00DF6DF7"/>
    <w:rsid w:val="00DF70B0"/>
    <w:rsid w:val="00E014F8"/>
    <w:rsid w:val="00E017A7"/>
    <w:rsid w:val="00E035F9"/>
    <w:rsid w:val="00E042D7"/>
    <w:rsid w:val="00E1102A"/>
    <w:rsid w:val="00E12061"/>
    <w:rsid w:val="00E12634"/>
    <w:rsid w:val="00E131DD"/>
    <w:rsid w:val="00E133E4"/>
    <w:rsid w:val="00E16F1B"/>
    <w:rsid w:val="00E16F2F"/>
    <w:rsid w:val="00E175C6"/>
    <w:rsid w:val="00E20557"/>
    <w:rsid w:val="00E205AB"/>
    <w:rsid w:val="00E20A09"/>
    <w:rsid w:val="00E20DEE"/>
    <w:rsid w:val="00E2106E"/>
    <w:rsid w:val="00E21336"/>
    <w:rsid w:val="00E2196F"/>
    <w:rsid w:val="00E2216C"/>
    <w:rsid w:val="00E2399C"/>
    <w:rsid w:val="00E23D4C"/>
    <w:rsid w:val="00E23DED"/>
    <w:rsid w:val="00E25904"/>
    <w:rsid w:val="00E25CDC"/>
    <w:rsid w:val="00E26469"/>
    <w:rsid w:val="00E270AF"/>
    <w:rsid w:val="00E27661"/>
    <w:rsid w:val="00E27FE8"/>
    <w:rsid w:val="00E310DB"/>
    <w:rsid w:val="00E334A4"/>
    <w:rsid w:val="00E3373E"/>
    <w:rsid w:val="00E34141"/>
    <w:rsid w:val="00E35B2E"/>
    <w:rsid w:val="00E37AA2"/>
    <w:rsid w:val="00E4008D"/>
    <w:rsid w:val="00E400C5"/>
    <w:rsid w:val="00E4036B"/>
    <w:rsid w:val="00E40666"/>
    <w:rsid w:val="00E40727"/>
    <w:rsid w:val="00E40B3B"/>
    <w:rsid w:val="00E415B3"/>
    <w:rsid w:val="00E4413C"/>
    <w:rsid w:val="00E44432"/>
    <w:rsid w:val="00E458D2"/>
    <w:rsid w:val="00E45901"/>
    <w:rsid w:val="00E459FC"/>
    <w:rsid w:val="00E45E36"/>
    <w:rsid w:val="00E460D1"/>
    <w:rsid w:val="00E46182"/>
    <w:rsid w:val="00E46B76"/>
    <w:rsid w:val="00E47339"/>
    <w:rsid w:val="00E500EE"/>
    <w:rsid w:val="00E51C17"/>
    <w:rsid w:val="00E54580"/>
    <w:rsid w:val="00E547D4"/>
    <w:rsid w:val="00E54E7B"/>
    <w:rsid w:val="00E56524"/>
    <w:rsid w:val="00E56D6A"/>
    <w:rsid w:val="00E56DD3"/>
    <w:rsid w:val="00E57142"/>
    <w:rsid w:val="00E603E1"/>
    <w:rsid w:val="00E619A7"/>
    <w:rsid w:val="00E61FD8"/>
    <w:rsid w:val="00E62457"/>
    <w:rsid w:val="00E624CB"/>
    <w:rsid w:val="00E62AF5"/>
    <w:rsid w:val="00E63D33"/>
    <w:rsid w:val="00E63DBB"/>
    <w:rsid w:val="00E63F52"/>
    <w:rsid w:val="00E64B92"/>
    <w:rsid w:val="00E66FA1"/>
    <w:rsid w:val="00E6798D"/>
    <w:rsid w:val="00E7062B"/>
    <w:rsid w:val="00E73D4B"/>
    <w:rsid w:val="00E74116"/>
    <w:rsid w:val="00E74CDC"/>
    <w:rsid w:val="00E75706"/>
    <w:rsid w:val="00E77478"/>
    <w:rsid w:val="00E83D42"/>
    <w:rsid w:val="00E85677"/>
    <w:rsid w:val="00E85896"/>
    <w:rsid w:val="00E86170"/>
    <w:rsid w:val="00E863CA"/>
    <w:rsid w:val="00E86901"/>
    <w:rsid w:val="00E8710F"/>
    <w:rsid w:val="00E8727D"/>
    <w:rsid w:val="00E87FFC"/>
    <w:rsid w:val="00E903DF"/>
    <w:rsid w:val="00E906CC"/>
    <w:rsid w:val="00E909E8"/>
    <w:rsid w:val="00E90FE6"/>
    <w:rsid w:val="00E91087"/>
    <w:rsid w:val="00E9164C"/>
    <w:rsid w:val="00E93628"/>
    <w:rsid w:val="00E937BA"/>
    <w:rsid w:val="00E96364"/>
    <w:rsid w:val="00E96B6E"/>
    <w:rsid w:val="00E96D6D"/>
    <w:rsid w:val="00EA03FD"/>
    <w:rsid w:val="00EA070F"/>
    <w:rsid w:val="00EA218D"/>
    <w:rsid w:val="00EA3286"/>
    <w:rsid w:val="00EA4816"/>
    <w:rsid w:val="00EA4AC9"/>
    <w:rsid w:val="00EA4D48"/>
    <w:rsid w:val="00EA4DBA"/>
    <w:rsid w:val="00EA4E43"/>
    <w:rsid w:val="00EA5BF5"/>
    <w:rsid w:val="00EA5CD8"/>
    <w:rsid w:val="00EA6232"/>
    <w:rsid w:val="00EA6A50"/>
    <w:rsid w:val="00EA6F8B"/>
    <w:rsid w:val="00EA7CF6"/>
    <w:rsid w:val="00EB06B4"/>
    <w:rsid w:val="00EB3DCA"/>
    <w:rsid w:val="00EB489C"/>
    <w:rsid w:val="00EB59BB"/>
    <w:rsid w:val="00EB5AA2"/>
    <w:rsid w:val="00EB5DB2"/>
    <w:rsid w:val="00EB6E06"/>
    <w:rsid w:val="00EB73C4"/>
    <w:rsid w:val="00EB7BF5"/>
    <w:rsid w:val="00EB7D45"/>
    <w:rsid w:val="00EC0599"/>
    <w:rsid w:val="00EC0D09"/>
    <w:rsid w:val="00EC12C5"/>
    <w:rsid w:val="00EC252F"/>
    <w:rsid w:val="00EC27C3"/>
    <w:rsid w:val="00EC2C64"/>
    <w:rsid w:val="00EC2FE1"/>
    <w:rsid w:val="00EC34E4"/>
    <w:rsid w:val="00EC3581"/>
    <w:rsid w:val="00EC44E7"/>
    <w:rsid w:val="00EC4B35"/>
    <w:rsid w:val="00EC5FC3"/>
    <w:rsid w:val="00EC7D7A"/>
    <w:rsid w:val="00ED10A6"/>
    <w:rsid w:val="00ED1AD2"/>
    <w:rsid w:val="00ED24CF"/>
    <w:rsid w:val="00ED46D0"/>
    <w:rsid w:val="00ED4E65"/>
    <w:rsid w:val="00ED56AB"/>
    <w:rsid w:val="00ED6EC3"/>
    <w:rsid w:val="00ED705D"/>
    <w:rsid w:val="00EE00D8"/>
    <w:rsid w:val="00EE055C"/>
    <w:rsid w:val="00EE1621"/>
    <w:rsid w:val="00EE1F09"/>
    <w:rsid w:val="00EE27F7"/>
    <w:rsid w:val="00EE28CC"/>
    <w:rsid w:val="00EE2FC8"/>
    <w:rsid w:val="00EE48C4"/>
    <w:rsid w:val="00EE4F18"/>
    <w:rsid w:val="00EE55CF"/>
    <w:rsid w:val="00EE6B94"/>
    <w:rsid w:val="00EF0964"/>
    <w:rsid w:val="00EF10A0"/>
    <w:rsid w:val="00EF2FBD"/>
    <w:rsid w:val="00EF353F"/>
    <w:rsid w:val="00EF3949"/>
    <w:rsid w:val="00EF424E"/>
    <w:rsid w:val="00EF47F6"/>
    <w:rsid w:val="00EF4D90"/>
    <w:rsid w:val="00EF66E3"/>
    <w:rsid w:val="00EF7CEC"/>
    <w:rsid w:val="00F000F4"/>
    <w:rsid w:val="00F04124"/>
    <w:rsid w:val="00F04396"/>
    <w:rsid w:val="00F054B0"/>
    <w:rsid w:val="00F057F3"/>
    <w:rsid w:val="00F06C1D"/>
    <w:rsid w:val="00F071AC"/>
    <w:rsid w:val="00F0742C"/>
    <w:rsid w:val="00F07787"/>
    <w:rsid w:val="00F07CE8"/>
    <w:rsid w:val="00F07FC3"/>
    <w:rsid w:val="00F11364"/>
    <w:rsid w:val="00F11679"/>
    <w:rsid w:val="00F128DB"/>
    <w:rsid w:val="00F12C9E"/>
    <w:rsid w:val="00F12FA6"/>
    <w:rsid w:val="00F13374"/>
    <w:rsid w:val="00F137DD"/>
    <w:rsid w:val="00F14839"/>
    <w:rsid w:val="00F1542C"/>
    <w:rsid w:val="00F15C66"/>
    <w:rsid w:val="00F160BA"/>
    <w:rsid w:val="00F16A92"/>
    <w:rsid w:val="00F17E1B"/>
    <w:rsid w:val="00F206D6"/>
    <w:rsid w:val="00F20DDC"/>
    <w:rsid w:val="00F20ED8"/>
    <w:rsid w:val="00F20FD6"/>
    <w:rsid w:val="00F2662D"/>
    <w:rsid w:val="00F27C36"/>
    <w:rsid w:val="00F32323"/>
    <w:rsid w:val="00F34066"/>
    <w:rsid w:val="00F34353"/>
    <w:rsid w:val="00F34590"/>
    <w:rsid w:val="00F34680"/>
    <w:rsid w:val="00F350D2"/>
    <w:rsid w:val="00F35DB7"/>
    <w:rsid w:val="00F35DED"/>
    <w:rsid w:val="00F36990"/>
    <w:rsid w:val="00F3714F"/>
    <w:rsid w:val="00F37742"/>
    <w:rsid w:val="00F37884"/>
    <w:rsid w:val="00F37F1C"/>
    <w:rsid w:val="00F40E5F"/>
    <w:rsid w:val="00F41ACD"/>
    <w:rsid w:val="00F430A9"/>
    <w:rsid w:val="00F44A67"/>
    <w:rsid w:val="00F45526"/>
    <w:rsid w:val="00F45BE7"/>
    <w:rsid w:val="00F45D23"/>
    <w:rsid w:val="00F47146"/>
    <w:rsid w:val="00F47E95"/>
    <w:rsid w:val="00F51418"/>
    <w:rsid w:val="00F52012"/>
    <w:rsid w:val="00F5389A"/>
    <w:rsid w:val="00F552A0"/>
    <w:rsid w:val="00F56F2B"/>
    <w:rsid w:val="00F602B0"/>
    <w:rsid w:val="00F6062C"/>
    <w:rsid w:val="00F6153F"/>
    <w:rsid w:val="00F61F0E"/>
    <w:rsid w:val="00F63491"/>
    <w:rsid w:val="00F63799"/>
    <w:rsid w:val="00F648A6"/>
    <w:rsid w:val="00F64A1E"/>
    <w:rsid w:val="00F65A29"/>
    <w:rsid w:val="00F6688F"/>
    <w:rsid w:val="00F70492"/>
    <w:rsid w:val="00F7074D"/>
    <w:rsid w:val="00F7180B"/>
    <w:rsid w:val="00F72162"/>
    <w:rsid w:val="00F72177"/>
    <w:rsid w:val="00F72925"/>
    <w:rsid w:val="00F743F7"/>
    <w:rsid w:val="00F749A2"/>
    <w:rsid w:val="00F75E65"/>
    <w:rsid w:val="00F7670B"/>
    <w:rsid w:val="00F8009A"/>
    <w:rsid w:val="00F81DC1"/>
    <w:rsid w:val="00F82B60"/>
    <w:rsid w:val="00F836C3"/>
    <w:rsid w:val="00F838CE"/>
    <w:rsid w:val="00F83C87"/>
    <w:rsid w:val="00F83F1B"/>
    <w:rsid w:val="00F84DC2"/>
    <w:rsid w:val="00F84F17"/>
    <w:rsid w:val="00F853E0"/>
    <w:rsid w:val="00F854A5"/>
    <w:rsid w:val="00F85D59"/>
    <w:rsid w:val="00F864E0"/>
    <w:rsid w:val="00F86669"/>
    <w:rsid w:val="00F867A7"/>
    <w:rsid w:val="00F8751F"/>
    <w:rsid w:val="00F87A2E"/>
    <w:rsid w:val="00F87F76"/>
    <w:rsid w:val="00F90C1E"/>
    <w:rsid w:val="00F91AA4"/>
    <w:rsid w:val="00F929F7"/>
    <w:rsid w:val="00F93FCF"/>
    <w:rsid w:val="00F945FC"/>
    <w:rsid w:val="00F94676"/>
    <w:rsid w:val="00F948FE"/>
    <w:rsid w:val="00F95268"/>
    <w:rsid w:val="00F961D8"/>
    <w:rsid w:val="00F96492"/>
    <w:rsid w:val="00F96FC3"/>
    <w:rsid w:val="00F977DD"/>
    <w:rsid w:val="00F97A97"/>
    <w:rsid w:val="00FA2C36"/>
    <w:rsid w:val="00FA3370"/>
    <w:rsid w:val="00FA3DED"/>
    <w:rsid w:val="00FA4BDB"/>
    <w:rsid w:val="00FA4CB8"/>
    <w:rsid w:val="00FA50F4"/>
    <w:rsid w:val="00FA642F"/>
    <w:rsid w:val="00FA7C53"/>
    <w:rsid w:val="00FB0057"/>
    <w:rsid w:val="00FB072E"/>
    <w:rsid w:val="00FB081C"/>
    <w:rsid w:val="00FB0E1A"/>
    <w:rsid w:val="00FB24A3"/>
    <w:rsid w:val="00FB3B05"/>
    <w:rsid w:val="00FB3DC7"/>
    <w:rsid w:val="00FB4D2B"/>
    <w:rsid w:val="00FB4E86"/>
    <w:rsid w:val="00FB5A24"/>
    <w:rsid w:val="00FB5DFD"/>
    <w:rsid w:val="00FB71CE"/>
    <w:rsid w:val="00FB7578"/>
    <w:rsid w:val="00FB780A"/>
    <w:rsid w:val="00FB79E2"/>
    <w:rsid w:val="00FC232B"/>
    <w:rsid w:val="00FC26EF"/>
    <w:rsid w:val="00FC28B5"/>
    <w:rsid w:val="00FC2FDA"/>
    <w:rsid w:val="00FC3028"/>
    <w:rsid w:val="00FC4C0E"/>
    <w:rsid w:val="00FC4CDE"/>
    <w:rsid w:val="00FC5764"/>
    <w:rsid w:val="00FC5BB8"/>
    <w:rsid w:val="00FC6C51"/>
    <w:rsid w:val="00FC712A"/>
    <w:rsid w:val="00FC7EBD"/>
    <w:rsid w:val="00FC7F76"/>
    <w:rsid w:val="00FD0530"/>
    <w:rsid w:val="00FD0CA5"/>
    <w:rsid w:val="00FD1058"/>
    <w:rsid w:val="00FD16F9"/>
    <w:rsid w:val="00FD28DE"/>
    <w:rsid w:val="00FD35E4"/>
    <w:rsid w:val="00FD3626"/>
    <w:rsid w:val="00FD3D9D"/>
    <w:rsid w:val="00FD3F10"/>
    <w:rsid w:val="00FD4374"/>
    <w:rsid w:val="00FD4E44"/>
    <w:rsid w:val="00FD57FF"/>
    <w:rsid w:val="00FD5B4A"/>
    <w:rsid w:val="00FD7C65"/>
    <w:rsid w:val="00FE04AD"/>
    <w:rsid w:val="00FE0B7E"/>
    <w:rsid w:val="00FE1869"/>
    <w:rsid w:val="00FE298B"/>
    <w:rsid w:val="00FE2F3E"/>
    <w:rsid w:val="00FE3632"/>
    <w:rsid w:val="00FE3803"/>
    <w:rsid w:val="00FE4217"/>
    <w:rsid w:val="00FE44E1"/>
    <w:rsid w:val="00FE48B8"/>
    <w:rsid w:val="00FE523D"/>
    <w:rsid w:val="00FE7FA5"/>
    <w:rsid w:val="00FF0072"/>
    <w:rsid w:val="00FF13C9"/>
    <w:rsid w:val="00FF1AB5"/>
    <w:rsid w:val="00FF1B7D"/>
    <w:rsid w:val="00FF30FA"/>
    <w:rsid w:val="00FF34D0"/>
    <w:rsid w:val="00FF3815"/>
    <w:rsid w:val="00FF43C4"/>
    <w:rsid w:val="00FF47B3"/>
    <w:rsid w:val="00FF49A3"/>
    <w:rsid w:val="00FF4E39"/>
    <w:rsid w:val="00FF4FE0"/>
    <w:rsid w:val="00FF5B12"/>
    <w:rsid w:val="00FF7186"/>
    <w:rsid w:val="00FF7697"/>
  </w:rsids>
  <m:mathPr>
    <m:mathFont m:val="Cambria Math"/>
    <m:brkBin m:val="before"/>
    <m:brkBinSub m:val="--"/>
    <m:smallFrac m:val="0"/>
    <m:dispDef/>
    <m:lMargin m:val="0"/>
    <m:rMargin m:val="0"/>
    <m:defJc m:val="centerGroup"/>
    <m:wrapIndent m:val="1440"/>
    <m:intLim m:val="subSup"/>
    <m:naryLim m:val="undOvr"/>
  </m:mathPr>
  <w:themeFontLang w:val="en-US" w:eastAsia="zh-CN" w:bidi="x-non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0C5FFAE"/>
  <w15:docId w15:val="{EFCF6839-D331-41BD-AC4E-5437B531CB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EastAsia" w:hAnsi="Times New Roman" w:cs="Times New Roman"/>
        <w:sz w:val="24"/>
        <w:szCs w:val="24"/>
        <w:lang w:val="en-US" w:eastAsia="zh-CN" w:bidi="ar-SA"/>
      </w:rPr>
    </w:rPrDefault>
    <w:pPrDefault/>
  </w:docDefaults>
  <w:latentStyles w:defLockedState="0" w:defUIPriority="0" w:defSemiHidden="0" w:defUnhideWhenUsed="0" w:defQFormat="0" w:count="382">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atentStyles>
  <w:style w:type="paragraph" w:default="1" w:styleId="Normal">
    <w:name w:val="Normal"/>
    <w:qFormat/>
    <w:pPr>
      <w:spacing w:after="200" w:line="240" w:lineRule="atLeast"/>
    </w:pPr>
    <w:rPr>
      <w:color w:val="000000"/>
    </w:rPr>
  </w:style>
  <w:style w:type="paragraph" w:styleId="Heading1">
    <w:name w:val="heading 1"/>
    <w:basedOn w:val="Normal"/>
    <w:next w:val="Normal"/>
    <w:link w:val="Heading1Char"/>
    <w:qFormat/>
    <w:rsid w:val="00EF7B96"/>
    <w:pPr>
      <w:keepNext/>
      <w:spacing w:before="480" w:after="60"/>
      <w:outlineLvl w:val="0"/>
    </w:pPr>
    <w:rPr>
      <w:b/>
      <w:bCs/>
      <w:color w:val="345A8A"/>
      <w:kern w:val="32"/>
      <w:sz w:val="32"/>
      <w:szCs w:val="32"/>
    </w:rPr>
  </w:style>
  <w:style w:type="paragraph" w:styleId="Heading2">
    <w:name w:val="heading 2"/>
    <w:basedOn w:val="Normal"/>
    <w:next w:val="Normal"/>
    <w:qFormat/>
    <w:rsid w:val="00EF7B96"/>
    <w:pPr>
      <w:keepNext/>
      <w:spacing w:before="200" w:after="60"/>
      <w:ind w:left="432"/>
      <w:outlineLvl w:val="1"/>
    </w:pPr>
    <w:rPr>
      <w:rFonts w:ascii="Georgia" w:eastAsia="Georgia" w:hAnsi="Georgia" w:cs="Georgia"/>
      <w:bCs/>
      <w:i/>
      <w:iCs/>
      <w:color w:val="4F81BD"/>
      <w:sz w:val="26"/>
      <w:szCs w:val="28"/>
    </w:rPr>
  </w:style>
  <w:style w:type="paragraph" w:styleId="Heading5">
    <w:name w:val="heading 5"/>
    <w:basedOn w:val="Normal"/>
    <w:next w:val="Normal"/>
    <w:link w:val="Heading5Char"/>
    <w:semiHidden/>
    <w:unhideWhenUsed/>
    <w:qFormat/>
    <w:rsid w:val="00973019"/>
    <w:pPr>
      <w:keepNext/>
      <w:keepLines/>
      <w:spacing w:before="40" w:after="0"/>
      <w:outlineLvl w:val="4"/>
    </w:pPr>
    <w:rPr>
      <w:rFonts w:asciiTheme="majorHAnsi" w:eastAsiaTheme="majorEastAsia" w:hAnsiTheme="majorHAnsi" w:cstheme="majorBidi"/>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912977"/>
    <w:rPr>
      <w:b/>
      <w:bCs/>
      <w:color w:val="345A8A"/>
      <w:kern w:val="32"/>
      <w:sz w:val="32"/>
      <w:szCs w:val="32"/>
    </w:rPr>
  </w:style>
  <w:style w:type="paragraph" w:styleId="TOC1">
    <w:name w:val="toc 1"/>
    <w:basedOn w:val="Normal"/>
    <w:next w:val="Normal"/>
    <w:autoRedefine/>
    <w:uiPriority w:val="39"/>
    <w:rsid w:val="00805BCE"/>
    <w:pPr>
      <w:spacing w:before="200"/>
    </w:pPr>
    <w:rPr>
      <w:i/>
      <w:color w:val="243F60"/>
    </w:rPr>
  </w:style>
  <w:style w:type="paragraph" w:styleId="TOC2">
    <w:name w:val="toc 2"/>
    <w:basedOn w:val="Normal"/>
    <w:next w:val="Normal"/>
    <w:autoRedefine/>
    <w:uiPriority w:val="39"/>
    <w:rsid w:val="00805BCE"/>
    <w:pPr>
      <w:spacing w:before="200"/>
      <w:ind w:left="240"/>
    </w:pPr>
    <w:rPr>
      <w:i/>
      <w:color w:val="404040"/>
    </w:rPr>
  </w:style>
  <w:style w:type="paragraph" w:styleId="ListParagraph">
    <w:name w:val="List Paragraph"/>
    <w:basedOn w:val="Normal"/>
    <w:uiPriority w:val="34"/>
    <w:qFormat/>
    <w:rsid w:val="00D36242"/>
    <w:pPr>
      <w:spacing w:line="240" w:lineRule="auto"/>
      <w:ind w:left="720"/>
      <w:contextualSpacing/>
    </w:pPr>
    <w:rPr>
      <w:rFonts w:asciiTheme="minorHAnsi" w:hAnsiTheme="minorHAnsi" w:cstheme="minorBidi"/>
      <w:color w:val="auto"/>
      <w:lang w:eastAsia="ja-JP"/>
    </w:rPr>
  </w:style>
  <w:style w:type="paragraph" w:styleId="Subtitle">
    <w:name w:val="Subtitle"/>
    <w:basedOn w:val="Normal"/>
    <w:next w:val="Normal"/>
    <w:link w:val="SubtitleChar"/>
    <w:qFormat/>
    <w:rsid w:val="00122FFF"/>
    <w:pPr>
      <w:numPr>
        <w:ilvl w:val="1"/>
      </w:numPr>
      <w:spacing w:after="160"/>
    </w:pPr>
    <w:rPr>
      <w:rFonts w:asciiTheme="minorHAnsi" w:hAnsiTheme="minorHAnsi" w:cstheme="minorBidi"/>
      <w:color w:val="5A5A5A" w:themeColor="text1" w:themeTint="A5"/>
      <w:spacing w:val="15"/>
      <w:sz w:val="22"/>
      <w:szCs w:val="22"/>
    </w:rPr>
  </w:style>
  <w:style w:type="character" w:customStyle="1" w:styleId="SubtitleChar">
    <w:name w:val="Subtitle Char"/>
    <w:basedOn w:val="DefaultParagraphFont"/>
    <w:link w:val="Subtitle"/>
    <w:rsid w:val="00122FFF"/>
    <w:rPr>
      <w:rFonts w:asciiTheme="minorHAnsi" w:eastAsiaTheme="minorEastAsia" w:hAnsiTheme="minorHAnsi" w:cstheme="minorBidi"/>
      <w:color w:val="5A5A5A" w:themeColor="text1" w:themeTint="A5"/>
      <w:spacing w:val="15"/>
      <w:sz w:val="22"/>
      <w:szCs w:val="22"/>
    </w:rPr>
  </w:style>
  <w:style w:type="paragraph" w:styleId="Date">
    <w:name w:val="Date"/>
    <w:basedOn w:val="Normal"/>
    <w:next w:val="Normal"/>
    <w:link w:val="DateChar"/>
    <w:rsid w:val="00122FFF"/>
  </w:style>
  <w:style w:type="character" w:customStyle="1" w:styleId="DateChar">
    <w:name w:val="Date Char"/>
    <w:basedOn w:val="DefaultParagraphFont"/>
    <w:link w:val="Date"/>
    <w:rsid w:val="00122FFF"/>
    <w:rPr>
      <w:color w:val="000000"/>
      <w:sz w:val="24"/>
      <w:szCs w:val="24"/>
    </w:rPr>
  </w:style>
  <w:style w:type="paragraph" w:styleId="BalloonText">
    <w:name w:val="Balloon Text"/>
    <w:basedOn w:val="Normal"/>
    <w:link w:val="BalloonTextChar"/>
    <w:semiHidden/>
    <w:unhideWhenUsed/>
    <w:rsid w:val="00615643"/>
    <w:pPr>
      <w:spacing w:after="0" w:line="240" w:lineRule="auto"/>
    </w:pPr>
    <w:rPr>
      <w:rFonts w:ascii="Lucida Grande" w:hAnsi="Lucida Grande"/>
      <w:sz w:val="18"/>
      <w:szCs w:val="18"/>
    </w:rPr>
  </w:style>
  <w:style w:type="character" w:customStyle="1" w:styleId="BalloonTextChar">
    <w:name w:val="Balloon Text Char"/>
    <w:basedOn w:val="DefaultParagraphFont"/>
    <w:link w:val="BalloonText"/>
    <w:semiHidden/>
    <w:rsid w:val="00615643"/>
    <w:rPr>
      <w:rFonts w:ascii="Lucida Grande" w:hAnsi="Lucida Grande"/>
      <w:color w:val="000000"/>
      <w:sz w:val="18"/>
      <w:szCs w:val="18"/>
    </w:rPr>
  </w:style>
  <w:style w:type="table" w:styleId="TableGrid">
    <w:name w:val="Table Grid"/>
    <w:basedOn w:val="TableNormal"/>
    <w:uiPriority w:val="59"/>
    <w:rsid w:val="000328C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Accent1">
    <w:name w:val="Light Shading Accent 1"/>
    <w:basedOn w:val="TableNormal"/>
    <w:uiPriority w:val="60"/>
    <w:rsid w:val="002C46A7"/>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Header">
    <w:name w:val="header"/>
    <w:basedOn w:val="Normal"/>
    <w:link w:val="HeaderChar"/>
    <w:uiPriority w:val="99"/>
    <w:unhideWhenUsed/>
    <w:rsid w:val="00C51571"/>
    <w:pPr>
      <w:widowControl w:val="0"/>
      <w:tabs>
        <w:tab w:val="center" w:pos="4153"/>
        <w:tab w:val="right" w:pos="8306"/>
      </w:tabs>
      <w:snapToGrid w:val="0"/>
      <w:spacing w:after="0" w:line="240" w:lineRule="auto"/>
    </w:pPr>
    <w:rPr>
      <w:rFonts w:asciiTheme="minorHAnsi" w:hAnsiTheme="minorHAnsi" w:cstheme="minorBidi"/>
      <w:color w:val="auto"/>
      <w:kern w:val="2"/>
      <w:sz w:val="20"/>
      <w:szCs w:val="20"/>
      <w:lang w:eastAsia="zh-TW"/>
    </w:rPr>
  </w:style>
  <w:style w:type="character" w:customStyle="1" w:styleId="HeaderChar">
    <w:name w:val="Header Char"/>
    <w:basedOn w:val="DefaultParagraphFont"/>
    <w:link w:val="Header"/>
    <w:uiPriority w:val="99"/>
    <w:rsid w:val="00C51571"/>
    <w:rPr>
      <w:rFonts w:asciiTheme="minorHAnsi" w:eastAsiaTheme="minorEastAsia" w:hAnsiTheme="minorHAnsi" w:cstheme="minorBidi"/>
      <w:kern w:val="2"/>
      <w:lang w:eastAsia="zh-TW"/>
    </w:rPr>
  </w:style>
  <w:style w:type="character" w:styleId="Strong">
    <w:name w:val="Strong"/>
    <w:basedOn w:val="DefaultParagraphFont"/>
    <w:qFormat/>
    <w:rsid w:val="007B2D7F"/>
    <w:rPr>
      <w:b/>
      <w:bCs/>
    </w:rPr>
  </w:style>
  <w:style w:type="table" w:styleId="LightShading">
    <w:name w:val="Light Shading"/>
    <w:basedOn w:val="TableNormal"/>
    <w:uiPriority w:val="60"/>
    <w:rsid w:val="00CF00C4"/>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List">
    <w:name w:val="Light List"/>
    <w:basedOn w:val="TableNormal"/>
    <w:uiPriority w:val="61"/>
    <w:rsid w:val="00CF00C4"/>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CF00C4"/>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5">
    <w:name w:val="Light List Accent 5"/>
    <w:basedOn w:val="TableNormal"/>
    <w:uiPriority w:val="61"/>
    <w:rsid w:val="00A82709"/>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paragraph" w:styleId="NormalWeb">
    <w:name w:val="Normal (Web)"/>
    <w:basedOn w:val="Normal"/>
    <w:uiPriority w:val="99"/>
    <w:unhideWhenUsed/>
    <w:rsid w:val="00527AAA"/>
    <w:pPr>
      <w:spacing w:before="100" w:beforeAutospacing="1" w:after="100" w:afterAutospacing="1" w:line="240" w:lineRule="auto"/>
    </w:pPr>
    <w:rPr>
      <w:rFonts w:ascii="Times" w:hAnsi="Times"/>
      <w:color w:val="auto"/>
      <w:sz w:val="20"/>
      <w:szCs w:val="20"/>
      <w:lang w:eastAsia="en-US"/>
    </w:rPr>
  </w:style>
  <w:style w:type="paragraph" w:styleId="Caption">
    <w:name w:val="caption"/>
    <w:basedOn w:val="Normal"/>
    <w:next w:val="Normal"/>
    <w:autoRedefine/>
    <w:uiPriority w:val="35"/>
    <w:unhideWhenUsed/>
    <w:qFormat/>
    <w:rsid w:val="00025A08"/>
    <w:pPr>
      <w:widowControl w:val="0"/>
      <w:spacing w:before="120" w:after="120" w:line="240" w:lineRule="auto"/>
      <w:jc w:val="center"/>
    </w:pPr>
    <w:rPr>
      <w:rFonts w:asciiTheme="minorHAnsi" w:eastAsiaTheme="minorHAnsi" w:hAnsiTheme="minorHAnsi" w:cstheme="minorBidi"/>
      <w:bCs/>
      <w:noProof/>
      <w:color w:val="auto"/>
      <w:sz w:val="22"/>
      <w:szCs w:val="22"/>
      <w:lang w:eastAsia="en-US"/>
    </w:rPr>
  </w:style>
  <w:style w:type="character" w:styleId="Hyperlink">
    <w:name w:val="Hyperlink"/>
    <w:basedOn w:val="DefaultParagraphFont"/>
    <w:uiPriority w:val="99"/>
    <w:unhideWhenUsed/>
    <w:rsid w:val="00ED1AD2"/>
    <w:rPr>
      <w:color w:val="0000FF" w:themeColor="hyperlink"/>
      <w:u w:val="single"/>
    </w:rPr>
  </w:style>
  <w:style w:type="paragraph" w:styleId="NoSpacing">
    <w:name w:val="No Spacing"/>
    <w:link w:val="NoSpacingChar"/>
    <w:uiPriority w:val="1"/>
    <w:qFormat/>
    <w:rsid w:val="00042B7F"/>
    <w:rPr>
      <w:rFonts w:ascii="Arial" w:eastAsia="Times New Roman" w:hAnsi="Arial"/>
      <w:sz w:val="22"/>
      <w:szCs w:val="22"/>
      <w:lang w:eastAsia="ja-JP"/>
    </w:rPr>
  </w:style>
  <w:style w:type="character" w:customStyle="1" w:styleId="NoSpacingChar">
    <w:name w:val="No Spacing Char"/>
    <w:link w:val="NoSpacing"/>
    <w:uiPriority w:val="1"/>
    <w:rsid w:val="00042B7F"/>
    <w:rPr>
      <w:rFonts w:ascii="Arial" w:eastAsia="Times New Roman" w:hAnsi="Arial"/>
      <w:sz w:val="22"/>
      <w:szCs w:val="22"/>
      <w:lang w:eastAsia="ja-JP"/>
    </w:rPr>
  </w:style>
  <w:style w:type="character" w:styleId="FollowedHyperlink">
    <w:name w:val="FollowedHyperlink"/>
    <w:basedOn w:val="DefaultParagraphFont"/>
    <w:semiHidden/>
    <w:unhideWhenUsed/>
    <w:rsid w:val="00A32790"/>
    <w:rPr>
      <w:color w:val="800080" w:themeColor="followedHyperlink"/>
      <w:u w:val="single"/>
    </w:rPr>
  </w:style>
  <w:style w:type="character" w:customStyle="1" w:styleId="apple-converted-space">
    <w:name w:val="apple-converted-space"/>
    <w:basedOn w:val="DefaultParagraphFont"/>
    <w:rsid w:val="005B5F27"/>
  </w:style>
  <w:style w:type="character" w:styleId="PlaceholderText">
    <w:name w:val="Placeholder Text"/>
    <w:basedOn w:val="DefaultParagraphFont"/>
    <w:uiPriority w:val="99"/>
    <w:semiHidden/>
    <w:rsid w:val="00FF7697"/>
    <w:rPr>
      <w:color w:val="808080"/>
    </w:rPr>
  </w:style>
  <w:style w:type="paragraph" w:styleId="TOCHeading">
    <w:name w:val="TOC Heading"/>
    <w:basedOn w:val="Heading1"/>
    <w:next w:val="Normal"/>
    <w:uiPriority w:val="39"/>
    <w:unhideWhenUsed/>
    <w:qFormat/>
    <w:rsid w:val="006146D0"/>
    <w:pPr>
      <w:keepLines/>
      <w:spacing w:before="240" w:after="0" w:line="259" w:lineRule="auto"/>
      <w:outlineLvl w:val="9"/>
    </w:pPr>
    <w:rPr>
      <w:rFonts w:asciiTheme="majorHAnsi" w:eastAsiaTheme="majorEastAsia" w:hAnsiTheme="majorHAnsi" w:cstheme="majorBidi"/>
      <w:b w:val="0"/>
      <w:bCs w:val="0"/>
      <w:color w:val="365F91" w:themeColor="accent1" w:themeShade="BF"/>
      <w:kern w:val="0"/>
      <w:lang w:eastAsia="en-US"/>
    </w:rPr>
  </w:style>
  <w:style w:type="character" w:styleId="CommentReference">
    <w:name w:val="annotation reference"/>
    <w:basedOn w:val="DefaultParagraphFont"/>
    <w:semiHidden/>
    <w:unhideWhenUsed/>
    <w:rsid w:val="00552EB3"/>
    <w:rPr>
      <w:sz w:val="18"/>
      <w:szCs w:val="18"/>
    </w:rPr>
  </w:style>
  <w:style w:type="paragraph" w:styleId="CommentText">
    <w:name w:val="annotation text"/>
    <w:basedOn w:val="Normal"/>
    <w:link w:val="CommentTextChar"/>
    <w:unhideWhenUsed/>
    <w:rsid w:val="00552EB3"/>
    <w:pPr>
      <w:spacing w:line="240" w:lineRule="auto"/>
    </w:pPr>
  </w:style>
  <w:style w:type="character" w:customStyle="1" w:styleId="CommentTextChar">
    <w:name w:val="Comment Text Char"/>
    <w:basedOn w:val="DefaultParagraphFont"/>
    <w:link w:val="CommentText"/>
    <w:rsid w:val="00552EB3"/>
    <w:rPr>
      <w:color w:val="000000"/>
    </w:rPr>
  </w:style>
  <w:style w:type="paragraph" w:styleId="CommentSubject">
    <w:name w:val="annotation subject"/>
    <w:basedOn w:val="CommentText"/>
    <w:next w:val="CommentText"/>
    <w:link w:val="CommentSubjectChar"/>
    <w:semiHidden/>
    <w:unhideWhenUsed/>
    <w:rsid w:val="00552EB3"/>
    <w:rPr>
      <w:b/>
      <w:bCs/>
      <w:sz w:val="20"/>
      <w:szCs w:val="20"/>
    </w:rPr>
  </w:style>
  <w:style w:type="character" w:customStyle="1" w:styleId="CommentSubjectChar">
    <w:name w:val="Comment Subject Char"/>
    <w:basedOn w:val="CommentTextChar"/>
    <w:link w:val="CommentSubject"/>
    <w:semiHidden/>
    <w:rsid w:val="00552EB3"/>
    <w:rPr>
      <w:b/>
      <w:bCs/>
      <w:color w:val="000000"/>
      <w:sz w:val="20"/>
      <w:szCs w:val="20"/>
    </w:rPr>
  </w:style>
  <w:style w:type="paragraph" w:styleId="Footer">
    <w:name w:val="footer"/>
    <w:basedOn w:val="Normal"/>
    <w:link w:val="FooterChar"/>
    <w:unhideWhenUsed/>
    <w:rsid w:val="00552EB3"/>
    <w:pPr>
      <w:tabs>
        <w:tab w:val="center" w:pos="4680"/>
        <w:tab w:val="right" w:pos="9360"/>
      </w:tabs>
      <w:spacing w:after="0" w:line="240" w:lineRule="auto"/>
    </w:pPr>
  </w:style>
  <w:style w:type="character" w:customStyle="1" w:styleId="FooterChar">
    <w:name w:val="Footer Char"/>
    <w:basedOn w:val="DefaultParagraphFont"/>
    <w:link w:val="Footer"/>
    <w:rsid w:val="00552EB3"/>
    <w:rPr>
      <w:color w:val="000000"/>
    </w:rPr>
  </w:style>
  <w:style w:type="paragraph" w:styleId="TOC3">
    <w:name w:val="toc 3"/>
    <w:basedOn w:val="Normal"/>
    <w:next w:val="Normal"/>
    <w:autoRedefine/>
    <w:uiPriority w:val="39"/>
    <w:unhideWhenUsed/>
    <w:rsid w:val="00E175C6"/>
    <w:pPr>
      <w:spacing w:after="100" w:line="259" w:lineRule="auto"/>
      <w:ind w:left="440"/>
    </w:pPr>
    <w:rPr>
      <w:rFonts w:asciiTheme="minorHAnsi" w:hAnsiTheme="minorHAnsi" w:cstheme="minorBidi"/>
      <w:color w:val="auto"/>
      <w:sz w:val="22"/>
      <w:szCs w:val="22"/>
      <w:lang w:eastAsia="en-US"/>
    </w:rPr>
  </w:style>
  <w:style w:type="paragraph" w:styleId="TOC4">
    <w:name w:val="toc 4"/>
    <w:basedOn w:val="Normal"/>
    <w:next w:val="Normal"/>
    <w:autoRedefine/>
    <w:uiPriority w:val="39"/>
    <w:unhideWhenUsed/>
    <w:rsid w:val="00E175C6"/>
    <w:pPr>
      <w:spacing w:after="100" w:line="259" w:lineRule="auto"/>
      <w:ind w:left="660"/>
    </w:pPr>
    <w:rPr>
      <w:rFonts w:asciiTheme="minorHAnsi" w:hAnsiTheme="minorHAnsi" w:cstheme="minorBidi"/>
      <w:color w:val="auto"/>
      <w:sz w:val="22"/>
      <w:szCs w:val="22"/>
      <w:lang w:eastAsia="en-US"/>
    </w:rPr>
  </w:style>
  <w:style w:type="paragraph" w:styleId="TOC5">
    <w:name w:val="toc 5"/>
    <w:basedOn w:val="Normal"/>
    <w:next w:val="Normal"/>
    <w:autoRedefine/>
    <w:uiPriority w:val="39"/>
    <w:unhideWhenUsed/>
    <w:rsid w:val="00E175C6"/>
    <w:pPr>
      <w:spacing w:after="100" w:line="259" w:lineRule="auto"/>
      <w:ind w:left="880"/>
    </w:pPr>
    <w:rPr>
      <w:rFonts w:asciiTheme="minorHAnsi" w:hAnsiTheme="minorHAnsi" w:cstheme="minorBidi"/>
      <w:color w:val="auto"/>
      <w:sz w:val="22"/>
      <w:szCs w:val="22"/>
      <w:lang w:eastAsia="en-US"/>
    </w:rPr>
  </w:style>
  <w:style w:type="paragraph" w:styleId="TOC6">
    <w:name w:val="toc 6"/>
    <w:basedOn w:val="Normal"/>
    <w:next w:val="Normal"/>
    <w:autoRedefine/>
    <w:uiPriority w:val="39"/>
    <w:unhideWhenUsed/>
    <w:rsid w:val="00E175C6"/>
    <w:pPr>
      <w:spacing w:after="100" w:line="259" w:lineRule="auto"/>
      <w:ind w:left="1100"/>
    </w:pPr>
    <w:rPr>
      <w:rFonts w:asciiTheme="minorHAnsi" w:hAnsiTheme="minorHAnsi" w:cstheme="minorBidi"/>
      <w:color w:val="auto"/>
      <w:sz w:val="22"/>
      <w:szCs w:val="22"/>
      <w:lang w:eastAsia="en-US"/>
    </w:rPr>
  </w:style>
  <w:style w:type="paragraph" w:styleId="TOC7">
    <w:name w:val="toc 7"/>
    <w:basedOn w:val="Normal"/>
    <w:next w:val="Normal"/>
    <w:autoRedefine/>
    <w:uiPriority w:val="39"/>
    <w:unhideWhenUsed/>
    <w:rsid w:val="00E175C6"/>
    <w:pPr>
      <w:spacing w:after="100" w:line="259" w:lineRule="auto"/>
      <w:ind w:left="1320"/>
    </w:pPr>
    <w:rPr>
      <w:rFonts w:asciiTheme="minorHAnsi" w:hAnsiTheme="minorHAnsi" w:cstheme="minorBidi"/>
      <w:color w:val="auto"/>
      <w:sz w:val="22"/>
      <w:szCs w:val="22"/>
      <w:lang w:eastAsia="en-US"/>
    </w:rPr>
  </w:style>
  <w:style w:type="paragraph" w:styleId="TOC8">
    <w:name w:val="toc 8"/>
    <w:basedOn w:val="Normal"/>
    <w:next w:val="Normal"/>
    <w:autoRedefine/>
    <w:uiPriority w:val="39"/>
    <w:unhideWhenUsed/>
    <w:rsid w:val="00E175C6"/>
    <w:pPr>
      <w:spacing w:after="100" w:line="259" w:lineRule="auto"/>
      <w:ind w:left="1540"/>
    </w:pPr>
    <w:rPr>
      <w:rFonts w:asciiTheme="minorHAnsi" w:hAnsiTheme="minorHAnsi" w:cstheme="minorBidi"/>
      <w:color w:val="auto"/>
      <w:sz w:val="22"/>
      <w:szCs w:val="22"/>
      <w:lang w:eastAsia="en-US"/>
    </w:rPr>
  </w:style>
  <w:style w:type="paragraph" w:styleId="TOC9">
    <w:name w:val="toc 9"/>
    <w:basedOn w:val="Normal"/>
    <w:next w:val="Normal"/>
    <w:autoRedefine/>
    <w:uiPriority w:val="39"/>
    <w:unhideWhenUsed/>
    <w:rsid w:val="00E175C6"/>
    <w:pPr>
      <w:spacing w:after="100" w:line="259" w:lineRule="auto"/>
      <w:ind w:left="1760"/>
    </w:pPr>
    <w:rPr>
      <w:rFonts w:asciiTheme="minorHAnsi" w:hAnsiTheme="minorHAnsi" w:cstheme="minorBidi"/>
      <w:color w:val="auto"/>
      <w:sz w:val="22"/>
      <w:szCs w:val="22"/>
      <w:lang w:eastAsia="en-US"/>
    </w:rPr>
  </w:style>
  <w:style w:type="paragraph" w:customStyle="1" w:styleId="mathsymbol">
    <w:name w:val="mathsymbol"/>
    <w:basedOn w:val="Normal"/>
    <w:rsid w:val="00AB5A75"/>
    <w:pPr>
      <w:spacing w:before="100" w:beforeAutospacing="1" w:after="100" w:afterAutospacing="1" w:line="240" w:lineRule="auto"/>
    </w:pPr>
    <w:rPr>
      <w:rFonts w:eastAsia="Times New Roman"/>
      <w:color w:val="auto"/>
      <w:lang w:eastAsia="en-US"/>
    </w:rPr>
  </w:style>
  <w:style w:type="character" w:customStyle="1" w:styleId="Heading5Char">
    <w:name w:val="Heading 5 Char"/>
    <w:basedOn w:val="DefaultParagraphFont"/>
    <w:link w:val="Heading5"/>
    <w:semiHidden/>
    <w:rsid w:val="00973019"/>
    <w:rPr>
      <w:rFonts w:asciiTheme="majorHAnsi" w:eastAsiaTheme="majorEastAsia" w:hAnsiTheme="majorHAnsi" w:cstheme="majorBidi"/>
      <w:color w:val="365F91" w:themeColor="accent1" w:themeShade="BF"/>
    </w:rPr>
  </w:style>
  <w:style w:type="table" w:styleId="MediumGrid3-Accent1">
    <w:name w:val="Medium Grid 3 Accent 1"/>
    <w:basedOn w:val="TableNormal"/>
    <w:uiPriority w:val="69"/>
    <w:rsid w:val="00D75F7D"/>
    <w:rPr>
      <w:rFonts w:asciiTheme="minorHAnsi" w:eastAsiaTheme="minorHAnsi" w:hAnsiTheme="minorHAnsi" w:cstheme="minorBidi"/>
      <w:sz w:val="22"/>
      <w:szCs w:val="22"/>
      <w:lang w:eastAsia="en-US"/>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paragraph" w:customStyle="1" w:styleId="Default">
    <w:name w:val="Default"/>
    <w:rsid w:val="00176749"/>
    <w:pPr>
      <w:autoSpaceDE w:val="0"/>
      <w:autoSpaceDN w:val="0"/>
      <w:adjustRightInd w:val="0"/>
    </w:pPr>
    <w:rPr>
      <w:rFonts w:ascii="Arial" w:hAnsi="Arial" w:cs="Arial"/>
      <w:color w:val="000000"/>
    </w:rPr>
  </w:style>
  <w:style w:type="paragraph" w:styleId="TableofFigures">
    <w:name w:val="table of figures"/>
    <w:basedOn w:val="Normal"/>
    <w:next w:val="Normal"/>
    <w:uiPriority w:val="99"/>
    <w:unhideWhenUsed/>
    <w:rsid w:val="00846977"/>
    <w:pPr>
      <w:spacing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325085">
      <w:bodyDiv w:val="1"/>
      <w:marLeft w:val="0"/>
      <w:marRight w:val="0"/>
      <w:marTop w:val="0"/>
      <w:marBottom w:val="0"/>
      <w:divBdr>
        <w:top w:val="none" w:sz="0" w:space="0" w:color="auto"/>
        <w:left w:val="none" w:sz="0" w:space="0" w:color="auto"/>
        <w:bottom w:val="none" w:sz="0" w:space="0" w:color="auto"/>
        <w:right w:val="none" w:sz="0" w:space="0" w:color="auto"/>
      </w:divBdr>
    </w:div>
    <w:div w:id="7876679">
      <w:bodyDiv w:val="1"/>
      <w:marLeft w:val="0"/>
      <w:marRight w:val="0"/>
      <w:marTop w:val="0"/>
      <w:marBottom w:val="0"/>
      <w:divBdr>
        <w:top w:val="none" w:sz="0" w:space="0" w:color="auto"/>
        <w:left w:val="none" w:sz="0" w:space="0" w:color="auto"/>
        <w:bottom w:val="none" w:sz="0" w:space="0" w:color="auto"/>
        <w:right w:val="none" w:sz="0" w:space="0" w:color="auto"/>
      </w:divBdr>
    </w:div>
    <w:div w:id="24524397">
      <w:bodyDiv w:val="1"/>
      <w:marLeft w:val="0"/>
      <w:marRight w:val="0"/>
      <w:marTop w:val="0"/>
      <w:marBottom w:val="0"/>
      <w:divBdr>
        <w:top w:val="none" w:sz="0" w:space="0" w:color="auto"/>
        <w:left w:val="none" w:sz="0" w:space="0" w:color="auto"/>
        <w:bottom w:val="none" w:sz="0" w:space="0" w:color="auto"/>
        <w:right w:val="none" w:sz="0" w:space="0" w:color="auto"/>
      </w:divBdr>
    </w:div>
    <w:div w:id="24602697">
      <w:bodyDiv w:val="1"/>
      <w:marLeft w:val="0"/>
      <w:marRight w:val="0"/>
      <w:marTop w:val="0"/>
      <w:marBottom w:val="0"/>
      <w:divBdr>
        <w:top w:val="none" w:sz="0" w:space="0" w:color="auto"/>
        <w:left w:val="none" w:sz="0" w:space="0" w:color="auto"/>
        <w:bottom w:val="none" w:sz="0" w:space="0" w:color="auto"/>
        <w:right w:val="none" w:sz="0" w:space="0" w:color="auto"/>
      </w:divBdr>
    </w:div>
    <w:div w:id="27222536">
      <w:bodyDiv w:val="1"/>
      <w:marLeft w:val="0"/>
      <w:marRight w:val="0"/>
      <w:marTop w:val="0"/>
      <w:marBottom w:val="0"/>
      <w:divBdr>
        <w:top w:val="none" w:sz="0" w:space="0" w:color="auto"/>
        <w:left w:val="none" w:sz="0" w:space="0" w:color="auto"/>
        <w:bottom w:val="none" w:sz="0" w:space="0" w:color="auto"/>
        <w:right w:val="none" w:sz="0" w:space="0" w:color="auto"/>
      </w:divBdr>
    </w:div>
    <w:div w:id="32316308">
      <w:bodyDiv w:val="1"/>
      <w:marLeft w:val="0"/>
      <w:marRight w:val="0"/>
      <w:marTop w:val="0"/>
      <w:marBottom w:val="0"/>
      <w:divBdr>
        <w:top w:val="none" w:sz="0" w:space="0" w:color="auto"/>
        <w:left w:val="none" w:sz="0" w:space="0" w:color="auto"/>
        <w:bottom w:val="none" w:sz="0" w:space="0" w:color="auto"/>
        <w:right w:val="none" w:sz="0" w:space="0" w:color="auto"/>
      </w:divBdr>
    </w:div>
    <w:div w:id="36897806">
      <w:bodyDiv w:val="1"/>
      <w:marLeft w:val="0"/>
      <w:marRight w:val="0"/>
      <w:marTop w:val="0"/>
      <w:marBottom w:val="0"/>
      <w:divBdr>
        <w:top w:val="none" w:sz="0" w:space="0" w:color="auto"/>
        <w:left w:val="none" w:sz="0" w:space="0" w:color="auto"/>
        <w:bottom w:val="none" w:sz="0" w:space="0" w:color="auto"/>
        <w:right w:val="none" w:sz="0" w:space="0" w:color="auto"/>
      </w:divBdr>
    </w:div>
    <w:div w:id="39327632">
      <w:bodyDiv w:val="1"/>
      <w:marLeft w:val="0"/>
      <w:marRight w:val="0"/>
      <w:marTop w:val="0"/>
      <w:marBottom w:val="0"/>
      <w:divBdr>
        <w:top w:val="none" w:sz="0" w:space="0" w:color="auto"/>
        <w:left w:val="none" w:sz="0" w:space="0" w:color="auto"/>
        <w:bottom w:val="none" w:sz="0" w:space="0" w:color="auto"/>
        <w:right w:val="none" w:sz="0" w:space="0" w:color="auto"/>
      </w:divBdr>
    </w:div>
    <w:div w:id="40709068">
      <w:bodyDiv w:val="1"/>
      <w:marLeft w:val="0"/>
      <w:marRight w:val="0"/>
      <w:marTop w:val="0"/>
      <w:marBottom w:val="0"/>
      <w:divBdr>
        <w:top w:val="none" w:sz="0" w:space="0" w:color="auto"/>
        <w:left w:val="none" w:sz="0" w:space="0" w:color="auto"/>
        <w:bottom w:val="none" w:sz="0" w:space="0" w:color="auto"/>
        <w:right w:val="none" w:sz="0" w:space="0" w:color="auto"/>
      </w:divBdr>
    </w:div>
    <w:div w:id="44960284">
      <w:bodyDiv w:val="1"/>
      <w:marLeft w:val="0"/>
      <w:marRight w:val="0"/>
      <w:marTop w:val="0"/>
      <w:marBottom w:val="0"/>
      <w:divBdr>
        <w:top w:val="none" w:sz="0" w:space="0" w:color="auto"/>
        <w:left w:val="none" w:sz="0" w:space="0" w:color="auto"/>
        <w:bottom w:val="none" w:sz="0" w:space="0" w:color="auto"/>
        <w:right w:val="none" w:sz="0" w:space="0" w:color="auto"/>
      </w:divBdr>
    </w:div>
    <w:div w:id="50690555">
      <w:bodyDiv w:val="1"/>
      <w:marLeft w:val="0"/>
      <w:marRight w:val="0"/>
      <w:marTop w:val="0"/>
      <w:marBottom w:val="0"/>
      <w:divBdr>
        <w:top w:val="none" w:sz="0" w:space="0" w:color="auto"/>
        <w:left w:val="none" w:sz="0" w:space="0" w:color="auto"/>
        <w:bottom w:val="none" w:sz="0" w:space="0" w:color="auto"/>
        <w:right w:val="none" w:sz="0" w:space="0" w:color="auto"/>
      </w:divBdr>
    </w:div>
    <w:div w:id="60062770">
      <w:bodyDiv w:val="1"/>
      <w:marLeft w:val="0"/>
      <w:marRight w:val="0"/>
      <w:marTop w:val="0"/>
      <w:marBottom w:val="0"/>
      <w:divBdr>
        <w:top w:val="none" w:sz="0" w:space="0" w:color="auto"/>
        <w:left w:val="none" w:sz="0" w:space="0" w:color="auto"/>
        <w:bottom w:val="none" w:sz="0" w:space="0" w:color="auto"/>
        <w:right w:val="none" w:sz="0" w:space="0" w:color="auto"/>
      </w:divBdr>
    </w:div>
    <w:div w:id="67192742">
      <w:bodyDiv w:val="1"/>
      <w:marLeft w:val="0"/>
      <w:marRight w:val="0"/>
      <w:marTop w:val="0"/>
      <w:marBottom w:val="0"/>
      <w:divBdr>
        <w:top w:val="none" w:sz="0" w:space="0" w:color="auto"/>
        <w:left w:val="none" w:sz="0" w:space="0" w:color="auto"/>
        <w:bottom w:val="none" w:sz="0" w:space="0" w:color="auto"/>
        <w:right w:val="none" w:sz="0" w:space="0" w:color="auto"/>
      </w:divBdr>
    </w:div>
    <w:div w:id="67506104">
      <w:bodyDiv w:val="1"/>
      <w:marLeft w:val="0"/>
      <w:marRight w:val="0"/>
      <w:marTop w:val="0"/>
      <w:marBottom w:val="0"/>
      <w:divBdr>
        <w:top w:val="none" w:sz="0" w:space="0" w:color="auto"/>
        <w:left w:val="none" w:sz="0" w:space="0" w:color="auto"/>
        <w:bottom w:val="none" w:sz="0" w:space="0" w:color="auto"/>
        <w:right w:val="none" w:sz="0" w:space="0" w:color="auto"/>
      </w:divBdr>
    </w:div>
    <w:div w:id="68239150">
      <w:bodyDiv w:val="1"/>
      <w:marLeft w:val="0"/>
      <w:marRight w:val="0"/>
      <w:marTop w:val="0"/>
      <w:marBottom w:val="0"/>
      <w:divBdr>
        <w:top w:val="none" w:sz="0" w:space="0" w:color="auto"/>
        <w:left w:val="none" w:sz="0" w:space="0" w:color="auto"/>
        <w:bottom w:val="none" w:sz="0" w:space="0" w:color="auto"/>
        <w:right w:val="none" w:sz="0" w:space="0" w:color="auto"/>
      </w:divBdr>
    </w:div>
    <w:div w:id="71244699">
      <w:bodyDiv w:val="1"/>
      <w:marLeft w:val="0"/>
      <w:marRight w:val="0"/>
      <w:marTop w:val="0"/>
      <w:marBottom w:val="0"/>
      <w:divBdr>
        <w:top w:val="none" w:sz="0" w:space="0" w:color="auto"/>
        <w:left w:val="none" w:sz="0" w:space="0" w:color="auto"/>
        <w:bottom w:val="none" w:sz="0" w:space="0" w:color="auto"/>
        <w:right w:val="none" w:sz="0" w:space="0" w:color="auto"/>
      </w:divBdr>
    </w:div>
    <w:div w:id="72239961">
      <w:bodyDiv w:val="1"/>
      <w:marLeft w:val="0"/>
      <w:marRight w:val="0"/>
      <w:marTop w:val="0"/>
      <w:marBottom w:val="0"/>
      <w:divBdr>
        <w:top w:val="none" w:sz="0" w:space="0" w:color="auto"/>
        <w:left w:val="none" w:sz="0" w:space="0" w:color="auto"/>
        <w:bottom w:val="none" w:sz="0" w:space="0" w:color="auto"/>
        <w:right w:val="none" w:sz="0" w:space="0" w:color="auto"/>
      </w:divBdr>
    </w:div>
    <w:div w:id="73599751">
      <w:bodyDiv w:val="1"/>
      <w:marLeft w:val="0"/>
      <w:marRight w:val="0"/>
      <w:marTop w:val="0"/>
      <w:marBottom w:val="0"/>
      <w:divBdr>
        <w:top w:val="none" w:sz="0" w:space="0" w:color="auto"/>
        <w:left w:val="none" w:sz="0" w:space="0" w:color="auto"/>
        <w:bottom w:val="none" w:sz="0" w:space="0" w:color="auto"/>
        <w:right w:val="none" w:sz="0" w:space="0" w:color="auto"/>
      </w:divBdr>
    </w:div>
    <w:div w:id="73668678">
      <w:bodyDiv w:val="1"/>
      <w:marLeft w:val="0"/>
      <w:marRight w:val="0"/>
      <w:marTop w:val="0"/>
      <w:marBottom w:val="0"/>
      <w:divBdr>
        <w:top w:val="none" w:sz="0" w:space="0" w:color="auto"/>
        <w:left w:val="none" w:sz="0" w:space="0" w:color="auto"/>
        <w:bottom w:val="none" w:sz="0" w:space="0" w:color="auto"/>
        <w:right w:val="none" w:sz="0" w:space="0" w:color="auto"/>
      </w:divBdr>
    </w:div>
    <w:div w:id="79105409">
      <w:bodyDiv w:val="1"/>
      <w:marLeft w:val="0"/>
      <w:marRight w:val="0"/>
      <w:marTop w:val="0"/>
      <w:marBottom w:val="0"/>
      <w:divBdr>
        <w:top w:val="none" w:sz="0" w:space="0" w:color="auto"/>
        <w:left w:val="none" w:sz="0" w:space="0" w:color="auto"/>
        <w:bottom w:val="none" w:sz="0" w:space="0" w:color="auto"/>
        <w:right w:val="none" w:sz="0" w:space="0" w:color="auto"/>
      </w:divBdr>
    </w:div>
    <w:div w:id="82145397">
      <w:bodyDiv w:val="1"/>
      <w:marLeft w:val="0"/>
      <w:marRight w:val="0"/>
      <w:marTop w:val="0"/>
      <w:marBottom w:val="0"/>
      <w:divBdr>
        <w:top w:val="none" w:sz="0" w:space="0" w:color="auto"/>
        <w:left w:val="none" w:sz="0" w:space="0" w:color="auto"/>
        <w:bottom w:val="none" w:sz="0" w:space="0" w:color="auto"/>
        <w:right w:val="none" w:sz="0" w:space="0" w:color="auto"/>
      </w:divBdr>
    </w:div>
    <w:div w:id="88282792">
      <w:bodyDiv w:val="1"/>
      <w:marLeft w:val="0"/>
      <w:marRight w:val="0"/>
      <w:marTop w:val="0"/>
      <w:marBottom w:val="0"/>
      <w:divBdr>
        <w:top w:val="none" w:sz="0" w:space="0" w:color="auto"/>
        <w:left w:val="none" w:sz="0" w:space="0" w:color="auto"/>
        <w:bottom w:val="none" w:sz="0" w:space="0" w:color="auto"/>
        <w:right w:val="none" w:sz="0" w:space="0" w:color="auto"/>
      </w:divBdr>
    </w:div>
    <w:div w:id="96948999">
      <w:bodyDiv w:val="1"/>
      <w:marLeft w:val="0"/>
      <w:marRight w:val="0"/>
      <w:marTop w:val="0"/>
      <w:marBottom w:val="0"/>
      <w:divBdr>
        <w:top w:val="none" w:sz="0" w:space="0" w:color="auto"/>
        <w:left w:val="none" w:sz="0" w:space="0" w:color="auto"/>
        <w:bottom w:val="none" w:sz="0" w:space="0" w:color="auto"/>
        <w:right w:val="none" w:sz="0" w:space="0" w:color="auto"/>
      </w:divBdr>
    </w:div>
    <w:div w:id="99573785">
      <w:bodyDiv w:val="1"/>
      <w:marLeft w:val="0"/>
      <w:marRight w:val="0"/>
      <w:marTop w:val="0"/>
      <w:marBottom w:val="0"/>
      <w:divBdr>
        <w:top w:val="none" w:sz="0" w:space="0" w:color="auto"/>
        <w:left w:val="none" w:sz="0" w:space="0" w:color="auto"/>
        <w:bottom w:val="none" w:sz="0" w:space="0" w:color="auto"/>
        <w:right w:val="none" w:sz="0" w:space="0" w:color="auto"/>
      </w:divBdr>
    </w:div>
    <w:div w:id="111050572">
      <w:bodyDiv w:val="1"/>
      <w:marLeft w:val="0"/>
      <w:marRight w:val="0"/>
      <w:marTop w:val="0"/>
      <w:marBottom w:val="0"/>
      <w:divBdr>
        <w:top w:val="none" w:sz="0" w:space="0" w:color="auto"/>
        <w:left w:val="none" w:sz="0" w:space="0" w:color="auto"/>
        <w:bottom w:val="none" w:sz="0" w:space="0" w:color="auto"/>
        <w:right w:val="none" w:sz="0" w:space="0" w:color="auto"/>
      </w:divBdr>
    </w:div>
    <w:div w:id="116335166">
      <w:bodyDiv w:val="1"/>
      <w:marLeft w:val="0"/>
      <w:marRight w:val="0"/>
      <w:marTop w:val="0"/>
      <w:marBottom w:val="0"/>
      <w:divBdr>
        <w:top w:val="none" w:sz="0" w:space="0" w:color="auto"/>
        <w:left w:val="none" w:sz="0" w:space="0" w:color="auto"/>
        <w:bottom w:val="none" w:sz="0" w:space="0" w:color="auto"/>
        <w:right w:val="none" w:sz="0" w:space="0" w:color="auto"/>
      </w:divBdr>
    </w:div>
    <w:div w:id="117913290">
      <w:bodyDiv w:val="1"/>
      <w:marLeft w:val="0"/>
      <w:marRight w:val="0"/>
      <w:marTop w:val="0"/>
      <w:marBottom w:val="0"/>
      <w:divBdr>
        <w:top w:val="none" w:sz="0" w:space="0" w:color="auto"/>
        <w:left w:val="none" w:sz="0" w:space="0" w:color="auto"/>
        <w:bottom w:val="none" w:sz="0" w:space="0" w:color="auto"/>
        <w:right w:val="none" w:sz="0" w:space="0" w:color="auto"/>
      </w:divBdr>
    </w:div>
    <w:div w:id="119305515">
      <w:bodyDiv w:val="1"/>
      <w:marLeft w:val="0"/>
      <w:marRight w:val="0"/>
      <w:marTop w:val="0"/>
      <w:marBottom w:val="0"/>
      <w:divBdr>
        <w:top w:val="none" w:sz="0" w:space="0" w:color="auto"/>
        <w:left w:val="none" w:sz="0" w:space="0" w:color="auto"/>
        <w:bottom w:val="none" w:sz="0" w:space="0" w:color="auto"/>
        <w:right w:val="none" w:sz="0" w:space="0" w:color="auto"/>
      </w:divBdr>
    </w:div>
    <w:div w:id="126094228">
      <w:bodyDiv w:val="1"/>
      <w:marLeft w:val="0"/>
      <w:marRight w:val="0"/>
      <w:marTop w:val="0"/>
      <w:marBottom w:val="0"/>
      <w:divBdr>
        <w:top w:val="none" w:sz="0" w:space="0" w:color="auto"/>
        <w:left w:val="none" w:sz="0" w:space="0" w:color="auto"/>
        <w:bottom w:val="none" w:sz="0" w:space="0" w:color="auto"/>
        <w:right w:val="none" w:sz="0" w:space="0" w:color="auto"/>
      </w:divBdr>
    </w:div>
    <w:div w:id="132676557">
      <w:bodyDiv w:val="1"/>
      <w:marLeft w:val="0"/>
      <w:marRight w:val="0"/>
      <w:marTop w:val="0"/>
      <w:marBottom w:val="0"/>
      <w:divBdr>
        <w:top w:val="none" w:sz="0" w:space="0" w:color="auto"/>
        <w:left w:val="none" w:sz="0" w:space="0" w:color="auto"/>
        <w:bottom w:val="none" w:sz="0" w:space="0" w:color="auto"/>
        <w:right w:val="none" w:sz="0" w:space="0" w:color="auto"/>
      </w:divBdr>
    </w:div>
    <w:div w:id="138227263">
      <w:bodyDiv w:val="1"/>
      <w:marLeft w:val="0"/>
      <w:marRight w:val="0"/>
      <w:marTop w:val="0"/>
      <w:marBottom w:val="0"/>
      <w:divBdr>
        <w:top w:val="none" w:sz="0" w:space="0" w:color="auto"/>
        <w:left w:val="none" w:sz="0" w:space="0" w:color="auto"/>
        <w:bottom w:val="none" w:sz="0" w:space="0" w:color="auto"/>
        <w:right w:val="none" w:sz="0" w:space="0" w:color="auto"/>
      </w:divBdr>
    </w:div>
    <w:div w:id="139273903">
      <w:bodyDiv w:val="1"/>
      <w:marLeft w:val="0"/>
      <w:marRight w:val="0"/>
      <w:marTop w:val="0"/>
      <w:marBottom w:val="0"/>
      <w:divBdr>
        <w:top w:val="none" w:sz="0" w:space="0" w:color="auto"/>
        <w:left w:val="none" w:sz="0" w:space="0" w:color="auto"/>
        <w:bottom w:val="none" w:sz="0" w:space="0" w:color="auto"/>
        <w:right w:val="none" w:sz="0" w:space="0" w:color="auto"/>
      </w:divBdr>
    </w:div>
    <w:div w:id="140126224">
      <w:bodyDiv w:val="1"/>
      <w:marLeft w:val="0"/>
      <w:marRight w:val="0"/>
      <w:marTop w:val="0"/>
      <w:marBottom w:val="0"/>
      <w:divBdr>
        <w:top w:val="none" w:sz="0" w:space="0" w:color="auto"/>
        <w:left w:val="none" w:sz="0" w:space="0" w:color="auto"/>
        <w:bottom w:val="none" w:sz="0" w:space="0" w:color="auto"/>
        <w:right w:val="none" w:sz="0" w:space="0" w:color="auto"/>
      </w:divBdr>
    </w:div>
    <w:div w:id="155265194">
      <w:bodyDiv w:val="1"/>
      <w:marLeft w:val="0"/>
      <w:marRight w:val="0"/>
      <w:marTop w:val="0"/>
      <w:marBottom w:val="0"/>
      <w:divBdr>
        <w:top w:val="none" w:sz="0" w:space="0" w:color="auto"/>
        <w:left w:val="none" w:sz="0" w:space="0" w:color="auto"/>
        <w:bottom w:val="none" w:sz="0" w:space="0" w:color="auto"/>
        <w:right w:val="none" w:sz="0" w:space="0" w:color="auto"/>
      </w:divBdr>
    </w:div>
    <w:div w:id="178391626">
      <w:bodyDiv w:val="1"/>
      <w:marLeft w:val="0"/>
      <w:marRight w:val="0"/>
      <w:marTop w:val="0"/>
      <w:marBottom w:val="0"/>
      <w:divBdr>
        <w:top w:val="none" w:sz="0" w:space="0" w:color="auto"/>
        <w:left w:val="none" w:sz="0" w:space="0" w:color="auto"/>
        <w:bottom w:val="none" w:sz="0" w:space="0" w:color="auto"/>
        <w:right w:val="none" w:sz="0" w:space="0" w:color="auto"/>
      </w:divBdr>
    </w:div>
    <w:div w:id="182476039">
      <w:bodyDiv w:val="1"/>
      <w:marLeft w:val="0"/>
      <w:marRight w:val="0"/>
      <w:marTop w:val="0"/>
      <w:marBottom w:val="0"/>
      <w:divBdr>
        <w:top w:val="none" w:sz="0" w:space="0" w:color="auto"/>
        <w:left w:val="none" w:sz="0" w:space="0" w:color="auto"/>
        <w:bottom w:val="none" w:sz="0" w:space="0" w:color="auto"/>
        <w:right w:val="none" w:sz="0" w:space="0" w:color="auto"/>
      </w:divBdr>
    </w:div>
    <w:div w:id="183180399">
      <w:bodyDiv w:val="1"/>
      <w:marLeft w:val="0"/>
      <w:marRight w:val="0"/>
      <w:marTop w:val="0"/>
      <w:marBottom w:val="0"/>
      <w:divBdr>
        <w:top w:val="none" w:sz="0" w:space="0" w:color="auto"/>
        <w:left w:val="none" w:sz="0" w:space="0" w:color="auto"/>
        <w:bottom w:val="none" w:sz="0" w:space="0" w:color="auto"/>
        <w:right w:val="none" w:sz="0" w:space="0" w:color="auto"/>
      </w:divBdr>
    </w:div>
    <w:div w:id="188110818">
      <w:bodyDiv w:val="1"/>
      <w:marLeft w:val="0"/>
      <w:marRight w:val="0"/>
      <w:marTop w:val="0"/>
      <w:marBottom w:val="0"/>
      <w:divBdr>
        <w:top w:val="none" w:sz="0" w:space="0" w:color="auto"/>
        <w:left w:val="none" w:sz="0" w:space="0" w:color="auto"/>
        <w:bottom w:val="none" w:sz="0" w:space="0" w:color="auto"/>
        <w:right w:val="none" w:sz="0" w:space="0" w:color="auto"/>
      </w:divBdr>
    </w:div>
    <w:div w:id="190919152">
      <w:bodyDiv w:val="1"/>
      <w:marLeft w:val="0"/>
      <w:marRight w:val="0"/>
      <w:marTop w:val="0"/>
      <w:marBottom w:val="0"/>
      <w:divBdr>
        <w:top w:val="none" w:sz="0" w:space="0" w:color="auto"/>
        <w:left w:val="none" w:sz="0" w:space="0" w:color="auto"/>
        <w:bottom w:val="none" w:sz="0" w:space="0" w:color="auto"/>
        <w:right w:val="none" w:sz="0" w:space="0" w:color="auto"/>
      </w:divBdr>
    </w:div>
    <w:div w:id="193546942">
      <w:bodyDiv w:val="1"/>
      <w:marLeft w:val="0"/>
      <w:marRight w:val="0"/>
      <w:marTop w:val="0"/>
      <w:marBottom w:val="0"/>
      <w:divBdr>
        <w:top w:val="none" w:sz="0" w:space="0" w:color="auto"/>
        <w:left w:val="none" w:sz="0" w:space="0" w:color="auto"/>
        <w:bottom w:val="none" w:sz="0" w:space="0" w:color="auto"/>
        <w:right w:val="none" w:sz="0" w:space="0" w:color="auto"/>
      </w:divBdr>
    </w:div>
    <w:div w:id="215163960">
      <w:bodyDiv w:val="1"/>
      <w:marLeft w:val="0"/>
      <w:marRight w:val="0"/>
      <w:marTop w:val="0"/>
      <w:marBottom w:val="0"/>
      <w:divBdr>
        <w:top w:val="none" w:sz="0" w:space="0" w:color="auto"/>
        <w:left w:val="none" w:sz="0" w:space="0" w:color="auto"/>
        <w:bottom w:val="none" w:sz="0" w:space="0" w:color="auto"/>
        <w:right w:val="none" w:sz="0" w:space="0" w:color="auto"/>
      </w:divBdr>
    </w:div>
    <w:div w:id="226843880">
      <w:bodyDiv w:val="1"/>
      <w:marLeft w:val="0"/>
      <w:marRight w:val="0"/>
      <w:marTop w:val="0"/>
      <w:marBottom w:val="0"/>
      <w:divBdr>
        <w:top w:val="none" w:sz="0" w:space="0" w:color="auto"/>
        <w:left w:val="none" w:sz="0" w:space="0" w:color="auto"/>
        <w:bottom w:val="none" w:sz="0" w:space="0" w:color="auto"/>
        <w:right w:val="none" w:sz="0" w:space="0" w:color="auto"/>
      </w:divBdr>
    </w:div>
    <w:div w:id="228462879">
      <w:bodyDiv w:val="1"/>
      <w:marLeft w:val="0"/>
      <w:marRight w:val="0"/>
      <w:marTop w:val="0"/>
      <w:marBottom w:val="0"/>
      <w:divBdr>
        <w:top w:val="none" w:sz="0" w:space="0" w:color="auto"/>
        <w:left w:val="none" w:sz="0" w:space="0" w:color="auto"/>
        <w:bottom w:val="none" w:sz="0" w:space="0" w:color="auto"/>
        <w:right w:val="none" w:sz="0" w:space="0" w:color="auto"/>
      </w:divBdr>
    </w:div>
    <w:div w:id="240875496">
      <w:bodyDiv w:val="1"/>
      <w:marLeft w:val="0"/>
      <w:marRight w:val="0"/>
      <w:marTop w:val="0"/>
      <w:marBottom w:val="0"/>
      <w:divBdr>
        <w:top w:val="none" w:sz="0" w:space="0" w:color="auto"/>
        <w:left w:val="none" w:sz="0" w:space="0" w:color="auto"/>
        <w:bottom w:val="none" w:sz="0" w:space="0" w:color="auto"/>
        <w:right w:val="none" w:sz="0" w:space="0" w:color="auto"/>
      </w:divBdr>
    </w:div>
    <w:div w:id="241447405">
      <w:bodyDiv w:val="1"/>
      <w:marLeft w:val="0"/>
      <w:marRight w:val="0"/>
      <w:marTop w:val="0"/>
      <w:marBottom w:val="0"/>
      <w:divBdr>
        <w:top w:val="none" w:sz="0" w:space="0" w:color="auto"/>
        <w:left w:val="none" w:sz="0" w:space="0" w:color="auto"/>
        <w:bottom w:val="none" w:sz="0" w:space="0" w:color="auto"/>
        <w:right w:val="none" w:sz="0" w:space="0" w:color="auto"/>
      </w:divBdr>
    </w:div>
    <w:div w:id="251624654">
      <w:bodyDiv w:val="1"/>
      <w:marLeft w:val="0"/>
      <w:marRight w:val="0"/>
      <w:marTop w:val="0"/>
      <w:marBottom w:val="0"/>
      <w:divBdr>
        <w:top w:val="none" w:sz="0" w:space="0" w:color="auto"/>
        <w:left w:val="none" w:sz="0" w:space="0" w:color="auto"/>
        <w:bottom w:val="none" w:sz="0" w:space="0" w:color="auto"/>
        <w:right w:val="none" w:sz="0" w:space="0" w:color="auto"/>
      </w:divBdr>
    </w:div>
    <w:div w:id="258952255">
      <w:bodyDiv w:val="1"/>
      <w:marLeft w:val="0"/>
      <w:marRight w:val="0"/>
      <w:marTop w:val="0"/>
      <w:marBottom w:val="0"/>
      <w:divBdr>
        <w:top w:val="none" w:sz="0" w:space="0" w:color="auto"/>
        <w:left w:val="none" w:sz="0" w:space="0" w:color="auto"/>
        <w:bottom w:val="none" w:sz="0" w:space="0" w:color="auto"/>
        <w:right w:val="none" w:sz="0" w:space="0" w:color="auto"/>
      </w:divBdr>
    </w:div>
    <w:div w:id="261383463">
      <w:bodyDiv w:val="1"/>
      <w:marLeft w:val="0"/>
      <w:marRight w:val="0"/>
      <w:marTop w:val="0"/>
      <w:marBottom w:val="0"/>
      <w:divBdr>
        <w:top w:val="none" w:sz="0" w:space="0" w:color="auto"/>
        <w:left w:val="none" w:sz="0" w:space="0" w:color="auto"/>
        <w:bottom w:val="none" w:sz="0" w:space="0" w:color="auto"/>
        <w:right w:val="none" w:sz="0" w:space="0" w:color="auto"/>
      </w:divBdr>
    </w:div>
    <w:div w:id="266276464">
      <w:bodyDiv w:val="1"/>
      <w:marLeft w:val="0"/>
      <w:marRight w:val="0"/>
      <w:marTop w:val="0"/>
      <w:marBottom w:val="0"/>
      <w:divBdr>
        <w:top w:val="none" w:sz="0" w:space="0" w:color="auto"/>
        <w:left w:val="none" w:sz="0" w:space="0" w:color="auto"/>
        <w:bottom w:val="none" w:sz="0" w:space="0" w:color="auto"/>
        <w:right w:val="none" w:sz="0" w:space="0" w:color="auto"/>
      </w:divBdr>
    </w:div>
    <w:div w:id="266933578">
      <w:bodyDiv w:val="1"/>
      <w:marLeft w:val="0"/>
      <w:marRight w:val="0"/>
      <w:marTop w:val="0"/>
      <w:marBottom w:val="0"/>
      <w:divBdr>
        <w:top w:val="none" w:sz="0" w:space="0" w:color="auto"/>
        <w:left w:val="none" w:sz="0" w:space="0" w:color="auto"/>
        <w:bottom w:val="none" w:sz="0" w:space="0" w:color="auto"/>
        <w:right w:val="none" w:sz="0" w:space="0" w:color="auto"/>
      </w:divBdr>
    </w:div>
    <w:div w:id="268860034">
      <w:bodyDiv w:val="1"/>
      <w:marLeft w:val="0"/>
      <w:marRight w:val="0"/>
      <w:marTop w:val="0"/>
      <w:marBottom w:val="0"/>
      <w:divBdr>
        <w:top w:val="none" w:sz="0" w:space="0" w:color="auto"/>
        <w:left w:val="none" w:sz="0" w:space="0" w:color="auto"/>
        <w:bottom w:val="none" w:sz="0" w:space="0" w:color="auto"/>
        <w:right w:val="none" w:sz="0" w:space="0" w:color="auto"/>
      </w:divBdr>
    </w:div>
    <w:div w:id="270861128">
      <w:bodyDiv w:val="1"/>
      <w:marLeft w:val="0"/>
      <w:marRight w:val="0"/>
      <w:marTop w:val="0"/>
      <w:marBottom w:val="0"/>
      <w:divBdr>
        <w:top w:val="none" w:sz="0" w:space="0" w:color="auto"/>
        <w:left w:val="none" w:sz="0" w:space="0" w:color="auto"/>
        <w:bottom w:val="none" w:sz="0" w:space="0" w:color="auto"/>
        <w:right w:val="none" w:sz="0" w:space="0" w:color="auto"/>
      </w:divBdr>
    </w:div>
    <w:div w:id="274751535">
      <w:bodyDiv w:val="1"/>
      <w:marLeft w:val="0"/>
      <w:marRight w:val="0"/>
      <w:marTop w:val="0"/>
      <w:marBottom w:val="0"/>
      <w:divBdr>
        <w:top w:val="none" w:sz="0" w:space="0" w:color="auto"/>
        <w:left w:val="none" w:sz="0" w:space="0" w:color="auto"/>
        <w:bottom w:val="none" w:sz="0" w:space="0" w:color="auto"/>
        <w:right w:val="none" w:sz="0" w:space="0" w:color="auto"/>
      </w:divBdr>
    </w:div>
    <w:div w:id="277950935">
      <w:bodyDiv w:val="1"/>
      <w:marLeft w:val="0"/>
      <w:marRight w:val="0"/>
      <w:marTop w:val="0"/>
      <w:marBottom w:val="0"/>
      <w:divBdr>
        <w:top w:val="none" w:sz="0" w:space="0" w:color="auto"/>
        <w:left w:val="none" w:sz="0" w:space="0" w:color="auto"/>
        <w:bottom w:val="none" w:sz="0" w:space="0" w:color="auto"/>
        <w:right w:val="none" w:sz="0" w:space="0" w:color="auto"/>
      </w:divBdr>
    </w:div>
    <w:div w:id="280696661">
      <w:bodyDiv w:val="1"/>
      <w:marLeft w:val="0"/>
      <w:marRight w:val="0"/>
      <w:marTop w:val="0"/>
      <w:marBottom w:val="0"/>
      <w:divBdr>
        <w:top w:val="none" w:sz="0" w:space="0" w:color="auto"/>
        <w:left w:val="none" w:sz="0" w:space="0" w:color="auto"/>
        <w:bottom w:val="none" w:sz="0" w:space="0" w:color="auto"/>
        <w:right w:val="none" w:sz="0" w:space="0" w:color="auto"/>
      </w:divBdr>
    </w:div>
    <w:div w:id="284973307">
      <w:bodyDiv w:val="1"/>
      <w:marLeft w:val="0"/>
      <w:marRight w:val="0"/>
      <w:marTop w:val="0"/>
      <w:marBottom w:val="0"/>
      <w:divBdr>
        <w:top w:val="none" w:sz="0" w:space="0" w:color="auto"/>
        <w:left w:val="none" w:sz="0" w:space="0" w:color="auto"/>
        <w:bottom w:val="none" w:sz="0" w:space="0" w:color="auto"/>
        <w:right w:val="none" w:sz="0" w:space="0" w:color="auto"/>
      </w:divBdr>
    </w:div>
    <w:div w:id="285236636">
      <w:bodyDiv w:val="1"/>
      <w:marLeft w:val="0"/>
      <w:marRight w:val="0"/>
      <w:marTop w:val="0"/>
      <w:marBottom w:val="0"/>
      <w:divBdr>
        <w:top w:val="none" w:sz="0" w:space="0" w:color="auto"/>
        <w:left w:val="none" w:sz="0" w:space="0" w:color="auto"/>
        <w:bottom w:val="none" w:sz="0" w:space="0" w:color="auto"/>
        <w:right w:val="none" w:sz="0" w:space="0" w:color="auto"/>
      </w:divBdr>
    </w:div>
    <w:div w:id="290211631">
      <w:bodyDiv w:val="1"/>
      <w:marLeft w:val="0"/>
      <w:marRight w:val="0"/>
      <w:marTop w:val="0"/>
      <w:marBottom w:val="0"/>
      <w:divBdr>
        <w:top w:val="none" w:sz="0" w:space="0" w:color="auto"/>
        <w:left w:val="none" w:sz="0" w:space="0" w:color="auto"/>
        <w:bottom w:val="none" w:sz="0" w:space="0" w:color="auto"/>
        <w:right w:val="none" w:sz="0" w:space="0" w:color="auto"/>
      </w:divBdr>
    </w:div>
    <w:div w:id="301007284">
      <w:bodyDiv w:val="1"/>
      <w:marLeft w:val="0"/>
      <w:marRight w:val="0"/>
      <w:marTop w:val="0"/>
      <w:marBottom w:val="0"/>
      <w:divBdr>
        <w:top w:val="none" w:sz="0" w:space="0" w:color="auto"/>
        <w:left w:val="none" w:sz="0" w:space="0" w:color="auto"/>
        <w:bottom w:val="none" w:sz="0" w:space="0" w:color="auto"/>
        <w:right w:val="none" w:sz="0" w:space="0" w:color="auto"/>
      </w:divBdr>
    </w:div>
    <w:div w:id="309291217">
      <w:bodyDiv w:val="1"/>
      <w:marLeft w:val="0"/>
      <w:marRight w:val="0"/>
      <w:marTop w:val="0"/>
      <w:marBottom w:val="0"/>
      <w:divBdr>
        <w:top w:val="none" w:sz="0" w:space="0" w:color="auto"/>
        <w:left w:val="none" w:sz="0" w:space="0" w:color="auto"/>
        <w:bottom w:val="none" w:sz="0" w:space="0" w:color="auto"/>
        <w:right w:val="none" w:sz="0" w:space="0" w:color="auto"/>
      </w:divBdr>
    </w:div>
    <w:div w:id="321935762">
      <w:bodyDiv w:val="1"/>
      <w:marLeft w:val="0"/>
      <w:marRight w:val="0"/>
      <w:marTop w:val="0"/>
      <w:marBottom w:val="0"/>
      <w:divBdr>
        <w:top w:val="none" w:sz="0" w:space="0" w:color="auto"/>
        <w:left w:val="none" w:sz="0" w:space="0" w:color="auto"/>
        <w:bottom w:val="none" w:sz="0" w:space="0" w:color="auto"/>
        <w:right w:val="none" w:sz="0" w:space="0" w:color="auto"/>
      </w:divBdr>
    </w:div>
    <w:div w:id="325287802">
      <w:bodyDiv w:val="1"/>
      <w:marLeft w:val="0"/>
      <w:marRight w:val="0"/>
      <w:marTop w:val="0"/>
      <w:marBottom w:val="0"/>
      <w:divBdr>
        <w:top w:val="none" w:sz="0" w:space="0" w:color="auto"/>
        <w:left w:val="none" w:sz="0" w:space="0" w:color="auto"/>
        <w:bottom w:val="none" w:sz="0" w:space="0" w:color="auto"/>
        <w:right w:val="none" w:sz="0" w:space="0" w:color="auto"/>
      </w:divBdr>
    </w:div>
    <w:div w:id="330522363">
      <w:bodyDiv w:val="1"/>
      <w:marLeft w:val="0"/>
      <w:marRight w:val="0"/>
      <w:marTop w:val="0"/>
      <w:marBottom w:val="0"/>
      <w:divBdr>
        <w:top w:val="none" w:sz="0" w:space="0" w:color="auto"/>
        <w:left w:val="none" w:sz="0" w:space="0" w:color="auto"/>
        <w:bottom w:val="none" w:sz="0" w:space="0" w:color="auto"/>
        <w:right w:val="none" w:sz="0" w:space="0" w:color="auto"/>
      </w:divBdr>
    </w:div>
    <w:div w:id="337460987">
      <w:bodyDiv w:val="1"/>
      <w:marLeft w:val="0"/>
      <w:marRight w:val="0"/>
      <w:marTop w:val="0"/>
      <w:marBottom w:val="0"/>
      <w:divBdr>
        <w:top w:val="none" w:sz="0" w:space="0" w:color="auto"/>
        <w:left w:val="none" w:sz="0" w:space="0" w:color="auto"/>
        <w:bottom w:val="none" w:sz="0" w:space="0" w:color="auto"/>
        <w:right w:val="none" w:sz="0" w:space="0" w:color="auto"/>
      </w:divBdr>
    </w:div>
    <w:div w:id="340862154">
      <w:bodyDiv w:val="1"/>
      <w:marLeft w:val="0"/>
      <w:marRight w:val="0"/>
      <w:marTop w:val="0"/>
      <w:marBottom w:val="0"/>
      <w:divBdr>
        <w:top w:val="none" w:sz="0" w:space="0" w:color="auto"/>
        <w:left w:val="none" w:sz="0" w:space="0" w:color="auto"/>
        <w:bottom w:val="none" w:sz="0" w:space="0" w:color="auto"/>
        <w:right w:val="none" w:sz="0" w:space="0" w:color="auto"/>
      </w:divBdr>
    </w:div>
    <w:div w:id="341129015">
      <w:bodyDiv w:val="1"/>
      <w:marLeft w:val="0"/>
      <w:marRight w:val="0"/>
      <w:marTop w:val="0"/>
      <w:marBottom w:val="0"/>
      <w:divBdr>
        <w:top w:val="none" w:sz="0" w:space="0" w:color="auto"/>
        <w:left w:val="none" w:sz="0" w:space="0" w:color="auto"/>
        <w:bottom w:val="none" w:sz="0" w:space="0" w:color="auto"/>
        <w:right w:val="none" w:sz="0" w:space="0" w:color="auto"/>
      </w:divBdr>
    </w:div>
    <w:div w:id="344133214">
      <w:bodyDiv w:val="1"/>
      <w:marLeft w:val="0"/>
      <w:marRight w:val="0"/>
      <w:marTop w:val="0"/>
      <w:marBottom w:val="0"/>
      <w:divBdr>
        <w:top w:val="none" w:sz="0" w:space="0" w:color="auto"/>
        <w:left w:val="none" w:sz="0" w:space="0" w:color="auto"/>
        <w:bottom w:val="none" w:sz="0" w:space="0" w:color="auto"/>
        <w:right w:val="none" w:sz="0" w:space="0" w:color="auto"/>
      </w:divBdr>
    </w:div>
    <w:div w:id="344213540">
      <w:bodyDiv w:val="1"/>
      <w:marLeft w:val="0"/>
      <w:marRight w:val="0"/>
      <w:marTop w:val="0"/>
      <w:marBottom w:val="0"/>
      <w:divBdr>
        <w:top w:val="none" w:sz="0" w:space="0" w:color="auto"/>
        <w:left w:val="none" w:sz="0" w:space="0" w:color="auto"/>
        <w:bottom w:val="none" w:sz="0" w:space="0" w:color="auto"/>
        <w:right w:val="none" w:sz="0" w:space="0" w:color="auto"/>
      </w:divBdr>
    </w:div>
    <w:div w:id="353071375">
      <w:bodyDiv w:val="1"/>
      <w:marLeft w:val="0"/>
      <w:marRight w:val="0"/>
      <w:marTop w:val="0"/>
      <w:marBottom w:val="0"/>
      <w:divBdr>
        <w:top w:val="none" w:sz="0" w:space="0" w:color="auto"/>
        <w:left w:val="none" w:sz="0" w:space="0" w:color="auto"/>
        <w:bottom w:val="none" w:sz="0" w:space="0" w:color="auto"/>
        <w:right w:val="none" w:sz="0" w:space="0" w:color="auto"/>
      </w:divBdr>
    </w:div>
    <w:div w:id="353699868">
      <w:bodyDiv w:val="1"/>
      <w:marLeft w:val="0"/>
      <w:marRight w:val="0"/>
      <w:marTop w:val="0"/>
      <w:marBottom w:val="0"/>
      <w:divBdr>
        <w:top w:val="none" w:sz="0" w:space="0" w:color="auto"/>
        <w:left w:val="none" w:sz="0" w:space="0" w:color="auto"/>
        <w:bottom w:val="none" w:sz="0" w:space="0" w:color="auto"/>
        <w:right w:val="none" w:sz="0" w:space="0" w:color="auto"/>
      </w:divBdr>
    </w:div>
    <w:div w:id="366368375">
      <w:bodyDiv w:val="1"/>
      <w:marLeft w:val="0"/>
      <w:marRight w:val="0"/>
      <w:marTop w:val="0"/>
      <w:marBottom w:val="0"/>
      <w:divBdr>
        <w:top w:val="none" w:sz="0" w:space="0" w:color="auto"/>
        <w:left w:val="none" w:sz="0" w:space="0" w:color="auto"/>
        <w:bottom w:val="none" w:sz="0" w:space="0" w:color="auto"/>
        <w:right w:val="none" w:sz="0" w:space="0" w:color="auto"/>
      </w:divBdr>
    </w:div>
    <w:div w:id="369380395">
      <w:bodyDiv w:val="1"/>
      <w:marLeft w:val="0"/>
      <w:marRight w:val="0"/>
      <w:marTop w:val="0"/>
      <w:marBottom w:val="0"/>
      <w:divBdr>
        <w:top w:val="none" w:sz="0" w:space="0" w:color="auto"/>
        <w:left w:val="none" w:sz="0" w:space="0" w:color="auto"/>
        <w:bottom w:val="none" w:sz="0" w:space="0" w:color="auto"/>
        <w:right w:val="none" w:sz="0" w:space="0" w:color="auto"/>
      </w:divBdr>
    </w:div>
    <w:div w:id="396244749">
      <w:bodyDiv w:val="1"/>
      <w:marLeft w:val="0"/>
      <w:marRight w:val="0"/>
      <w:marTop w:val="0"/>
      <w:marBottom w:val="0"/>
      <w:divBdr>
        <w:top w:val="none" w:sz="0" w:space="0" w:color="auto"/>
        <w:left w:val="none" w:sz="0" w:space="0" w:color="auto"/>
        <w:bottom w:val="none" w:sz="0" w:space="0" w:color="auto"/>
        <w:right w:val="none" w:sz="0" w:space="0" w:color="auto"/>
      </w:divBdr>
    </w:div>
    <w:div w:id="399520163">
      <w:bodyDiv w:val="1"/>
      <w:marLeft w:val="0"/>
      <w:marRight w:val="0"/>
      <w:marTop w:val="0"/>
      <w:marBottom w:val="0"/>
      <w:divBdr>
        <w:top w:val="none" w:sz="0" w:space="0" w:color="auto"/>
        <w:left w:val="none" w:sz="0" w:space="0" w:color="auto"/>
        <w:bottom w:val="none" w:sz="0" w:space="0" w:color="auto"/>
        <w:right w:val="none" w:sz="0" w:space="0" w:color="auto"/>
      </w:divBdr>
    </w:div>
    <w:div w:id="413627516">
      <w:bodyDiv w:val="1"/>
      <w:marLeft w:val="0"/>
      <w:marRight w:val="0"/>
      <w:marTop w:val="0"/>
      <w:marBottom w:val="0"/>
      <w:divBdr>
        <w:top w:val="none" w:sz="0" w:space="0" w:color="auto"/>
        <w:left w:val="none" w:sz="0" w:space="0" w:color="auto"/>
        <w:bottom w:val="none" w:sz="0" w:space="0" w:color="auto"/>
        <w:right w:val="none" w:sz="0" w:space="0" w:color="auto"/>
      </w:divBdr>
    </w:div>
    <w:div w:id="436684678">
      <w:bodyDiv w:val="1"/>
      <w:marLeft w:val="0"/>
      <w:marRight w:val="0"/>
      <w:marTop w:val="0"/>
      <w:marBottom w:val="0"/>
      <w:divBdr>
        <w:top w:val="none" w:sz="0" w:space="0" w:color="auto"/>
        <w:left w:val="none" w:sz="0" w:space="0" w:color="auto"/>
        <w:bottom w:val="none" w:sz="0" w:space="0" w:color="auto"/>
        <w:right w:val="none" w:sz="0" w:space="0" w:color="auto"/>
      </w:divBdr>
    </w:div>
    <w:div w:id="442044636">
      <w:bodyDiv w:val="1"/>
      <w:marLeft w:val="0"/>
      <w:marRight w:val="0"/>
      <w:marTop w:val="0"/>
      <w:marBottom w:val="0"/>
      <w:divBdr>
        <w:top w:val="none" w:sz="0" w:space="0" w:color="auto"/>
        <w:left w:val="none" w:sz="0" w:space="0" w:color="auto"/>
        <w:bottom w:val="none" w:sz="0" w:space="0" w:color="auto"/>
        <w:right w:val="none" w:sz="0" w:space="0" w:color="auto"/>
      </w:divBdr>
    </w:div>
    <w:div w:id="466969466">
      <w:bodyDiv w:val="1"/>
      <w:marLeft w:val="0"/>
      <w:marRight w:val="0"/>
      <w:marTop w:val="0"/>
      <w:marBottom w:val="0"/>
      <w:divBdr>
        <w:top w:val="none" w:sz="0" w:space="0" w:color="auto"/>
        <w:left w:val="none" w:sz="0" w:space="0" w:color="auto"/>
        <w:bottom w:val="none" w:sz="0" w:space="0" w:color="auto"/>
        <w:right w:val="none" w:sz="0" w:space="0" w:color="auto"/>
      </w:divBdr>
    </w:div>
    <w:div w:id="488324359">
      <w:bodyDiv w:val="1"/>
      <w:marLeft w:val="0"/>
      <w:marRight w:val="0"/>
      <w:marTop w:val="0"/>
      <w:marBottom w:val="0"/>
      <w:divBdr>
        <w:top w:val="none" w:sz="0" w:space="0" w:color="auto"/>
        <w:left w:val="none" w:sz="0" w:space="0" w:color="auto"/>
        <w:bottom w:val="none" w:sz="0" w:space="0" w:color="auto"/>
        <w:right w:val="none" w:sz="0" w:space="0" w:color="auto"/>
      </w:divBdr>
    </w:div>
    <w:div w:id="488401906">
      <w:bodyDiv w:val="1"/>
      <w:marLeft w:val="0"/>
      <w:marRight w:val="0"/>
      <w:marTop w:val="0"/>
      <w:marBottom w:val="0"/>
      <w:divBdr>
        <w:top w:val="none" w:sz="0" w:space="0" w:color="auto"/>
        <w:left w:val="none" w:sz="0" w:space="0" w:color="auto"/>
        <w:bottom w:val="none" w:sz="0" w:space="0" w:color="auto"/>
        <w:right w:val="none" w:sz="0" w:space="0" w:color="auto"/>
      </w:divBdr>
    </w:div>
    <w:div w:id="490296121">
      <w:bodyDiv w:val="1"/>
      <w:marLeft w:val="0"/>
      <w:marRight w:val="0"/>
      <w:marTop w:val="0"/>
      <w:marBottom w:val="0"/>
      <w:divBdr>
        <w:top w:val="none" w:sz="0" w:space="0" w:color="auto"/>
        <w:left w:val="none" w:sz="0" w:space="0" w:color="auto"/>
        <w:bottom w:val="none" w:sz="0" w:space="0" w:color="auto"/>
        <w:right w:val="none" w:sz="0" w:space="0" w:color="auto"/>
      </w:divBdr>
    </w:div>
    <w:div w:id="506670914">
      <w:bodyDiv w:val="1"/>
      <w:marLeft w:val="0"/>
      <w:marRight w:val="0"/>
      <w:marTop w:val="0"/>
      <w:marBottom w:val="0"/>
      <w:divBdr>
        <w:top w:val="none" w:sz="0" w:space="0" w:color="auto"/>
        <w:left w:val="none" w:sz="0" w:space="0" w:color="auto"/>
        <w:bottom w:val="none" w:sz="0" w:space="0" w:color="auto"/>
        <w:right w:val="none" w:sz="0" w:space="0" w:color="auto"/>
      </w:divBdr>
    </w:div>
    <w:div w:id="507642554">
      <w:bodyDiv w:val="1"/>
      <w:marLeft w:val="0"/>
      <w:marRight w:val="0"/>
      <w:marTop w:val="0"/>
      <w:marBottom w:val="0"/>
      <w:divBdr>
        <w:top w:val="none" w:sz="0" w:space="0" w:color="auto"/>
        <w:left w:val="none" w:sz="0" w:space="0" w:color="auto"/>
        <w:bottom w:val="none" w:sz="0" w:space="0" w:color="auto"/>
        <w:right w:val="none" w:sz="0" w:space="0" w:color="auto"/>
      </w:divBdr>
    </w:div>
    <w:div w:id="512501127">
      <w:bodyDiv w:val="1"/>
      <w:marLeft w:val="0"/>
      <w:marRight w:val="0"/>
      <w:marTop w:val="0"/>
      <w:marBottom w:val="0"/>
      <w:divBdr>
        <w:top w:val="none" w:sz="0" w:space="0" w:color="auto"/>
        <w:left w:val="none" w:sz="0" w:space="0" w:color="auto"/>
        <w:bottom w:val="none" w:sz="0" w:space="0" w:color="auto"/>
        <w:right w:val="none" w:sz="0" w:space="0" w:color="auto"/>
      </w:divBdr>
    </w:div>
    <w:div w:id="512652699">
      <w:bodyDiv w:val="1"/>
      <w:marLeft w:val="0"/>
      <w:marRight w:val="0"/>
      <w:marTop w:val="0"/>
      <w:marBottom w:val="0"/>
      <w:divBdr>
        <w:top w:val="none" w:sz="0" w:space="0" w:color="auto"/>
        <w:left w:val="none" w:sz="0" w:space="0" w:color="auto"/>
        <w:bottom w:val="none" w:sz="0" w:space="0" w:color="auto"/>
        <w:right w:val="none" w:sz="0" w:space="0" w:color="auto"/>
      </w:divBdr>
    </w:div>
    <w:div w:id="528760940">
      <w:bodyDiv w:val="1"/>
      <w:marLeft w:val="0"/>
      <w:marRight w:val="0"/>
      <w:marTop w:val="0"/>
      <w:marBottom w:val="0"/>
      <w:divBdr>
        <w:top w:val="none" w:sz="0" w:space="0" w:color="auto"/>
        <w:left w:val="none" w:sz="0" w:space="0" w:color="auto"/>
        <w:bottom w:val="none" w:sz="0" w:space="0" w:color="auto"/>
        <w:right w:val="none" w:sz="0" w:space="0" w:color="auto"/>
      </w:divBdr>
    </w:div>
    <w:div w:id="531723594">
      <w:bodyDiv w:val="1"/>
      <w:marLeft w:val="0"/>
      <w:marRight w:val="0"/>
      <w:marTop w:val="0"/>
      <w:marBottom w:val="0"/>
      <w:divBdr>
        <w:top w:val="none" w:sz="0" w:space="0" w:color="auto"/>
        <w:left w:val="none" w:sz="0" w:space="0" w:color="auto"/>
        <w:bottom w:val="none" w:sz="0" w:space="0" w:color="auto"/>
        <w:right w:val="none" w:sz="0" w:space="0" w:color="auto"/>
      </w:divBdr>
    </w:div>
    <w:div w:id="533466760">
      <w:bodyDiv w:val="1"/>
      <w:marLeft w:val="0"/>
      <w:marRight w:val="0"/>
      <w:marTop w:val="0"/>
      <w:marBottom w:val="0"/>
      <w:divBdr>
        <w:top w:val="none" w:sz="0" w:space="0" w:color="auto"/>
        <w:left w:val="none" w:sz="0" w:space="0" w:color="auto"/>
        <w:bottom w:val="none" w:sz="0" w:space="0" w:color="auto"/>
        <w:right w:val="none" w:sz="0" w:space="0" w:color="auto"/>
      </w:divBdr>
    </w:div>
    <w:div w:id="537398445">
      <w:bodyDiv w:val="1"/>
      <w:marLeft w:val="0"/>
      <w:marRight w:val="0"/>
      <w:marTop w:val="0"/>
      <w:marBottom w:val="0"/>
      <w:divBdr>
        <w:top w:val="none" w:sz="0" w:space="0" w:color="auto"/>
        <w:left w:val="none" w:sz="0" w:space="0" w:color="auto"/>
        <w:bottom w:val="none" w:sz="0" w:space="0" w:color="auto"/>
        <w:right w:val="none" w:sz="0" w:space="0" w:color="auto"/>
      </w:divBdr>
    </w:div>
    <w:div w:id="540288725">
      <w:bodyDiv w:val="1"/>
      <w:marLeft w:val="0"/>
      <w:marRight w:val="0"/>
      <w:marTop w:val="0"/>
      <w:marBottom w:val="0"/>
      <w:divBdr>
        <w:top w:val="none" w:sz="0" w:space="0" w:color="auto"/>
        <w:left w:val="none" w:sz="0" w:space="0" w:color="auto"/>
        <w:bottom w:val="none" w:sz="0" w:space="0" w:color="auto"/>
        <w:right w:val="none" w:sz="0" w:space="0" w:color="auto"/>
      </w:divBdr>
    </w:div>
    <w:div w:id="543324597">
      <w:bodyDiv w:val="1"/>
      <w:marLeft w:val="0"/>
      <w:marRight w:val="0"/>
      <w:marTop w:val="0"/>
      <w:marBottom w:val="0"/>
      <w:divBdr>
        <w:top w:val="none" w:sz="0" w:space="0" w:color="auto"/>
        <w:left w:val="none" w:sz="0" w:space="0" w:color="auto"/>
        <w:bottom w:val="none" w:sz="0" w:space="0" w:color="auto"/>
        <w:right w:val="none" w:sz="0" w:space="0" w:color="auto"/>
      </w:divBdr>
    </w:div>
    <w:div w:id="546337492">
      <w:bodyDiv w:val="1"/>
      <w:marLeft w:val="0"/>
      <w:marRight w:val="0"/>
      <w:marTop w:val="0"/>
      <w:marBottom w:val="0"/>
      <w:divBdr>
        <w:top w:val="none" w:sz="0" w:space="0" w:color="auto"/>
        <w:left w:val="none" w:sz="0" w:space="0" w:color="auto"/>
        <w:bottom w:val="none" w:sz="0" w:space="0" w:color="auto"/>
        <w:right w:val="none" w:sz="0" w:space="0" w:color="auto"/>
      </w:divBdr>
    </w:div>
    <w:div w:id="546795475">
      <w:bodyDiv w:val="1"/>
      <w:marLeft w:val="0"/>
      <w:marRight w:val="0"/>
      <w:marTop w:val="0"/>
      <w:marBottom w:val="0"/>
      <w:divBdr>
        <w:top w:val="none" w:sz="0" w:space="0" w:color="auto"/>
        <w:left w:val="none" w:sz="0" w:space="0" w:color="auto"/>
        <w:bottom w:val="none" w:sz="0" w:space="0" w:color="auto"/>
        <w:right w:val="none" w:sz="0" w:space="0" w:color="auto"/>
      </w:divBdr>
    </w:div>
    <w:div w:id="553741096">
      <w:bodyDiv w:val="1"/>
      <w:marLeft w:val="0"/>
      <w:marRight w:val="0"/>
      <w:marTop w:val="0"/>
      <w:marBottom w:val="0"/>
      <w:divBdr>
        <w:top w:val="none" w:sz="0" w:space="0" w:color="auto"/>
        <w:left w:val="none" w:sz="0" w:space="0" w:color="auto"/>
        <w:bottom w:val="none" w:sz="0" w:space="0" w:color="auto"/>
        <w:right w:val="none" w:sz="0" w:space="0" w:color="auto"/>
      </w:divBdr>
    </w:div>
    <w:div w:id="553853712">
      <w:bodyDiv w:val="1"/>
      <w:marLeft w:val="0"/>
      <w:marRight w:val="0"/>
      <w:marTop w:val="0"/>
      <w:marBottom w:val="0"/>
      <w:divBdr>
        <w:top w:val="none" w:sz="0" w:space="0" w:color="auto"/>
        <w:left w:val="none" w:sz="0" w:space="0" w:color="auto"/>
        <w:bottom w:val="none" w:sz="0" w:space="0" w:color="auto"/>
        <w:right w:val="none" w:sz="0" w:space="0" w:color="auto"/>
      </w:divBdr>
    </w:div>
    <w:div w:id="558126129">
      <w:bodyDiv w:val="1"/>
      <w:marLeft w:val="0"/>
      <w:marRight w:val="0"/>
      <w:marTop w:val="0"/>
      <w:marBottom w:val="0"/>
      <w:divBdr>
        <w:top w:val="none" w:sz="0" w:space="0" w:color="auto"/>
        <w:left w:val="none" w:sz="0" w:space="0" w:color="auto"/>
        <w:bottom w:val="none" w:sz="0" w:space="0" w:color="auto"/>
        <w:right w:val="none" w:sz="0" w:space="0" w:color="auto"/>
      </w:divBdr>
    </w:div>
    <w:div w:id="560748265">
      <w:bodyDiv w:val="1"/>
      <w:marLeft w:val="0"/>
      <w:marRight w:val="0"/>
      <w:marTop w:val="0"/>
      <w:marBottom w:val="0"/>
      <w:divBdr>
        <w:top w:val="none" w:sz="0" w:space="0" w:color="auto"/>
        <w:left w:val="none" w:sz="0" w:space="0" w:color="auto"/>
        <w:bottom w:val="none" w:sz="0" w:space="0" w:color="auto"/>
        <w:right w:val="none" w:sz="0" w:space="0" w:color="auto"/>
      </w:divBdr>
    </w:div>
    <w:div w:id="569922625">
      <w:bodyDiv w:val="1"/>
      <w:marLeft w:val="0"/>
      <w:marRight w:val="0"/>
      <w:marTop w:val="0"/>
      <w:marBottom w:val="0"/>
      <w:divBdr>
        <w:top w:val="none" w:sz="0" w:space="0" w:color="auto"/>
        <w:left w:val="none" w:sz="0" w:space="0" w:color="auto"/>
        <w:bottom w:val="none" w:sz="0" w:space="0" w:color="auto"/>
        <w:right w:val="none" w:sz="0" w:space="0" w:color="auto"/>
      </w:divBdr>
    </w:div>
    <w:div w:id="575633430">
      <w:bodyDiv w:val="1"/>
      <w:marLeft w:val="0"/>
      <w:marRight w:val="0"/>
      <w:marTop w:val="0"/>
      <w:marBottom w:val="0"/>
      <w:divBdr>
        <w:top w:val="none" w:sz="0" w:space="0" w:color="auto"/>
        <w:left w:val="none" w:sz="0" w:space="0" w:color="auto"/>
        <w:bottom w:val="none" w:sz="0" w:space="0" w:color="auto"/>
        <w:right w:val="none" w:sz="0" w:space="0" w:color="auto"/>
      </w:divBdr>
    </w:div>
    <w:div w:id="576280834">
      <w:bodyDiv w:val="1"/>
      <w:marLeft w:val="0"/>
      <w:marRight w:val="0"/>
      <w:marTop w:val="0"/>
      <w:marBottom w:val="0"/>
      <w:divBdr>
        <w:top w:val="none" w:sz="0" w:space="0" w:color="auto"/>
        <w:left w:val="none" w:sz="0" w:space="0" w:color="auto"/>
        <w:bottom w:val="none" w:sz="0" w:space="0" w:color="auto"/>
        <w:right w:val="none" w:sz="0" w:space="0" w:color="auto"/>
      </w:divBdr>
    </w:div>
    <w:div w:id="581452017">
      <w:bodyDiv w:val="1"/>
      <w:marLeft w:val="0"/>
      <w:marRight w:val="0"/>
      <w:marTop w:val="0"/>
      <w:marBottom w:val="0"/>
      <w:divBdr>
        <w:top w:val="none" w:sz="0" w:space="0" w:color="auto"/>
        <w:left w:val="none" w:sz="0" w:space="0" w:color="auto"/>
        <w:bottom w:val="none" w:sz="0" w:space="0" w:color="auto"/>
        <w:right w:val="none" w:sz="0" w:space="0" w:color="auto"/>
      </w:divBdr>
    </w:div>
    <w:div w:id="582884366">
      <w:bodyDiv w:val="1"/>
      <w:marLeft w:val="0"/>
      <w:marRight w:val="0"/>
      <w:marTop w:val="0"/>
      <w:marBottom w:val="0"/>
      <w:divBdr>
        <w:top w:val="none" w:sz="0" w:space="0" w:color="auto"/>
        <w:left w:val="none" w:sz="0" w:space="0" w:color="auto"/>
        <w:bottom w:val="none" w:sz="0" w:space="0" w:color="auto"/>
        <w:right w:val="none" w:sz="0" w:space="0" w:color="auto"/>
      </w:divBdr>
    </w:div>
    <w:div w:id="584262824">
      <w:bodyDiv w:val="1"/>
      <w:marLeft w:val="0"/>
      <w:marRight w:val="0"/>
      <w:marTop w:val="0"/>
      <w:marBottom w:val="0"/>
      <w:divBdr>
        <w:top w:val="none" w:sz="0" w:space="0" w:color="auto"/>
        <w:left w:val="none" w:sz="0" w:space="0" w:color="auto"/>
        <w:bottom w:val="none" w:sz="0" w:space="0" w:color="auto"/>
        <w:right w:val="none" w:sz="0" w:space="0" w:color="auto"/>
      </w:divBdr>
    </w:div>
    <w:div w:id="585726711">
      <w:bodyDiv w:val="1"/>
      <w:marLeft w:val="0"/>
      <w:marRight w:val="0"/>
      <w:marTop w:val="0"/>
      <w:marBottom w:val="0"/>
      <w:divBdr>
        <w:top w:val="none" w:sz="0" w:space="0" w:color="auto"/>
        <w:left w:val="none" w:sz="0" w:space="0" w:color="auto"/>
        <w:bottom w:val="none" w:sz="0" w:space="0" w:color="auto"/>
        <w:right w:val="none" w:sz="0" w:space="0" w:color="auto"/>
      </w:divBdr>
    </w:div>
    <w:div w:id="587347659">
      <w:bodyDiv w:val="1"/>
      <w:marLeft w:val="0"/>
      <w:marRight w:val="0"/>
      <w:marTop w:val="0"/>
      <w:marBottom w:val="0"/>
      <w:divBdr>
        <w:top w:val="none" w:sz="0" w:space="0" w:color="auto"/>
        <w:left w:val="none" w:sz="0" w:space="0" w:color="auto"/>
        <w:bottom w:val="none" w:sz="0" w:space="0" w:color="auto"/>
        <w:right w:val="none" w:sz="0" w:space="0" w:color="auto"/>
      </w:divBdr>
    </w:div>
    <w:div w:id="595476750">
      <w:bodyDiv w:val="1"/>
      <w:marLeft w:val="0"/>
      <w:marRight w:val="0"/>
      <w:marTop w:val="0"/>
      <w:marBottom w:val="0"/>
      <w:divBdr>
        <w:top w:val="none" w:sz="0" w:space="0" w:color="auto"/>
        <w:left w:val="none" w:sz="0" w:space="0" w:color="auto"/>
        <w:bottom w:val="none" w:sz="0" w:space="0" w:color="auto"/>
        <w:right w:val="none" w:sz="0" w:space="0" w:color="auto"/>
      </w:divBdr>
    </w:div>
    <w:div w:id="595594847">
      <w:bodyDiv w:val="1"/>
      <w:marLeft w:val="0"/>
      <w:marRight w:val="0"/>
      <w:marTop w:val="0"/>
      <w:marBottom w:val="0"/>
      <w:divBdr>
        <w:top w:val="none" w:sz="0" w:space="0" w:color="auto"/>
        <w:left w:val="none" w:sz="0" w:space="0" w:color="auto"/>
        <w:bottom w:val="none" w:sz="0" w:space="0" w:color="auto"/>
        <w:right w:val="none" w:sz="0" w:space="0" w:color="auto"/>
      </w:divBdr>
    </w:div>
    <w:div w:id="600721224">
      <w:bodyDiv w:val="1"/>
      <w:marLeft w:val="0"/>
      <w:marRight w:val="0"/>
      <w:marTop w:val="0"/>
      <w:marBottom w:val="0"/>
      <w:divBdr>
        <w:top w:val="none" w:sz="0" w:space="0" w:color="auto"/>
        <w:left w:val="none" w:sz="0" w:space="0" w:color="auto"/>
        <w:bottom w:val="none" w:sz="0" w:space="0" w:color="auto"/>
        <w:right w:val="none" w:sz="0" w:space="0" w:color="auto"/>
      </w:divBdr>
    </w:div>
    <w:div w:id="609625257">
      <w:bodyDiv w:val="1"/>
      <w:marLeft w:val="0"/>
      <w:marRight w:val="0"/>
      <w:marTop w:val="0"/>
      <w:marBottom w:val="0"/>
      <w:divBdr>
        <w:top w:val="none" w:sz="0" w:space="0" w:color="auto"/>
        <w:left w:val="none" w:sz="0" w:space="0" w:color="auto"/>
        <w:bottom w:val="none" w:sz="0" w:space="0" w:color="auto"/>
        <w:right w:val="none" w:sz="0" w:space="0" w:color="auto"/>
      </w:divBdr>
    </w:div>
    <w:div w:id="609898692">
      <w:bodyDiv w:val="1"/>
      <w:marLeft w:val="0"/>
      <w:marRight w:val="0"/>
      <w:marTop w:val="0"/>
      <w:marBottom w:val="0"/>
      <w:divBdr>
        <w:top w:val="none" w:sz="0" w:space="0" w:color="auto"/>
        <w:left w:val="none" w:sz="0" w:space="0" w:color="auto"/>
        <w:bottom w:val="none" w:sz="0" w:space="0" w:color="auto"/>
        <w:right w:val="none" w:sz="0" w:space="0" w:color="auto"/>
      </w:divBdr>
    </w:div>
    <w:div w:id="611784803">
      <w:bodyDiv w:val="1"/>
      <w:marLeft w:val="0"/>
      <w:marRight w:val="0"/>
      <w:marTop w:val="0"/>
      <w:marBottom w:val="0"/>
      <w:divBdr>
        <w:top w:val="none" w:sz="0" w:space="0" w:color="auto"/>
        <w:left w:val="none" w:sz="0" w:space="0" w:color="auto"/>
        <w:bottom w:val="none" w:sz="0" w:space="0" w:color="auto"/>
        <w:right w:val="none" w:sz="0" w:space="0" w:color="auto"/>
      </w:divBdr>
    </w:div>
    <w:div w:id="614021749">
      <w:bodyDiv w:val="1"/>
      <w:marLeft w:val="0"/>
      <w:marRight w:val="0"/>
      <w:marTop w:val="0"/>
      <w:marBottom w:val="0"/>
      <w:divBdr>
        <w:top w:val="none" w:sz="0" w:space="0" w:color="auto"/>
        <w:left w:val="none" w:sz="0" w:space="0" w:color="auto"/>
        <w:bottom w:val="none" w:sz="0" w:space="0" w:color="auto"/>
        <w:right w:val="none" w:sz="0" w:space="0" w:color="auto"/>
      </w:divBdr>
    </w:div>
    <w:div w:id="618338702">
      <w:bodyDiv w:val="1"/>
      <w:marLeft w:val="0"/>
      <w:marRight w:val="0"/>
      <w:marTop w:val="0"/>
      <w:marBottom w:val="0"/>
      <w:divBdr>
        <w:top w:val="none" w:sz="0" w:space="0" w:color="auto"/>
        <w:left w:val="none" w:sz="0" w:space="0" w:color="auto"/>
        <w:bottom w:val="none" w:sz="0" w:space="0" w:color="auto"/>
        <w:right w:val="none" w:sz="0" w:space="0" w:color="auto"/>
      </w:divBdr>
    </w:div>
    <w:div w:id="621965066">
      <w:bodyDiv w:val="1"/>
      <w:marLeft w:val="0"/>
      <w:marRight w:val="0"/>
      <w:marTop w:val="0"/>
      <w:marBottom w:val="0"/>
      <w:divBdr>
        <w:top w:val="none" w:sz="0" w:space="0" w:color="auto"/>
        <w:left w:val="none" w:sz="0" w:space="0" w:color="auto"/>
        <w:bottom w:val="none" w:sz="0" w:space="0" w:color="auto"/>
        <w:right w:val="none" w:sz="0" w:space="0" w:color="auto"/>
      </w:divBdr>
    </w:div>
    <w:div w:id="623078181">
      <w:bodyDiv w:val="1"/>
      <w:marLeft w:val="0"/>
      <w:marRight w:val="0"/>
      <w:marTop w:val="0"/>
      <w:marBottom w:val="0"/>
      <w:divBdr>
        <w:top w:val="none" w:sz="0" w:space="0" w:color="auto"/>
        <w:left w:val="none" w:sz="0" w:space="0" w:color="auto"/>
        <w:bottom w:val="none" w:sz="0" w:space="0" w:color="auto"/>
        <w:right w:val="none" w:sz="0" w:space="0" w:color="auto"/>
      </w:divBdr>
    </w:div>
    <w:div w:id="625888929">
      <w:bodyDiv w:val="1"/>
      <w:marLeft w:val="0"/>
      <w:marRight w:val="0"/>
      <w:marTop w:val="0"/>
      <w:marBottom w:val="0"/>
      <w:divBdr>
        <w:top w:val="none" w:sz="0" w:space="0" w:color="auto"/>
        <w:left w:val="none" w:sz="0" w:space="0" w:color="auto"/>
        <w:bottom w:val="none" w:sz="0" w:space="0" w:color="auto"/>
        <w:right w:val="none" w:sz="0" w:space="0" w:color="auto"/>
      </w:divBdr>
    </w:div>
    <w:div w:id="630940627">
      <w:bodyDiv w:val="1"/>
      <w:marLeft w:val="0"/>
      <w:marRight w:val="0"/>
      <w:marTop w:val="0"/>
      <w:marBottom w:val="0"/>
      <w:divBdr>
        <w:top w:val="none" w:sz="0" w:space="0" w:color="auto"/>
        <w:left w:val="none" w:sz="0" w:space="0" w:color="auto"/>
        <w:bottom w:val="none" w:sz="0" w:space="0" w:color="auto"/>
        <w:right w:val="none" w:sz="0" w:space="0" w:color="auto"/>
      </w:divBdr>
    </w:div>
    <w:div w:id="632103008">
      <w:bodyDiv w:val="1"/>
      <w:marLeft w:val="0"/>
      <w:marRight w:val="0"/>
      <w:marTop w:val="0"/>
      <w:marBottom w:val="0"/>
      <w:divBdr>
        <w:top w:val="none" w:sz="0" w:space="0" w:color="auto"/>
        <w:left w:val="none" w:sz="0" w:space="0" w:color="auto"/>
        <w:bottom w:val="none" w:sz="0" w:space="0" w:color="auto"/>
        <w:right w:val="none" w:sz="0" w:space="0" w:color="auto"/>
      </w:divBdr>
    </w:div>
    <w:div w:id="633872345">
      <w:bodyDiv w:val="1"/>
      <w:marLeft w:val="0"/>
      <w:marRight w:val="0"/>
      <w:marTop w:val="0"/>
      <w:marBottom w:val="0"/>
      <w:divBdr>
        <w:top w:val="none" w:sz="0" w:space="0" w:color="auto"/>
        <w:left w:val="none" w:sz="0" w:space="0" w:color="auto"/>
        <w:bottom w:val="none" w:sz="0" w:space="0" w:color="auto"/>
        <w:right w:val="none" w:sz="0" w:space="0" w:color="auto"/>
      </w:divBdr>
    </w:div>
    <w:div w:id="644701334">
      <w:bodyDiv w:val="1"/>
      <w:marLeft w:val="0"/>
      <w:marRight w:val="0"/>
      <w:marTop w:val="0"/>
      <w:marBottom w:val="0"/>
      <w:divBdr>
        <w:top w:val="none" w:sz="0" w:space="0" w:color="auto"/>
        <w:left w:val="none" w:sz="0" w:space="0" w:color="auto"/>
        <w:bottom w:val="none" w:sz="0" w:space="0" w:color="auto"/>
        <w:right w:val="none" w:sz="0" w:space="0" w:color="auto"/>
      </w:divBdr>
    </w:div>
    <w:div w:id="646859156">
      <w:bodyDiv w:val="1"/>
      <w:marLeft w:val="0"/>
      <w:marRight w:val="0"/>
      <w:marTop w:val="0"/>
      <w:marBottom w:val="0"/>
      <w:divBdr>
        <w:top w:val="none" w:sz="0" w:space="0" w:color="auto"/>
        <w:left w:val="none" w:sz="0" w:space="0" w:color="auto"/>
        <w:bottom w:val="none" w:sz="0" w:space="0" w:color="auto"/>
        <w:right w:val="none" w:sz="0" w:space="0" w:color="auto"/>
      </w:divBdr>
    </w:div>
    <w:div w:id="661202055">
      <w:bodyDiv w:val="1"/>
      <w:marLeft w:val="0"/>
      <w:marRight w:val="0"/>
      <w:marTop w:val="0"/>
      <w:marBottom w:val="0"/>
      <w:divBdr>
        <w:top w:val="none" w:sz="0" w:space="0" w:color="auto"/>
        <w:left w:val="none" w:sz="0" w:space="0" w:color="auto"/>
        <w:bottom w:val="none" w:sz="0" w:space="0" w:color="auto"/>
        <w:right w:val="none" w:sz="0" w:space="0" w:color="auto"/>
      </w:divBdr>
    </w:div>
    <w:div w:id="664092599">
      <w:bodyDiv w:val="1"/>
      <w:marLeft w:val="0"/>
      <w:marRight w:val="0"/>
      <w:marTop w:val="0"/>
      <w:marBottom w:val="0"/>
      <w:divBdr>
        <w:top w:val="none" w:sz="0" w:space="0" w:color="auto"/>
        <w:left w:val="none" w:sz="0" w:space="0" w:color="auto"/>
        <w:bottom w:val="none" w:sz="0" w:space="0" w:color="auto"/>
        <w:right w:val="none" w:sz="0" w:space="0" w:color="auto"/>
      </w:divBdr>
    </w:div>
    <w:div w:id="672148911">
      <w:bodyDiv w:val="1"/>
      <w:marLeft w:val="0"/>
      <w:marRight w:val="0"/>
      <w:marTop w:val="0"/>
      <w:marBottom w:val="0"/>
      <w:divBdr>
        <w:top w:val="none" w:sz="0" w:space="0" w:color="auto"/>
        <w:left w:val="none" w:sz="0" w:space="0" w:color="auto"/>
        <w:bottom w:val="none" w:sz="0" w:space="0" w:color="auto"/>
        <w:right w:val="none" w:sz="0" w:space="0" w:color="auto"/>
      </w:divBdr>
    </w:div>
    <w:div w:id="672536370">
      <w:bodyDiv w:val="1"/>
      <w:marLeft w:val="0"/>
      <w:marRight w:val="0"/>
      <w:marTop w:val="0"/>
      <w:marBottom w:val="0"/>
      <w:divBdr>
        <w:top w:val="none" w:sz="0" w:space="0" w:color="auto"/>
        <w:left w:val="none" w:sz="0" w:space="0" w:color="auto"/>
        <w:bottom w:val="none" w:sz="0" w:space="0" w:color="auto"/>
        <w:right w:val="none" w:sz="0" w:space="0" w:color="auto"/>
      </w:divBdr>
    </w:div>
    <w:div w:id="672683987">
      <w:bodyDiv w:val="1"/>
      <w:marLeft w:val="0"/>
      <w:marRight w:val="0"/>
      <w:marTop w:val="0"/>
      <w:marBottom w:val="0"/>
      <w:divBdr>
        <w:top w:val="none" w:sz="0" w:space="0" w:color="auto"/>
        <w:left w:val="none" w:sz="0" w:space="0" w:color="auto"/>
        <w:bottom w:val="none" w:sz="0" w:space="0" w:color="auto"/>
        <w:right w:val="none" w:sz="0" w:space="0" w:color="auto"/>
      </w:divBdr>
    </w:div>
    <w:div w:id="676857004">
      <w:bodyDiv w:val="1"/>
      <w:marLeft w:val="0"/>
      <w:marRight w:val="0"/>
      <w:marTop w:val="0"/>
      <w:marBottom w:val="0"/>
      <w:divBdr>
        <w:top w:val="none" w:sz="0" w:space="0" w:color="auto"/>
        <w:left w:val="none" w:sz="0" w:space="0" w:color="auto"/>
        <w:bottom w:val="none" w:sz="0" w:space="0" w:color="auto"/>
        <w:right w:val="none" w:sz="0" w:space="0" w:color="auto"/>
      </w:divBdr>
    </w:div>
    <w:div w:id="680619945">
      <w:bodyDiv w:val="1"/>
      <w:marLeft w:val="0"/>
      <w:marRight w:val="0"/>
      <w:marTop w:val="0"/>
      <w:marBottom w:val="0"/>
      <w:divBdr>
        <w:top w:val="none" w:sz="0" w:space="0" w:color="auto"/>
        <w:left w:val="none" w:sz="0" w:space="0" w:color="auto"/>
        <w:bottom w:val="none" w:sz="0" w:space="0" w:color="auto"/>
        <w:right w:val="none" w:sz="0" w:space="0" w:color="auto"/>
      </w:divBdr>
    </w:div>
    <w:div w:id="686567914">
      <w:bodyDiv w:val="1"/>
      <w:marLeft w:val="0"/>
      <w:marRight w:val="0"/>
      <w:marTop w:val="0"/>
      <w:marBottom w:val="0"/>
      <w:divBdr>
        <w:top w:val="none" w:sz="0" w:space="0" w:color="auto"/>
        <w:left w:val="none" w:sz="0" w:space="0" w:color="auto"/>
        <w:bottom w:val="none" w:sz="0" w:space="0" w:color="auto"/>
        <w:right w:val="none" w:sz="0" w:space="0" w:color="auto"/>
      </w:divBdr>
    </w:div>
    <w:div w:id="695620185">
      <w:bodyDiv w:val="1"/>
      <w:marLeft w:val="0"/>
      <w:marRight w:val="0"/>
      <w:marTop w:val="0"/>
      <w:marBottom w:val="0"/>
      <w:divBdr>
        <w:top w:val="none" w:sz="0" w:space="0" w:color="auto"/>
        <w:left w:val="none" w:sz="0" w:space="0" w:color="auto"/>
        <w:bottom w:val="none" w:sz="0" w:space="0" w:color="auto"/>
        <w:right w:val="none" w:sz="0" w:space="0" w:color="auto"/>
      </w:divBdr>
    </w:div>
    <w:div w:id="695664992">
      <w:bodyDiv w:val="1"/>
      <w:marLeft w:val="0"/>
      <w:marRight w:val="0"/>
      <w:marTop w:val="0"/>
      <w:marBottom w:val="0"/>
      <w:divBdr>
        <w:top w:val="none" w:sz="0" w:space="0" w:color="auto"/>
        <w:left w:val="none" w:sz="0" w:space="0" w:color="auto"/>
        <w:bottom w:val="none" w:sz="0" w:space="0" w:color="auto"/>
        <w:right w:val="none" w:sz="0" w:space="0" w:color="auto"/>
      </w:divBdr>
    </w:div>
    <w:div w:id="723992860">
      <w:bodyDiv w:val="1"/>
      <w:marLeft w:val="0"/>
      <w:marRight w:val="0"/>
      <w:marTop w:val="0"/>
      <w:marBottom w:val="0"/>
      <w:divBdr>
        <w:top w:val="none" w:sz="0" w:space="0" w:color="auto"/>
        <w:left w:val="none" w:sz="0" w:space="0" w:color="auto"/>
        <w:bottom w:val="none" w:sz="0" w:space="0" w:color="auto"/>
        <w:right w:val="none" w:sz="0" w:space="0" w:color="auto"/>
      </w:divBdr>
    </w:div>
    <w:div w:id="735472032">
      <w:bodyDiv w:val="1"/>
      <w:marLeft w:val="0"/>
      <w:marRight w:val="0"/>
      <w:marTop w:val="0"/>
      <w:marBottom w:val="0"/>
      <w:divBdr>
        <w:top w:val="none" w:sz="0" w:space="0" w:color="auto"/>
        <w:left w:val="none" w:sz="0" w:space="0" w:color="auto"/>
        <w:bottom w:val="none" w:sz="0" w:space="0" w:color="auto"/>
        <w:right w:val="none" w:sz="0" w:space="0" w:color="auto"/>
      </w:divBdr>
    </w:div>
    <w:div w:id="739525182">
      <w:bodyDiv w:val="1"/>
      <w:marLeft w:val="0"/>
      <w:marRight w:val="0"/>
      <w:marTop w:val="0"/>
      <w:marBottom w:val="0"/>
      <w:divBdr>
        <w:top w:val="none" w:sz="0" w:space="0" w:color="auto"/>
        <w:left w:val="none" w:sz="0" w:space="0" w:color="auto"/>
        <w:bottom w:val="none" w:sz="0" w:space="0" w:color="auto"/>
        <w:right w:val="none" w:sz="0" w:space="0" w:color="auto"/>
      </w:divBdr>
    </w:div>
    <w:div w:id="749615473">
      <w:bodyDiv w:val="1"/>
      <w:marLeft w:val="0"/>
      <w:marRight w:val="0"/>
      <w:marTop w:val="0"/>
      <w:marBottom w:val="0"/>
      <w:divBdr>
        <w:top w:val="none" w:sz="0" w:space="0" w:color="auto"/>
        <w:left w:val="none" w:sz="0" w:space="0" w:color="auto"/>
        <w:bottom w:val="none" w:sz="0" w:space="0" w:color="auto"/>
        <w:right w:val="none" w:sz="0" w:space="0" w:color="auto"/>
      </w:divBdr>
    </w:div>
    <w:div w:id="764958335">
      <w:bodyDiv w:val="1"/>
      <w:marLeft w:val="0"/>
      <w:marRight w:val="0"/>
      <w:marTop w:val="0"/>
      <w:marBottom w:val="0"/>
      <w:divBdr>
        <w:top w:val="none" w:sz="0" w:space="0" w:color="auto"/>
        <w:left w:val="none" w:sz="0" w:space="0" w:color="auto"/>
        <w:bottom w:val="none" w:sz="0" w:space="0" w:color="auto"/>
        <w:right w:val="none" w:sz="0" w:space="0" w:color="auto"/>
      </w:divBdr>
    </w:div>
    <w:div w:id="769281349">
      <w:bodyDiv w:val="1"/>
      <w:marLeft w:val="0"/>
      <w:marRight w:val="0"/>
      <w:marTop w:val="0"/>
      <w:marBottom w:val="0"/>
      <w:divBdr>
        <w:top w:val="none" w:sz="0" w:space="0" w:color="auto"/>
        <w:left w:val="none" w:sz="0" w:space="0" w:color="auto"/>
        <w:bottom w:val="none" w:sz="0" w:space="0" w:color="auto"/>
        <w:right w:val="none" w:sz="0" w:space="0" w:color="auto"/>
      </w:divBdr>
    </w:div>
    <w:div w:id="772211648">
      <w:bodyDiv w:val="1"/>
      <w:marLeft w:val="0"/>
      <w:marRight w:val="0"/>
      <w:marTop w:val="0"/>
      <w:marBottom w:val="0"/>
      <w:divBdr>
        <w:top w:val="none" w:sz="0" w:space="0" w:color="auto"/>
        <w:left w:val="none" w:sz="0" w:space="0" w:color="auto"/>
        <w:bottom w:val="none" w:sz="0" w:space="0" w:color="auto"/>
        <w:right w:val="none" w:sz="0" w:space="0" w:color="auto"/>
      </w:divBdr>
    </w:div>
    <w:div w:id="785075850">
      <w:bodyDiv w:val="1"/>
      <w:marLeft w:val="0"/>
      <w:marRight w:val="0"/>
      <w:marTop w:val="0"/>
      <w:marBottom w:val="0"/>
      <w:divBdr>
        <w:top w:val="none" w:sz="0" w:space="0" w:color="auto"/>
        <w:left w:val="none" w:sz="0" w:space="0" w:color="auto"/>
        <w:bottom w:val="none" w:sz="0" w:space="0" w:color="auto"/>
        <w:right w:val="none" w:sz="0" w:space="0" w:color="auto"/>
      </w:divBdr>
    </w:div>
    <w:div w:id="787355229">
      <w:bodyDiv w:val="1"/>
      <w:marLeft w:val="0"/>
      <w:marRight w:val="0"/>
      <w:marTop w:val="0"/>
      <w:marBottom w:val="0"/>
      <w:divBdr>
        <w:top w:val="none" w:sz="0" w:space="0" w:color="auto"/>
        <w:left w:val="none" w:sz="0" w:space="0" w:color="auto"/>
        <w:bottom w:val="none" w:sz="0" w:space="0" w:color="auto"/>
        <w:right w:val="none" w:sz="0" w:space="0" w:color="auto"/>
      </w:divBdr>
    </w:div>
    <w:div w:id="793911867">
      <w:bodyDiv w:val="1"/>
      <w:marLeft w:val="0"/>
      <w:marRight w:val="0"/>
      <w:marTop w:val="0"/>
      <w:marBottom w:val="0"/>
      <w:divBdr>
        <w:top w:val="none" w:sz="0" w:space="0" w:color="auto"/>
        <w:left w:val="none" w:sz="0" w:space="0" w:color="auto"/>
        <w:bottom w:val="none" w:sz="0" w:space="0" w:color="auto"/>
        <w:right w:val="none" w:sz="0" w:space="0" w:color="auto"/>
      </w:divBdr>
    </w:div>
    <w:div w:id="803276242">
      <w:bodyDiv w:val="1"/>
      <w:marLeft w:val="0"/>
      <w:marRight w:val="0"/>
      <w:marTop w:val="0"/>
      <w:marBottom w:val="0"/>
      <w:divBdr>
        <w:top w:val="none" w:sz="0" w:space="0" w:color="auto"/>
        <w:left w:val="none" w:sz="0" w:space="0" w:color="auto"/>
        <w:bottom w:val="none" w:sz="0" w:space="0" w:color="auto"/>
        <w:right w:val="none" w:sz="0" w:space="0" w:color="auto"/>
      </w:divBdr>
    </w:div>
    <w:div w:id="805392619">
      <w:bodyDiv w:val="1"/>
      <w:marLeft w:val="0"/>
      <w:marRight w:val="0"/>
      <w:marTop w:val="0"/>
      <w:marBottom w:val="0"/>
      <w:divBdr>
        <w:top w:val="none" w:sz="0" w:space="0" w:color="auto"/>
        <w:left w:val="none" w:sz="0" w:space="0" w:color="auto"/>
        <w:bottom w:val="none" w:sz="0" w:space="0" w:color="auto"/>
        <w:right w:val="none" w:sz="0" w:space="0" w:color="auto"/>
      </w:divBdr>
    </w:div>
    <w:div w:id="805928528">
      <w:bodyDiv w:val="1"/>
      <w:marLeft w:val="0"/>
      <w:marRight w:val="0"/>
      <w:marTop w:val="0"/>
      <w:marBottom w:val="0"/>
      <w:divBdr>
        <w:top w:val="none" w:sz="0" w:space="0" w:color="auto"/>
        <w:left w:val="none" w:sz="0" w:space="0" w:color="auto"/>
        <w:bottom w:val="none" w:sz="0" w:space="0" w:color="auto"/>
        <w:right w:val="none" w:sz="0" w:space="0" w:color="auto"/>
      </w:divBdr>
    </w:div>
    <w:div w:id="812062371">
      <w:bodyDiv w:val="1"/>
      <w:marLeft w:val="0"/>
      <w:marRight w:val="0"/>
      <w:marTop w:val="0"/>
      <w:marBottom w:val="0"/>
      <w:divBdr>
        <w:top w:val="none" w:sz="0" w:space="0" w:color="auto"/>
        <w:left w:val="none" w:sz="0" w:space="0" w:color="auto"/>
        <w:bottom w:val="none" w:sz="0" w:space="0" w:color="auto"/>
        <w:right w:val="none" w:sz="0" w:space="0" w:color="auto"/>
      </w:divBdr>
    </w:div>
    <w:div w:id="815605240">
      <w:bodyDiv w:val="1"/>
      <w:marLeft w:val="0"/>
      <w:marRight w:val="0"/>
      <w:marTop w:val="0"/>
      <w:marBottom w:val="0"/>
      <w:divBdr>
        <w:top w:val="none" w:sz="0" w:space="0" w:color="auto"/>
        <w:left w:val="none" w:sz="0" w:space="0" w:color="auto"/>
        <w:bottom w:val="none" w:sz="0" w:space="0" w:color="auto"/>
        <w:right w:val="none" w:sz="0" w:space="0" w:color="auto"/>
      </w:divBdr>
    </w:div>
    <w:div w:id="823931741">
      <w:bodyDiv w:val="1"/>
      <w:marLeft w:val="0"/>
      <w:marRight w:val="0"/>
      <w:marTop w:val="0"/>
      <w:marBottom w:val="0"/>
      <w:divBdr>
        <w:top w:val="none" w:sz="0" w:space="0" w:color="auto"/>
        <w:left w:val="none" w:sz="0" w:space="0" w:color="auto"/>
        <w:bottom w:val="none" w:sz="0" w:space="0" w:color="auto"/>
        <w:right w:val="none" w:sz="0" w:space="0" w:color="auto"/>
      </w:divBdr>
    </w:div>
    <w:div w:id="827208808">
      <w:bodyDiv w:val="1"/>
      <w:marLeft w:val="0"/>
      <w:marRight w:val="0"/>
      <w:marTop w:val="0"/>
      <w:marBottom w:val="0"/>
      <w:divBdr>
        <w:top w:val="none" w:sz="0" w:space="0" w:color="auto"/>
        <w:left w:val="none" w:sz="0" w:space="0" w:color="auto"/>
        <w:bottom w:val="none" w:sz="0" w:space="0" w:color="auto"/>
        <w:right w:val="none" w:sz="0" w:space="0" w:color="auto"/>
      </w:divBdr>
    </w:div>
    <w:div w:id="828210257">
      <w:bodyDiv w:val="1"/>
      <w:marLeft w:val="0"/>
      <w:marRight w:val="0"/>
      <w:marTop w:val="0"/>
      <w:marBottom w:val="0"/>
      <w:divBdr>
        <w:top w:val="none" w:sz="0" w:space="0" w:color="auto"/>
        <w:left w:val="none" w:sz="0" w:space="0" w:color="auto"/>
        <w:bottom w:val="none" w:sz="0" w:space="0" w:color="auto"/>
        <w:right w:val="none" w:sz="0" w:space="0" w:color="auto"/>
      </w:divBdr>
    </w:div>
    <w:div w:id="843594451">
      <w:bodyDiv w:val="1"/>
      <w:marLeft w:val="0"/>
      <w:marRight w:val="0"/>
      <w:marTop w:val="0"/>
      <w:marBottom w:val="0"/>
      <w:divBdr>
        <w:top w:val="none" w:sz="0" w:space="0" w:color="auto"/>
        <w:left w:val="none" w:sz="0" w:space="0" w:color="auto"/>
        <w:bottom w:val="none" w:sz="0" w:space="0" w:color="auto"/>
        <w:right w:val="none" w:sz="0" w:space="0" w:color="auto"/>
      </w:divBdr>
    </w:div>
    <w:div w:id="861095224">
      <w:bodyDiv w:val="1"/>
      <w:marLeft w:val="0"/>
      <w:marRight w:val="0"/>
      <w:marTop w:val="0"/>
      <w:marBottom w:val="0"/>
      <w:divBdr>
        <w:top w:val="none" w:sz="0" w:space="0" w:color="auto"/>
        <w:left w:val="none" w:sz="0" w:space="0" w:color="auto"/>
        <w:bottom w:val="none" w:sz="0" w:space="0" w:color="auto"/>
        <w:right w:val="none" w:sz="0" w:space="0" w:color="auto"/>
      </w:divBdr>
    </w:div>
    <w:div w:id="862550637">
      <w:bodyDiv w:val="1"/>
      <w:marLeft w:val="0"/>
      <w:marRight w:val="0"/>
      <w:marTop w:val="0"/>
      <w:marBottom w:val="0"/>
      <w:divBdr>
        <w:top w:val="none" w:sz="0" w:space="0" w:color="auto"/>
        <w:left w:val="none" w:sz="0" w:space="0" w:color="auto"/>
        <w:bottom w:val="none" w:sz="0" w:space="0" w:color="auto"/>
        <w:right w:val="none" w:sz="0" w:space="0" w:color="auto"/>
      </w:divBdr>
    </w:div>
    <w:div w:id="877207202">
      <w:bodyDiv w:val="1"/>
      <w:marLeft w:val="0"/>
      <w:marRight w:val="0"/>
      <w:marTop w:val="0"/>
      <w:marBottom w:val="0"/>
      <w:divBdr>
        <w:top w:val="none" w:sz="0" w:space="0" w:color="auto"/>
        <w:left w:val="none" w:sz="0" w:space="0" w:color="auto"/>
        <w:bottom w:val="none" w:sz="0" w:space="0" w:color="auto"/>
        <w:right w:val="none" w:sz="0" w:space="0" w:color="auto"/>
      </w:divBdr>
    </w:div>
    <w:div w:id="877547420">
      <w:bodyDiv w:val="1"/>
      <w:marLeft w:val="0"/>
      <w:marRight w:val="0"/>
      <w:marTop w:val="0"/>
      <w:marBottom w:val="0"/>
      <w:divBdr>
        <w:top w:val="none" w:sz="0" w:space="0" w:color="auto"/>
        <w:left w:val="none" w:sz="0" w:space="0" w:color="auto"/>
        <w:bottom w:val="none" w:sz="0" w:space="0" w:color="auto"/>
        <w:right w:val="none" w:sz="0" w:space="0" w:color="auto"/>
      </w:divBdr>
    </w:div>
    <w:div w:id="919675653">
      <w:bodyDiv w:val="1"/>
      <w:marLeft w:val="0"/>
      <w:marRight w:val="0"/>
      <w:marTop w:val="0"/>
      <w:marBottom w:val="0"/>
      <w:divBdr>
        <w:top w:val="none" w:sz="0" w:space="0" w:color="auto"/>
        <w:left w:val="none" w:sz="0" w:space="0" w:color="auto"/>
        <w:bottom w:val="none" w:sz="0" w:space="0" w:color="auto"/>
        <w:right w:val="none" w:sz="0" w:space="0" w:color="auto"/>
      </w:divBdr>
    </w:div>
    <w:div w:id="930429563">
      <w:bodyDiv w:val="1"/>
      <w:marLeft w:val="0"/>
      <w:marRight w:val="0"/>
      <w:marTop w:val="0"/>
      <w:marBottom w:val="0"/>
      <w:divBdr>
        <w:top w:val="none" w:sz="0" w:space="0" w:color="auto"/>
        <w:left w:val="none" w:sz="0" w:space="0" w:color="auto"/>
        <w:bottom w:val="none" w:sz="0" w:space="0" w:color="auto"/>
        <w:right w:val="none" w:sz="0" w:space="0" w:color="auto"/>
      </w:divBdr>
    </w:div>
    <w:div w:id="936328075">
      <w:bodyDiv w:val="1"/>
      <w:marLeft w:val="0"/>
      <w:marRight w:val="0"/>
      <w:marTop w:val="0"/>
      <w:marBottom w:val="0"/>
      <w:divBdr>
        <w:top w:val="none" w:sz="0" w:space="0" w:color="auto"/>
        <w:left w:val="none" w:sz="0" w:space="0" w:color="auto"/>
        <w:bottom w:val="none" w:sz="0" w:space="0" w:color="auto"/>
        <w:right w:val="none" w:sz="0" w:space="0" w:color="auto"/>
      </w:divBdr>
    </w:div>
    <w:div w:id="944463772">
      <w:bodyDiv w:val="1"/>
      <w:marLeft w:val="0"/>
      <w:marRight w:val="0"/>
      <w:marTop w:val="0"/>
      <w:marBottom w:val="0"/>
      <w:divBdr>
        <w:top w:val="none" w:sz="0" w:space="0" w:color="auto"/>
        <w:left w:val="none" w:sz="0" w:space="0" w:color="auto"/>
        <w:bottom w:val="none" w:sz="0" w:space="0" w:color="auto"/>
        <w:right w:val="none" w:sz="0" w:space="0" w:color="auto"/>
      </w:divBdr>
    </w:div>
    <w:div w:id="946426697">
      <w:bodyDiv w:val="1"/>
      <w:marLeft w:val="0"/>
      <w:marRight w:val="0"/>
      <w:marTop w:val="0"/>
      <w:marBottom w:val="0"/>
      <w:divBdr>
        <w:top w:val="none" w:sz="0" w:space="0" w:color="auto"/>
        <w:left w:val="none" w:sz="0" w:space="0" w:color="auto"/>
        <w:bottom w:val="none" w:sz="0" w:space="0" w:color="auto"/>
        <w:right w:val="none" w:sz="0" w:space="0" w:color="auto"/>
      </w:divBdr>
    </w:div>
    <w:div w:id="951591729">
      <w:bodyDiv w:val="1"/>
      <w:marLeft w:val="0"/>
      <w:marRight w:val="0"/>
      <w:marTop w:val="0"/>
      <w:marBottom w:val="0"/>
      <w:divBdr>
        <w:top w:val="none" w:sz="0" w:space="0" w:color="auto"/>
        <w:left w:val="none" w:sz="0" w:space="0" w:color="auto"/>
        <w:bottom w:val="none" w:sz="0" w:space="0" w:color="auto"/>
        <w:right w:val="none" w:sz="0" w:space="0" w:color="auto"/>
      </w:divBdr>
    </w:div>
    <w:div w:id="953248536">
      <w:bodyDiv w:val="1"/>
      <w:marLeft w:val="0"/>
      <w:marRight w:val="0"/>
      <w:marTop w:val="0"/>
      <w:marBottom w:val="0"/>
      <w:divBdr>
        <w:top w:val="none" w:sz="0" w:space="0" w:color="auto"/>
        <w:left w:val="none" w:sz="0" w:space="0" w:color="auto"/>
        <w:bottom w:val="none" w:sz="0" w:space="0" w:color="auto"/>
        <w:right w:val="none" w:sz="0" w:space="0" w:color="auto"/>
      </w:divBdr>
    </w:div>
    <w:div w:id="954212262">
      <w:bodyDiv w:val="1"/>
      <w:marLeft w:val="0"/>
      <w:marRight w:val="0"/>
      <w:marTop w:val="0"/>
      <w:marBottom w:val="0"/>
      <w:divBdr>
        <w:top w:val="none" w:sz="0" w:space="0" w:color="auto"/>
        <w:left w:val="none" w:sz="0" w:space="0" w:color="auto"/>
        <w:bottom w:val="none" w:sz="0" w:space="0" w:color="auto"/>
        <w:right w:val="none" w:sz="0" w:space="0" w:color="auto"/>
      </w:divBdr>
    </w:div>
    <w:div w:id="972759059">
      <w:bodyDiv w:val="1"/>
      <w:marLeft w:val="0"/>
      <w:marRight w:val="0"/>
      <w:marTop w:val="0"/>
      <w:marBottom w:val="0"/>
      <w:divBdr>
        <w:top w:val="none" w:sz="0" w:space="0" w:color="auto"/>
        <w:left w:val="none" w:sz="0" w:space="0" w:color="auto"/>
        <w:bottom w:val="none" w:sz="0" w:space="0" w:color="auto"/>
        <w:right w:val="none" w:sz="0" w:space="0" w:color="auto"/>
      </w:divBdr>
    </w:div>
    <w:div w:id="983050580">
      <w:bodyDiv w:val="1"/>
      <w:marLeft w:val="0"/>
      <w:marRight w:val="0"/>
      <w:marTop w:val="0"/>
      <w:marBottom w:val="0"/>
      <w:divBdr>
        <w:top w:val="none" w:sz="0" w:space="0" w:color="auto"/>
        <w:left w:val="none" w:sz="0" w:space="0" w:color="auto"/>
        <w:bottom w:val="none" w:sz="0" w:space="0" w:color="auto"/>
        <w:right w:val="none" w:sz="0" w:space="0" w:color="auto"/>
      </w:divBdr>
    </w:div>
    <w:div w:id="989792841">
      <w:bodyDiv w:val="1"/>
      <w:marLeft w:val="0"/>
      <w:marRight w:val="0"/>
      <w:marTop w:val="0"/>
      <w:marBottom w:val="0"/>
      <w:divBdr>
        <w:top w:val="none" w:sz="0" w:space="0" w:color="auto"/>
        <w:left w:val="none" w:sz="0" w:space="0" w:color="auto"/>
        <w:bottom w:val="none" w:sz="0" w:space="0" w:color="auto"/>
        <w:right w:val="none" w:sz="0" w:space="0" w:color="auto"/>
      </w:divBdr>
    </w:div>
    <w:div w:id="991786379">
      <w:bodyDiv w:val="1"/>
      <w:marLeft w:val="0"/>
      <w:marRight w:val="0"/>
      <w:marTop w:val="0"/>
      <w:marBottom w:val="0"/>
      <w:divBdr>
        <w:top w:val="none" w:sz="0" w:space="0" w:color="auto"/>
        <w:left w:val="none" w:sz="0" w:space="0" w:color="auto"/>
        <w:bottom w:val="none" w:sz="0" w:space="0" w:color="auto"/>
        <w:right w:val="none" w:sz="0" w:space="0" w:color="auto"/>
      </w:divBdr>
    </w:div>
    <w:div w:id="992175882">
      <w:bodyDiv w:val="1"/>
      <w:marLeft w:val="0"/>
      <w:marRight w:val="0"/>
      <w:marTop w:val="0"/>
      <w:marBottom w:val="0"/>
      <w:divBdr>
        <w:top w:val="none" w:sz="0" w:space="0" w:color="auto"/>
        <w:left w:val="none" w:sz="0" w:space="0" w:color="auto"/>
        <w:bottom w:val="none" w:sz="0" w:space="0" w:color="auto"/>
        <w:right w:val="none" w:sz="0" w:space="0" w:color="auto"/>
      </w:divBdr>
    </w:div>
    <w:div w:id="995643752">
      <w:bodyDiv w:val="1"/>
      <w:marLeft w:val="0"/>
      <w:marRight w:val="0"/>
      <w:marTop w:val="0"/>
      <w:marBottom w:val="0"/>
      <w:divBdr>
        <w:top w:val="none" w:sz="0" w:space="0" w:color="auto"/>
        <w:left w:val="none" w:sz="0" w:space="0" w:color="auto"/>
        <w:bottom w:val="none" w:sz="0" w:space="0" w:color="auto"/>
        <w:right w:val="none" w:sz="0" w:space="0" w:color="auto"/>
      </w:divBdr>
    </w:div>
    <w:div w:id="998001752">
      <w:bodyDiv w:val="1"/>
      <w:marLeft w:val="0"/>
      <w:marRight w:val="0"/>
      <w:marTop w:val="0"/>
      <w:marBottom w:val="0"/>
      <w:divBdr>
        <w:top w:val="none" w:sz="0" w:space="0" w:color="auto"/>
        <w:left w:val="none" w:sz="0" w:space="0" w:color="auto"/>
        <w:bottom w:val="none" w:sz="0" w:space="0" w:color="auto"/>
        <w:right w:val="none" w:sz="0" w:space="0" w:color="auto"/>
      </w:divBdr>
    </w:div>
    <w:div w:id="998196569">
      <w:bodyDiv w:val="1"/>
      <w:marLeft w:val="0"/>
      <w:marRight w:val="0"/>
      <w:marTop w:val="0"/>
      <w:marBottom w:val="0"/>
      <w:divBdr>
        <w:top w:val="none" w:sz="0" w:space="0" w:color="auto"/>
        <w:left w:val="none" w:sz="0" w:space="0" w:color="auto"/>
        <w:bottom w:val="none" w:sz="0" w:space="0" w:color="auto"/>
        <w:right w:val="none" w:sz="0" w:space="0" w:color="auto"/>
      </w:divBdr>
    </w:div>
    <w:div w:id="1004168814">
      <w:bodyDiv w:val="1"/>
      <w:marLeft w:val="0"/>
      <w:marRight w:val="0"/>
      <w:marTop w:val="0"/>
      <w:marBottom w:val="0"/>
      <w:divBdr>
        <w:top w:val="none" w:sz="0" w:space="0" w:color="auto"/>
        <w:left w:val="none" w:sz="0" w:space="0" w:color="auto"/>
        <w:bottom w:val="none" w:sz="0" w:space="0" w:color="auto"/>
        <w:right w:val="none" w:sz="0" w:space="0" w:color="auto"/>
      </w:divBdr>
    </w:div>
    <w:div w:id="1006252366">
      <w:bodyDiv w:val="1"/>
      <w:marLeft w:val="0"/>
      <w:marRight w:val="0"/>
      <w:marTop w:val="0"/>
      <w:marBottom w:val="0"/>
      <w:divBdr>
        <w:top w:val="none" w:sz="0" w:space="0" w:color="auto"/>
        <w:left w:val="none" w:sz="0" w:space="0" w:color="auto"/>
        <w:bottom w:val="none" w:sz="0" w:space="0" w:color="auto"/>
        <w:right w:val="none" w:sz="0" w:space="0" w:color="auto"/>
      </w:divBdr>
    </w:div>
    <w:div w:id="1006860204">
      <w:bodyDiv w:val="1"/>
      <w:marLeft w:val="0"/>
      <w:marRight w:val="0"/>
      <w:marTop w:val="0"/>
      <w:marBottom w:val="0"/>
      <w:divBdr>
        <w:top w:val="none" w:sz="0" w:space="0" w:color="auto"/>
        <w:left w:val="none" w:sz="0" w:space="0" w:color="auto"/>
        <w:bottom w:val="none" w:sz="0" w:space="0" w:color="auto"/>
        <w:right w:val="none" w:sz="0" w:space="0" w:color="auto"/>
      </w:divBdr>
    </w:div>
    <w:div w:id="1009869515">
      <w:bodyDiv w:val="1"/>
      <w:marLeft w:val="0"/>
      <w:marRight w:val="0"/>
      <w:marTop w:val="0"/>
      <w:marBottom w:val="0"/>
      <w:divBdr>
        <w:top w:val="none" w:sz="0" w:space="0" w:color="auto"/>
        <w:left w:val="none" w:sz="0" w:space="0" w:color="auto"/>
        <w:bottom w:val="none" w:sz="0" w:space="0" w:color="auto"/>
        <w:right w:val="none" w:sz="0" w:space="0" w:color="auto"/>
      </w:divBdr>
    </w:div>
    <w:div w:id="1009909888">
      <w:bodyDiv w:val="1"/>
      <w:marLeft w:val="0"/>
      <w:marRight w:val="0"/>
      <w:marTop w:val="0"/>
      <w:marBottom w:val="0"/>
      <w:divBdr>
        <w:top w:val="none" w:sz="0" w:space="0" w:color="auto"/>
        <w:left w:val="none" w:sz="0" w:space="0" w:color="auto"/>
        <w:bottom w:val="none" w:sz="0" w:space="0" w:color="auto"/>
        <w:right w:val="none" w:sz="0" w:space="0" w:color="auto"/>
      </w:divBdr>
    </w:div>
    <w:div w:id="1014767528">
      <w:bodyDiv w:val="1"/>
      <w:marLeft w:val="0"/>
      <w:marRight w:val="0"/>
      <w:marTop w:val="0"/>
      <w:marBottom w:val="0"/>
      <w:divBdr>
        <w:top w:val="none" w:sz="0" w:space="0" w:color="auto"/>
        <w:left w:val="none" w:sz="0" w:space="0" w:color="auto"/>
        <w:bottom w:val="none" w:sz="0" w:space="0" w:color="auto"/>
        <w:right w:val="none" w:sz="0" w:space="0" w:color="auto"/>
      </w:divBdr>
    </w:div>
    <w:div w:id="1019694064">
      <w:bodyDiv w:val="1"/>
      <w:marLeft w:val="0"/>
      <w:marRight w:val="0"/>
      <w:marTop w:val="0"/>
      <w:marBottom w:val="0"/>
      <w:divBdr>
        <w:top w:val="none" w:sz="0" w:space="0" w:color="auto"/>
        <w:left w:val="none" w:sz="0" w:space="0" w:color="auto"/>
        <w:bottom w:val="none" w:sz="0" w:space="0" w:color="auto"/>
        <w:right w:val="none" w:sz="0" w:space="0" w:color="auto"/>
      </w:divBdr>
    </w:div>
    <w:div w:id="1020815890">
      <w:bodyDiv w:val="1"/>
      <w:marLeft w:val="0"/>
      <w:marRight w:val="0"/>
      <w:marTop w:val="0"/>
      <w:marBottom w:val="0"/>
      <w:divBdr>
        <w:top w:val="none" w:sz="0" w:space="0" w:color="auto"/>
        <w:left w:val="none" w:sz="0" w:space="0" w:color="auto"/>
        <w:bottom w:val="none" w:sz="0" w:space="0" w:color="auto"/>
        <w:right w:val="none" w:sz="0" w:space="0" w:color="auto"/>
      </w:divBdr>
    </w:div>
    <w:div w:id="1033728053">
      <w:bodyDiv w:val="1"/>
      <w:marLeft w:val="0"/>
      <w:marRight w:val="0"/>
      <w:marTop w:val="0"/>
      <w:marBottom w:val="0"/>
      <w:divBdr>
        <w:top w:val="none" w:sz="0" w:space="0" w:color="auto"/>
        <w:left w:val="none" w:sz="0" w:space="0" w:color="auto"/>
        <w:bottom w:val="none" w:sz="0" w:space="0" w:color="auto"/>
        <w:right w:val="none" w:sz="0" w:space="0" w:color="auto"/>
      </w:divBdr>
    </w:div>
    <w:div w:id="1054428291">
      <w:bodyDiv w:val="1"/>
      <w:marLeft w:val="0"/>
      <w:marRight w:val="0"/>
      <w:marTop w:val="0"/>
      <w:marBottom w:val="0"/>
      <w:divBdr>
        <w:top w:val="none" w:sz="0" w:space="0" w:color="auto"/>
        <w:left w:val="none" w:sz="0" w:space="0" w:color="auto"/>
        <w:bottom w:val="none" w:sz="0" w:space="0" w:color="auto"/>
        <w:right w:val="none" w:sz="0" w:space="0" w:color="auto"/>
      </w:divBdr>
    </w:div>
    <w:div w:id="1068770064">
      <w:bodyDiv w:val="1"/>
      <w:marLeft w:val="0"/>
      <w:marRight w:val="0"/>
      <w:marTop w:val="0"/>
      <w:marBottom w:val="0"/>
      <w:divBdr>
        <w:top w:val="none" w:sz="0" w:space="0" w:color="auto"/>
        <w:left w:val="none" w:sz="0" w:space="0" w:color="auto"/>
        <w:bottom w:val="none" w:sz="0" w:space="0" w:color="auto"/>
        <w:right w:val="none" w:sz="0" w:space="0" w:color="auto"/>
      </w:divBdr>
    </w:div>
    <w:div w:id="1069767983">
      <w:bodyDiv w:val="1"/>
      <w:marLeft w:val="0"/>
      <w:marRight w:val="0"/>
      <w:marTop w:val="0"/>
      <w:marBottom w:val="0"/>
      <w:divBdr>
        <w:top w:val="none" w:sz="0" w:space="0" w:color="auto"/>
        <w:left w:val="none" w:sz="0" w:space="0" w:color="auto"/>
        <w:bottom w:val="none" w:sz="0" w:space="0" w:color="auto"/>
        <w:right w:val="none" w:sz="0" w:space="0" w:color="auto"/>
      </w:divBdr>
    </w:div>
    <w:div w:id="1070034939">
      <w:bodyDiv w:val="1"/>
      <w:marLeft w:val="0"/>
      <w:marRight w:val="0"/>
      <w:marTop w:val="0"/>
      <w:marBottom w:val="0"/>
      <w:divBdr>
        <w:top w:val="none" w:sz="0" w:space="0" w:color="auto"/>
        <w:left w:val="none" w:sz="0" w:space="0" w:color="auto"/>
        <w:bottom w:val="none" w:sz="0" w:space="0" w:color="auto"/>
        <w:right w:val="none" w:sz="0" w:space="0" w:color="auto"/>
      </w:divBdr>
    </w:div>
    <w:div w:id="1077630319">
      <w:bodyDiv w:val="1"/>
      <w:marLeft w:val="0"/>
      <w:marRight w:val="0"/>
      <w:marTop w:val="0"/>
      <w:marBottom w:val="0"/>
      <w:divBdr>
        <w:top w:val="none" w:sz="0" w:space="0" w:color="auto"/>
        <w:left w:val="none" w:sz="0" w:space="0" w:color="auto"/>
        <w:bottom w:val="none" w:sz="0" w:space="0" w:color="auto"/>
        <w:right w:val="none" w:sz="0" w:space="0" w:color="auto"/>
      </w:divBdr>
    </w:div>
    <w:div w:id="1083914213">
      <w:bodyDiv w:val="1"/>
      <w:marLeft w:val="0"/>
      <w:marRight w:val="0"/>
      <w:marTop w:val="0"/>
      <w:marBottom w:val="0"/>
      <w:divBdr>
        <w:top w:val="none" w:sz="0" w:space="0" w:color="auto"/>
        <w:left w:val="none" w:sz="0" w:space="0" w:color="auto"/>
        <w:bottom w:val="none" w:sz="0" w:space="0" w:color="auto"/>
        <w:right w:val="none" w:sz="0" w:space="0" w:color="auto"/>
      </w:divBdr>
    </w:div>
    <w:div w:id="1085490852">
      <w:bodyDiv w:val="1"/>
      <w:marLeft w:val="0"/>
      <w:marRight w:val="0"/>
      <w:marTop w:val="0"/>
      <w:marBottom w:val="0"/>
      <w:divBdr>
        <w:top w:val="none" w:sz="0" w:space="0" w:color="auto"/>
        <w:left w:val="none" w:sz="0" w:space="0" w:color="auto"/>
        <w:bottom w:val="none" w:sz="0" w:space="0" w:color="auto"/>
        <w:right w:val="none" w:sz="0" w:space="0" w:color="auto"/>
      </w:divBdr>
    </w:div>
    <w:div w:id="1089227906">
      <w:bodyDiv w:val="1"/>
      <w:marLeft w:val="0"/>
      <w:marRight w:val="0"/>
      <w:marTop w:val="0"/>
      <w:marBottom w:val="0"/>
      <w:divBdr>
        <w:top w:val="none" w:sz="0" w:space="0" w:color="auto"/>
        <w:left w:val="none" w:sz="0" w:space="0" w:color="auto"/>
        <w:bottom w:val="none" w:sz="0" w:space="0" w:color="auto"/>
        <w:right w:val="none" w:sz="0" w:space="0" w:color="auto"/>
      </w:divBdr>
    </w:div>
    <w:div w:id="1102844526">
      <w:bodyDiv w:val="1"/>
      <w:marLeft w:val="0"/>
      <w:marRight w:val="0"/>
      <w:marTop w:val="0"/>
      <w:marBottom w:val="0"/>
      <w:divBdr>
        <w:top w:val="none" w:sz="0" w:space="0" w:color="auto"/>
        <w:left w:val="none" w:sz="0" w:space="0" w:color="auto"/>
        <w:bottom w:val="none" w:sz="0" w:space="0" w:color="auto"/>
        <w:right w:val="none" w:sz="0" w:space="0" w:color="auto"/>
      </w:divBdr>
    </w:div>
    <w:div w:id="1104349995">
      <w:bodyDiv w:val="1"/>
      <w:marLeft w:val="0"/>
      <w:marRight w:val="0"/>
      <w:marTop w:val="0"/>
      <w:marBottom w:val="0"/>
      <w:divBdr>
        <w:top w:val="none" w:sz="0" w:space="0" w:color="auto"/>
        <w:left w:val="none" w:sz="0" w:space="0" w:color="auto"/>
        <w:bottom w:val="none" w:sz="0" w:space="0" w:color="auto"/>
        <w:right w:val="none" w:sz="0" w:space="0" w:color="auto"/>
      </w:divBdr>
    </w:div>
    <w:div w:id="1104574238">
      <w:bodyDiv w:val="1"/>
      <w:marLeft w:val="0"/>
      <w:marRight w:val="0"/>
      <w:marTop w:val="0"/>
      <w:marBottom w:val="0"/>
      <w:divBdr>
        <w:top w:val="none" w:sz="0" w:space="0" w:color="auto"/>
        <w:left w:val="none" w:sz="0" w:space="0" w:color="auto"/>
        <w:bottom w:val="none" w:sz="0" w:space="0" w:color="auto"/>
        <w:right w:val="none" w:sz="0" w:space="0" w:color="auto"/>
      </w:divBdr>
    </w:div>
    <w:div w:id="1112285528">
      <w:bodyDiv w:val="1"/>
      <w:marLeft w:val="0"/>
      <w:marRight w:val="0"/>
      <w:marTop w:val="0"/>
      <w:marBottom w:val="0"/>
      <w:divBdr>
        <w:top w:val="none" w:sz="0" w:space="0" w:color="auto"/>
        <w:left w:val="none" w:sz="0" w:space="0" w:color="auto"/>
        <w:bottom w:val="none" w:sz="0" w:space="0" w:color="auto"/>
        <w:right w:val="none" w:sz="0" w:space="0" w:color="auto"/>
      </w:divBdr>
    </w:div>
    <w:div w:id="1114713941">
      <w:bodyDiv w:val="1"/>
      <w:marLeft w:val="0"/>
      <w:marRight w:val="0"/>
      <w:marTop w:val="0"/>
      <w:marBottom w:val="0"/>
      <w:divBdr>
        <w:top w:val="none" w:sz="0" w:space="0" w:color="auto"/>
        <w:left w:val="none" w:sz="0" w:space="0" w:color="auto"/>
        <w:bottom w:val="none" w:sz="0" w:space="0" w:color="auto"/>
        <w:right w:val="none" w:sz="0" w:space="0" w:color="auto"/>
      </w:divBdr>
    </w:div>
    <w:div w:id="1127506663">
      <w:bodyDiv w:val="1"/>
      <w:marLeft w:val="0"/>
      <w:marRight w:val="0"/>
      <w:marTop w:val="0"/>
      <w:marBottom w:val="0"/>
      <w:divBdr>
        <w:top w:val="none" w:sz="0" w:space="0" w:color="auto"/>
        <w:left w:val="none" w:sz="0" w:space="0" w:color="auto"/>
        <w:bottom w:val="none" w:sz="0" w:space="0" w:color="auto"/>
        <w:right w:val="none" w:sz="0" w:space="0" w:color="auto"/>
      </w:divBdr>
    </w:div>
    <w:div w:id="1134106832">
      <w:bodyDiv w:val="1"/>
      <w:marLeft w:val="0"/>
      <w:marRight w:val="0"/>
      <w:marTop w:val="0"/>
      <w:marBottom w:val="0"/>
      <w:divBdr>
        <w:top w:val="none" w:sz="0" w:space="0" w:color="auto"/>
        <w:left w:val="none" w:sz="0" w:space="0" w:color="auto"/>
        <w:bottom w:val="none" w:sz="0" w:space="0" w:color="auto"/>
        <w:right w:val="none" w:sz="0" w:space="0" w:color="auto"/>
      </w:divBdr>
    </w:div>
    <w:div w:id="1135828602">
      <w:bodyDiv w:val="1"/>
      <w:marLeft w:val="0"/>
      <w:marRight w:val="0"/>
      <w:marTop w:val="0"/>
      <w:marBottom w:val="0"/>
      <w:divBdr>
        <w:top w:val="none" w:sz="0" w:space="0" w:color="auto"/>
        <w:left w:val="none" w:sz="0" w:space="0" w:color="auto"/>
        <w:bottom w:val="none" w:sz="0" w:space="0" w:color="auto"/>
        <w:right w:val="none" w:sz="0" w:space="0" w:color="auto"/>
      </w:divBdr>
    </w:div>
    <w:div w:id="1137147568">
      <w:bodyDiv w:val="1"/>
      <w:marLeft w:val="0"/>
      <w:marRight w:val="0"/>
      <w:marTop w:val="0"/>
      <w:marBottom w:val="0"/>
      <w:divBdr>
        <w:top w:val="none" w:sz="0" w:space="0" w:color="auto"/>
        <w:left w:val="none" w:sz="0" w:space="0" w:color="auto"/>
        <w:bottom w:val="none" w:sz="0" w:space="0" w:color="auto"/>
        <w:right w:val="none" w:sz="0" w:space="0" w:color="auto"/>
      </w:divBdr>
    </w:div>
    <w:div w:id="1141534529">
      <w:bodyDiv w:val="1"/>
      <w:marLeft w:val="0"/>
      <w:marRight w:val="0"/>
      <w:marTop w:val="0"/>
      <w:marBottom w:val="0"/>
      <w:divBdr>
        <w:top w:val="none" w:sz="0" w:space="0" w:color="auto"/>
        <w:left w:val="none" w:sz="0" w:space="0" w:color="auto"/>
        <w:bottom w:val="none" w:sz="0" w:space="0" w:color="auto"/>
        <w:right w:val="none" w:sz="0" w:space="0" w:color="auto"/>
      </w:divBdr>
    </w:div>
    <w:div w:id="1153988637">
      <w:bodyDiv w:val="1"/>
      <w:marLeft w:val="0"/>
      <w:marRight w:val="0"/>
      <w:marTop w:val="0"/>
      <w:marBottom w:val="0"/>
      <w:divBdr>
        <w:top w:val="none" w:sz="0" w:space="0" w:color="auto"/>
        <w:left w:val="none" w:sz="0" w:space="0" w:color="auto"/>
        <w:bottom w:val="none" w:sz="0" w:space="0" w:color="auto"/>
        <w:right w:val="none" w:sz="0" w:space="0" w:color="auto"/>
      </w:divBdr>
    </w:div>
    <w:div w:id="1159612083">
      <w:bodyDiv w:val="1"/>
      <w:marLeft w:val="0"/>
      <w:marRight w:val="0"/>
      <w:marTop w:val="0"/>
      <w:marBottom w:val="0"/>
      <w:divBdr>
        <w:top w:val="none" w:sz="0" w:space="0" w:color="auto"/>
        <w:left w:val="none" w:sz="0" w:space="0" w:color="auto"/>
        <w:bottom w:val="none" w:sz="0" w:space="0" w:color="auto"/>
        <w:right w:val="none" w:sz="0" w:space="0" w:color="auto"/>
      </w:divBdr>
    </w:div>
    <w:div w:id="1171872169">
      <w:bodyDiv w:val="1"/>
      <w:marLeft w:val="0"/>
      <w:marRight w:val="0"/>
      <w:marTop w:val="0"/>
      <w:marBottom w:val="0"/>
      <w:divBdr>
        <w:top w:val="none" w:sz="0" w:space="0" w:color="auto"/>
        <w:left w:val="none" w:sz="0" w:space="0" w:color="auto"/>
        <w:bottom w:val="none" w:sz="0" w:space="0" w:color="auto"/>
        <w:right w:val="none" w:sz="0" w:space="0" w:color="auto"/>
      </w:divBdr>
    </w:div>
    <w:div w:id="1174422069">
      <w:bodyDiv w:val="1"/>
      <w:marLeft w:val="0"/>
      <w:marRight w:val="0"/>
      <w:marTop w:val="0"/>
      <w:marBottom w:val="0"/>
      <w:divBdr>
        <w:top w:val="none" w:sz="0" w:space="0" w:color="auto"/>
        <w:left w:val="none" w:sz="0" w:space="0" w:color="auto"/>
        <w:bottom w:val="none" w:sz="0" w:space="0" w:color="auto"/>
        <w:right w:val="none" w:sz="0" w:space="0" w:color="auto"/>
      </w:divBdr>
    </w:div>
    <w:div w:id="1174688288">
      <w:bodyDiv w:val="1"/>
      <w:marLeft w:val="0"/>
      <w:marRight w:val="0"/>
      <w:marTop w:val="0"/>
      <w:marBottom w:val="0"/>
      <w:divBdr>
        <w:top w:val="none" w:sz="0" w:space="0" w:color="auto"/>
        <w:left w:val="none" w:sz="0" w:space="0" w:color="auto"/>
        <w:bottom w:val="none" w:sz="0" w:space="0" w:color="auto"/>
        <w:right w:val="none" w:sz="0" w:space="0" w:color="auto"/>
      </w:divBdr>
    </w:div>
    <w:div w:id="1178500512">
      <w:bodyDiv w:val="1"/>
      <w:marLeft w:val="0"/>
      <w:marRight w:val="0"/>
      <w:marTop w:val="0"/>
      <w:marBottom w:val="0"/>
      <w:divBdr>
        <w:top w:val="none" w:sz="0" w:space="0" w:color="auto"/>
        <w:left w:val="none" w:sz="0" w:space="0" w:color="auto"/>
        <w:bottom w:val="none" w:sz="0" w:space="0" w:color="auto"/>
        <w:right w:val="none" w:sz="0" w:space="0" w:color="auto"/>
      </w:divBdr>
    </w:div>
    <w:div w:id="1180773885">
      <w:bodyDiv w:val="1"/>
      <w:marLeft w:val="0"/>
      <w:marRight w:val="0"/>
      <w:marTop w:val="0"/>
      <w:marBottom w:val="0"/>
      <w:divBdr>
        <w:top w:val="none" w:sz="0" w:space="0" w:color="auto"/>
        <w:left w:val="none" w:sz="0" w:space="0" w:color="auto"/>
        <w:bottom w:val="none" w:sz="0" w:space="0" w:color="auto"/>
        <w:right w:val="none" w:sz="0" w:space="0" w:color="auto"/>
      </w:divBdr>
    </w:div>
    <w:div w:id="1187983028">
      <w:bodyDiv w:val="1"/>
      <w:marLeft w:val="0"/>
      <w:marRight w:val="0"/>
      <w:marTop w:val="0"/>
      <w:marBottom w:val="0"/>
      <w:divBdr>
        <w:top w:val="none" w:sz="0" w:space="0" w:color="auto"/>
        <w:left w:val="none" w:sz="0" w:space="0" w:color="auto"/>
        <w:bottom w:val="none" w:sz="0" w:space="0" w:color="auto"/>
        <w:right w:val="none" w:sz="0" w:space="0" w:color="auto"/>
      </w:divBdr>
    </w:div>
    <w:div w:id="1198081257">
      <w:bodyDiv w:val="1"/>
      <w:marLeft w:val="0"/>
      <w:marRight w:val="0"/>
      <w:marTop w:val="0"/>
      <w:marBottom w:val="0"/>
      <w:divBdr>
        <w:top w:val="none" w:sz="0" w:space="0" w:color="auto"/>
        <w:left w:val="none" w:sz="0" w:space="0" w:color="auto"/>
        <w:bottom w:val="none" w:sz="0" w:space="0" w:color="auto"/>
        <w:right w:val="none" w:sz="0" w:space="0" w:color="auto"/>
      </w:divBdr>
    </w:div>
    <w:div w:id="1210922786">
      <w:bodyDiv w:val="1"/>
      <w:marLeft w:val="0"/>
      <w:marRight w:val="0"/>
      <w:marTop w:val="0"/>
      <w:marBottom w:val="0"/>
      <w:divBdr>
        <w:top w:val="none" w:sz="0" w:space="0" w:color="auto"/>
        <w:left w:val="none" w:sz="0" w:space="0" w:color="auto"/>
        <w:bottom w:val="none" w:sz="0" w:space="0" w:color="auto"/>
        <w:right w:val="none" w:sz="0" w:space="0" w:color="auto"/>
      </w:divBdr>
    </w:div>
    <w:div w:id="1211266361">
      <w:bodyDiv w:val="1"/>
      <w:marLeft w:val="0"/>
      <w:marRight w:val="0"/>
      <w:marTop w:val="0"/>
      <w:marBottom w:val="0"/>
      <w:divBdr>
        <w:top w:val="none" w:sz="0" w:space="0" w:color="auto"/>
        <w:left w:val="none" w:sz="0" w:space="0" w:color="auto"/>
        <w:bottom w:val="none" w:sz="0" w:space="0" w:color="auto"/>
        <w:right w:val="none" w:sz="0" w:space="0" w:color="auto"/>
      </w:divBdr>
    </w:div>
    <w:div w:id="1220019984">
      <w:bodyDiv w:val="1"/>
      <w:marLeft w:val="0"/>
      <w:marRight w:val="0"/>
      <w:marTop w:val="0"/>
      <w:marBottom w:val="0"/>
      <w:divBdr>
        <w:top w:val="none" w:sz="0" w:space="0" w:color="auto"/>
        <w:left w:val="none" w:sz="0" w:space="0" w:color="auto"/>
        <w:bottom w:val="none" w:sz="0" w:space="0" w:color="auto"/>
        <w:right w:val="none" w:sz="0" w:space="0" w:color="auto"/>
      </w:divBdr>
    </w:div>
    <w:div w:id="1228372002">
      <w:bodyDiv w:val="1"/>
      <w:marLeft w:val="0"/>
      <w:marRight w:val="0"/>
      <w:marTop w:val="0"/>
      <w:marBottom w:val="0"/>
      <w:divBdr>
        <w:top w:val="none" w:sz="0" w:space="0" w:color="auto"/>
        <w:left w:val="none" w:sz="0" w:space="0" w:color="auto"/>
        <w:bottom w:val="none" w:sz="0" w:space="0" w:color="auto"/>
        <w:right w:val="none" w:sz="0" w:space="0" w:color="auto"/>
      </w:divBdr>
    </w:div>
    <w:div w:id="1240023186">
      <w:bodyDiv w:val="1"/>
      <w:marLeft w:val="0"/>
      <w:marRight w:val="0"/>
      <w:marTop w:val="0"/>
      <w:marBottom w:val="0"/>
      <w:divBdr>
        <w:top w:val="none" w:sz="0" w:space="0" w:color="auto"/>
        <w:left w:val="none" w:sz="0" w:space="0" w:color="auto"/>
        <w:bottom w:val="none" w:sz="0" w:space="0" w:color="auto"/>
        <w:right w:val="none" w:sz="0" w:space="0" w:color="auto"/>
      </w:divBdr>
    </w:div>
    <w:div w:id="1241259243">
      <w:bodyDiv w:val="1"/>
      <w:marLeft w:val="0"/>
      <w:marRight w:val="0"/>
      <w:marTop w:val="0"/>
      <w:marBottom w:val="0"/>
      <w:divBdr>
        <w:top w:val="none" w:sz="0" w:space="0" w:color="auto"/>
        <w:left w:val="none" w:sz="0" w:space="0" w:color="auto"/>
        <w:bottom w:val="none" w:sz="0" w:space="0" w:color="auto"/>
        <w:right w:val="none" w:sz="0" w:space="0" w:color="auto"/>
      </w:divBdr>
    </w:div>
    <w:div w:id="1246571225">
      <w:bodyDiv w:val="1"/>
      <w:marLeft w:val="0"/>
      <w:marRight w:val="0"/>
      <w:marTop w:val="0"/>
      <w:marBottom w:val="0"/>
      <w:divBdr>
        <w:top w:val="none" w:sz="0" w:space="0" w:color="auto"/>
        <w:left w:val="none" w:sz="0" w:space="0" w:color="auto"/>
        <w:bottom w:val="none" w:sz="0" w:space="0" w:color="auto"/>
        <w:right w:val="none" w:sz="0" w:space="0" w:color="auto"/>
      </w:divBdr>
    </w:div>
    <w:div w:id="1246846046">
      <w:bodyDiv w:val="1"/>
      <w:marLeft w:val="0"/>
      <w:marRight w:val="0"/>
      <w:marTop w:val="0"/>
      <w:marBottom w:val="0"/>
      <w:divBdr>
        <w:top w:val="none" w:sz="0" w:space="0" w:color="auto"/>
        <w:left w:val="none" w:sz="0" w:space="0" w:color="auto"/>
        <w:bottom w:val="none" w:sz="0" w:space="0" w:color="auto"/>
        <w:right w:val="none" w:sz="0" w:space="0" w:color="auto"/>
      </w:divBdr>
    </w:div>
    <w:div w:id="1256094959">
      <w:bodyDiv w:val="1"/>
      <w:marLeft w:val="0"/>
      <w:marRight w:val="0"/>
      <w:marTop w:val="0"/>
      <w:marBottom w:val="0"/>
      <w:divBdr>
        <w:top w:val="none" w:sz="0" w:space="0" w:color="auto"/>
        <w:left w:val="none" w:sz="0" w:space="0" w:color="auto"/>
        <w:bottom w:val="none" w:sz="0" w:space="0" w:color="auto"/>
        <w:right w:val="none" w:sz="0" w:space="0" w:color="auto"/>
      </w:divBdr>
    </w:div>
    <w:div w:id="1262489960">
      <w:bodyDiv w:val="1"/>
      <w:marLeft w:val="0"/>
      <w:marRight w:val="0"/>
      <w:marTop w:val="0"/>
      <w:marBottom w:val="0"/>
      <w:divBdr>
        <w:top w:val="none" w:sz="0" w:space="0" w:color="auto"/>
        <w:left w:val="none" w:sz="0" w:space="0" w:color="auto"/>
        <w:bottom w:val="none" w:sz="0" w:space="0" w:color="auto"/>
        <w:right w:val="none" w:sz="0" w:space="0" w:color="auto"/>
      </w:divBdr>
    </w:div>
    <w:div w:id="1264920157">
      <w:bodyDiv w:val="1"/>
      <w:marLeft w:val="0"/>
      <w:marRight w:val="0"/>
      <w:marTop w:val="0"/>
      <w:marBottom w:val="0"/>
      <w:divBdr>
        <w:top w:val="none" w:sz="0" w:space="0" w:color="auto"/>
        <w:left w:val="none" w:sz="0" w:space="0" w:color="auto"/>
        <w:bottom w:val="none" w:sz="0" w:space="0" w:color="auto"/>
        <w:right w:val="none" w:sz="0" w:space="0" w:color="auto"/>
      </w:divBdr>
    </w:div>
    <w:div w:id="1268008021">
      <w:bodyDiv w:val="1"/>
      <w:marLeft w:val="0"/>
      <w:marRight w:val="0"/>
      <w:marTop w:val="0"/>
      <w:marBottom w:val="0"/>
      <w:divBdr>
        <w:top w:val="none" w:sz="0" w:space="0" w:color="auto"/>
        <w:left w:val="none" w:sz="0" w:space="0" w:color="auto"/>
        <w:bottom w:val="none" w:sz="0" w:space="0" w:color="auto"/>
        <w:right w:val="none" w:sz="0" w:space="0" w:color="auto"/>
      </w:divBdr>
    </w:div>
    <w:div w:id="1270620449">
      <w:bodyDiv w:val="1"/>
      <w:marLeft w:val="0"/>
      <w:marRight w:val="0"/>
      <w:marTop w:val="0"/>
      <w:marBottom w:val="0"/>
      <w:divBdr>
        <w:top w:val="none" w:sz="0" w:space="0" w:color="auto"/>
        <w:left w:val="none" w:sz="0" w:space="0" w:color="auto"/>
        <w:bottom w:val="none" w:sz="0" w:space="0" w:color="auto"/>
        <w:right w:val="none" w:sz="0" w:space="0" w:color="auto"/>
      </w:divBdr>
    </w:div>
    <w:div w:id="1283421630">
      <w:bodyDiv w:val="1"/>
      <w:marLeft w:val="0"/>
      <w:marRight w:val="0"/>
      <w:marTop w:val="0"/>
      <w:marBottom w:val="0"/>
      <w:divBdr>
        <w:top w:val="none" w:sz="0" w:space="0" w:color="auto"/>
        <w:left w:val="none" w:sz="0" w:space="0" w:color="auto"/>
        <w:bottom w:val="none" w:sz="0" w:space="0" w:color="auto"/>
        <w:right w:val="none" w:sz="0" w:space="0" w:color="auto"/>
      </w:divBdr>
    </w:div>
    <w:div w:id="1287783689">
      <w:bodyDiv w:val="1"/>
      <w:marLeft w:val="0"/>
      <w:marRight w:val="0"/>
      <w:marTop w:val="0"/>
      <w:marBottom w:val="0"/>
      <w:divBdr>
        <w:top w:val="none" w:sz="0" w:space="0" w:color="auto"/>
        <w:left w:val="none" w:sz="0" w:space="0" w:color="auto"/>
        <w:bottom w:val="none" w:sz="0" w:space="0" w:color="auto"/>
        <w:right w:val="none" w:sz="0" w:space="0" w:color="auto"/>
      </w:divBdr>
    </w:div>
    <w:div w:id="1289437964">
      <w:bodyDiv w:val="1"/>
      <w:marLeft w:val="0"/>
      <w:marRight w:val="0"/>
      <w:marTop w:val="0"/>
      <w:marBottom w:val="0"/>
      <w:divBdr>
        <w:top w:val="none" w:sz="0" w:space="0" w:color="auto"/>
        <w:left w:val="none" w:sz="0" w:space="0" w:color="auto"/>
        <w:bottom w:val="none" w:sz="0" w:space="0" w:color="auto"/>
        <w:right w:val="none" w:sz="0" w:space="0" w:color="auto"/>
      </w:divBdr>
    </w:div>
    <w:div w:id="1293170442">
      <w:bodyDiv w:val="1"/>
      <w:marLeft w:val="0"/>
      <w:marRight w:val="0"/>
      <w:marTop w:val="0"/>
      <w:marBottom w:val="0"/>
      <w:divBdr>
        <w:top w:val="none" w:sz="0" w:space="0" w:color="auto"/>
        <w:left w:val="none" w:sz="0" w:space="0" w:color="auto"/>
        <w:bottom w:val="none" w:sz="0" w:space="0" w:color="auto"/>
        <w:right w:val="none" w:sz="0" w:space="0" w:color="auto"/>
      </w:divBdr>
    </w:div>
    <w:div w:id="1304853155">
      <w:bodyDiv w:val="1"/>
      <w:marLeft w:val="0"/>
      <w:marRight w:val="0"/>
      <w:marTop w:val="0"/>
      <w:marBottom w:val="0"/>
      <w:divBdr>
        <w:top w:val="none" w:sz="0" w:space="0" w:color="auto"/>
        <w:left w:val="none" w:sz="0" w:space="0" w:color="auto"/>
        <w:bottom w:val="none" w:sz="0" w:space="0" w:color="auto"/>
        <w:right w:val="none" w:sz="0" w:space="0" w:color="auto"/>
      </w:divBdr>
    </w:div>
    <w:div w:id="1308320689">
      <w:bodyDiv w:val="1"/>
      <w:marLeft w:val="0"/>
      <w:marRight w:val="0"/>
      <w:marTop w:val="0"/>
      <w:marBottom w:val="0"/>
      <w:divBdr>
        <w:top w:val="none" w:sz="0" w:space="0" w:color="auto"/>
        <w:left w:val="none" w:sz="0" w:space="0" w:color="auto"/>
        <w:bottom w:val="none" w:sz="0" w:space="0" w:color="auto"/>
        <w:right w:val="none" w:sz="0" w:space="0" w:color="auto"/>
      </w:divBdr>
    </w:div>
    <w:div w:id="1309552401">
      <w:bodyDiv w:val="1"/>
      <w:marLeft w:val="0"/>
      <w:marRight w:val="0"/>
      <w:marTop w:val="0"/>
      <w:marBottom w:val="0"/>
      <w:divBdr>
        <w:top w:val="none" w:sz="0" w:space="0" w:color="auto"/>
        <w:left w:val="none" w:sz="0" w:space="0" w:color="auto"/>
        <w:bottom w:val="none" w:sz="0" w:space="0" w:color="auto"/>
        <w:right w:val="none" w:sz="0" w:space="0" w:color="auto"/>
      </w:divBdr>
    </w:div>
    <w:div w:id="1316766358">
      <w:bodyDiv w:val="1"/>
      <w:marLeft w:val="0"/>
      <w:marRight w:val="0"/>
      <w:marTop w:val="0"/>
      <w:marBottom w:val="0"/>
      <w:divBdr>
        <w:top w:val="none" w:sz="0" w:space="0" w:color="auto"/>
        <w:left w:val="none" w:sz="0" w:space="0" w:color="auto"/>
        <w:bottom w:val="none" w:sz="0" w:space="0" w:color="auto"/>
        <w:right w:val="none" w:sz="0" w:space="0" w:color="auto"/>
      </w:divBdr>
    </w:div>
    <w:div w:id="1317222753">
      <w:bodyDiv w:val="1"/>
      <w:marLeft w:val="0"/>
      <w:marRight w:val="0"/>
      <w:marTop w:val="0"/>
      <w:marBottom w:val="0"/>
      <w:divBdr>
        <w:top w:val="none" w:sz="0" w:space="0" w:color="auto"/>
        <w:left w:val="none" w:sz="0" w:space="0" w:color="auto"/>
        <w:bottom w:val="none" w:sz="0" w:space="0" w:color="auto"/>
        <w:right w:val="none" w:sz="0" w:space="0" w:color="auto"/>
      </w:divBdr>
    </w:div>
    <w:div w:id="1318656991">
      <w:bodyDiv w:val="1"/>
      <w:marLeft w:val="0"/>
      <w:marRight w:val="0"/>
      <w:marTop w:val="0"/>
      <w:marBottom w:val="0"/>
      <w:divBdr>
        <w:top w:val="none" w:sz="0" w:space="0" w:color="auto"/>
        <w:left w:val="none" w:sz="0" w:space="0" w:color="auto"/>
        <w:bottom w:val="none" w:sz="0" w:space="0" w:color="auto"/>
        <w:right w:val="none" w:sz="0" w:space="0" w:color="auto"/>
      </w:divBdr>
    </w:div>
    <w:div w:id="1321155667">
      <w:bodyDiv w:val="1"/>
      <w:marLeft w:val="0"/>
      <w:marRight w:val="0"/>
      <w:marTop w:val="0"/>
      <w:marBottom w:val="0"/>
      <w:divBdr>
        <w:top w:val="none" w:sz="0" w:space="0" w:color="auto"/>
        <w:left w:val="none" w:sz="0" w:space="0" w:color="auto"/>
        <w:bottom w:val="none" w:sz="0" w:space="0" w:color="auto"/>
        <w:right w:val="none" w:sz="0" w:space="0" w:color="auto"/>
      </w:divBdr>
    </w:div>
    <w:div w:id="1325012364">
      <w:bodyDiv w:val="1"/>
      <w:marLeft w:val="0"/>
      <w:marRight w:val="0"/>
      <w:marTop w:val="0"/>
      <w:marBottom w:val="0"/>
      <w:divBdr>
        <w:top w:val="none" w:sz="0" w:space="0" w:color="auto"/>
        <w:left w:val="none" w:sz="0" w:space="0" w:color="auto"/>
        <w:bottom w:val="none" w:sz="0" w:space="0" w:color="auto"/>
        <w:right w:val="none" w:sz="0" w:space="0" w:color="auto"/>
      </w:divBdr>
    </w:div>
    <w:div w:id="1330255694">
      <w:bodyDiv w:val="1"/>
      <w:marLeft w:val="0"/>
      <w:marRight w:val="0"/>
      <w:marTop w:val="0"/>
      <w:marBottom w:val="0"/>
      <w:divBdr>
        <w:top w:val="none" w:sz="0" w:space="0" w:color="auto"/>
        <w:left w:val="none" w:sz="0" w:space="0" w:color="auto"/>
        <w:bottom w:val="none" w:sz="0" w:space="0" w:color="auto"/>
        <w:right w:val="none" w:sz="0" w:space="0" w:color="auto"/>
      </w:divBdr>
    </w:div>
    <w:div w:id="1347293032">
      <w:bodyDiv w:val="1"/>
      <w:marLeft w:val="0"/>
      <w:marRight w:val="0"/>
      <w:marTop w:val="0"/>
      <w:marBottom w:val="0"/>
      <w:divBdr>
        <w:top w:val="none" w:sz="0" w:space="0" w:color="auto"/>
        <w:left w:val="none" w:sz="0" w:space="0" w:color="auto"/>
        <w:bottom w:val="none" w:sz="0" w:space="0" w:color="auto"/>
        <w:right w:val="none" w:sz="0" w:space="0" w:color="auto"/>
      </w:divBdr>
    </w:div>
    <w:div w:id="1366716538">
      <w:bodyDiv w:val="1"/>
      <w:marLeft w:val="0"/>
      <w:marRight w:val="0"/>
      <w:marTop w:val="0"/>
      <w:marBottom w:val="0"/>
      <w:divBdr>
        <w:top w:val="none" w:sz="0" w:space="0" w:color="auto"/>
        <w:left w:val="none" w:sz="0" w:space="0" w:color="auto"/>
        <w:bottom w:val="none" w:sz="0" w:space="0" w:color="auto"/>
        <w:right w:val="none" w:sz="0" w:space="0" w:color="auto"/>
      </w:divBdr>
    </w:div>
    <w:div w:id="1372998011">
      <w:bodyDiv w:val="1"/>
      <w:marLeft w:val="0"/>
      <w:marRight w:val="0"/>
      <w:marTop w:val="0"/>
      <w:marBottom w:val="0"/>
      <w:divBdr>
        <w:top w:val="none" w:sz="0" w:space="0" w:color="auto"/>
        <w:left w:val="none" w:sz="0" w:space="0" w:color="auto"/>
        <w:bottom w:val="none" w:sz="0" w:space="0" w:color="auto"/>
        <w:right w:val="none" w:sz="0" w:space="0" w:color="auto"/>
      </w:divBdr>
    </w:div>
    <w:div w:id="1377004014">
      <w:bodyDiv w:val="1"/>
      <w:marLeft w:val="0"/>
      <w:marRight w:val="0"/>
      <w:marTop w:val="0"/>
      <w:marBottom w:val="0"/>
      <w:divBdr>
        <w:top w:val="none" w:sz="0" w:space="0" w:color="auto"/>
        <w:left w:val="none" w:sz="0" w:space="0" w:color="auto"/>
        <w:bottom w:val="none" w:sz="0" w:space="0" w:color="auto"/>
        <w:right w:val="none" w:sz="0" w:space="0" w:color="auto"/>
      </w:divBdr>
    </w:div>
    <w:div w:id="1378772901">
      <w:bodyDiv w:val="1"/>
      <w:marLeft w:val="0"/>
      <w:marRight w:val="0"/>
      <w:marTop w:val="0"/>
      <w:marBottom w:val="0"/>
      <w:divBdr>
        <w:top w:val="none" w:sz="0" w:space="0" w:color="auto"/>
        <w:left w:val="none" w:sz="0" w:space="0" w:color="auto"/>
        <w:bottom w:val="none" w:sz="0" w:space="0" w:color="auto"/>
        <w:right w:val="none" w:sz="0" w:space="0" w:color="auto"/>
      </w:divBdr>
    </w:div>
    <w:div w:id="1389499849">
      <w:bodyDiv w:val="1"/>
      <w:marLeft w:val="0"/>
      <w:marRight w:val="0"/>
      <w:marTop w:val="0"/>
      <w:marBottom w:val="0"/>
      <w:divBdr>
        <w:top w:val="none" w:sz="0" w:space="0" w:color="auto"/>
        <w:left w:val="none" w:sz="0" w:space="0" w:color="auto"/>
        <w:bottom w:val="none" w:sz="0" w:space="0" w:color="auto"/>
        <w:right w:val="none" w:sz="0" w:space="0" w:color="auto"/>
      </w:divBdr>
    </w:div>
    <w:div w:id="1390225200">
      <w:bodyDiv w:val="1"/>
      <w:marLeft w:val="0"/>
      <w:marRight w:val="0"/>
      <w:marTop w:val="0"/>
      <w:marBottom w:val="0"/>
      <w:divBdr>
        <w:top w:val="none" w:sz="0" w:space="0" w:color="auto"/>
        <w:left w:val="none" w:sz="0" w:space="0" w:color="auto"/>
        <w:bottom w:val="none" w:sz="0" w:space="0" w:color="auto"/>
        <w:right w:val="none" w:sz="0" w:space="0" w:color="auto"/>
      </w:divBdr>
    </w:div>
    <w:div w:id="1393427021">
      <w:bodyDiv w:val="1"/>
      <w:marLeft w:val="0"/>
      <w:marRight w:val="0"/>
      <w:marTop w:val="0"/>
      <w:marBottom w:val="0"/>
      <w:divBdr>
        <w:top w:val="none" w:sz="0" w:space="0" w:color="auto"/>
        <w:left w:val="none" w:sz="0" w:space="0" w:color="auto"/>
        <w:bottom w:val="none" w:sz="0" w:space="0" w:color="auto"/>
        <w:right w:val="none" w:sz="0" w:space="0" w:color="auto"/>
      </w:divBdr>
    </w:div>
    <w:div w:id="1399667218">
      <w:bodyDiv w:val="1"/>
      <w:marLeft w:val="0"/>
      <w:marRight w:val="0"/>
      <w:marTop w:val="0"/>
      <w:marBottom w:val="0"/>
      <w:divBdr>
        <w:top w:val="none" w:sz="0" w:space="0" w:color="auto"/>
        <w:left w:val="none" w:sz="0" w:space="0" w:color="auto"/>
        <w:bottom w:val="none" w:sz="0" w:space="0" w:color="auto"/>
        <w:right w:val="none" w:sz="0" w:space="0" w:color="auto"/>
      </w:divBdr>
    </w:div>
    <w:div w:id="1419135309">
      <w:bodyDiv w:val="1"/>
      <w:marLeft w:val="0"/>
      <w:marRight w:val="0"/>
      <w:marTop w:val="0"/>
      <w:marBottom w:val="0"/>
      <w:divBdr>
        <w:top w:val="none" w:sz="0" w:space="0" w:color="auto"/>
        <w:left w:val="none" w:sz="0" w:space="0" w:color="auto"/>
        <w:bottom w:val="none" w:sz="0" w:space="0" w:color="auto"/>
        <w:right w:val="none" w:sz="0" w:space="0" w:color="auto"/>
      </w:divBdr>
    </w:div>
    <w:div w:id="1426145972">
      <w:bodyDiv w:val="1"/>
      <w:marLeft w:val="0"/>
      <w:marRight w:val="0"/>
      <w:marTop w:val="0"/>
      <w:marBottom w:val="0"/>
      <w:divBdr>
        <w:top w:val="none" w:sz="0" w:space="0" w:color="auto"/>
        <w:left w:val="none" w:sz="0" w:space="0" w:color="auto"/>
        <w:bottom w:val="none" w:sz="0" w:space="0" w:color="auto"/>
        <w:right w:val="none" w:sz="0" w:space="0" w:color="auto"/>
      </w:divBdr>
    </w:div>
    <w:div w:id="1428499022">
      <w:bodyDiv w:val="1"/>
      <w:marLeft w:val="0"/>
      <w:marRight w:val="0"/>
      <w:marTop w:val="0"/>
      <w:marBottom w:val="0"/>
      <w:divBdr>
        <w:top w:val="none" w:sz="0" w:space="0" w:color="auto"/>
        <w:left w:val="none" w:sz="0" w:space="0" w:color="auto"/>
        <w:bottom w:val="none" w:sz="0" w:space="0" w:color="auto"/>
        <w:right w:val="none" w:sz="0" w:space="0" w:color="auto"/>
      </w:divBdr>
    </w:div>
    <w:div w:id="1432242431">
      <w:bodyDiv w:val="1"/>
      <w:marLeft w:val="0"/>
      <w:marRight w:val="0"/>
      <w:marTop w:val="0"/>
      <w:marBottom w:val="0"/>
      <w:divBdr>
        <w:top w:val="none" w:sz="0" w:space="0" w:color="auto"/>
        <w:left w:val="none" w:sz="0" w:space="0" w:color="auto"/>
        <w:bottom w:val="none" w:sz="0" w:space="0" w:color="auto"/>
        <w:right w:val="none" w:sz="0" w:space="0" w:color="auto"/>
      </w:divBdr>
    </w:div>
    <w:div w:id="1438981389">
      <w:bodyDiv w:val="1"/>
      <w:marLeft w:val="0"/>
      <w:marRight w:val="0"/>
      <w:marTop w:val="0"/>
      <w:marBottom w:val="0"/>
      <w:divBdr>
        <w:top w:val="none" w:sz="0" w:space="0" w:color="auto"/>
        <w:left w:val="none" w:sz="0" w:space="0" w:color="auto"/>
        <w:bottom w:val="none" w:sz="0" w:space="0" w:color="auto"/>
        <w:right w:val="none" w:sz="0" w:space="0" w:color="auto"/>
      </w:divBdr>
    </w:div>
    <w:div w:id="1448424475">
      <w:bodyDiv w:val="1"/>
      <w:marLeft w:val="0"/>
      <w:marRight w:val="0"/>
      <w:marTop w:val="0"/>
      <w:marBottom w:val="0"/>
      <w:divBdr>
        <w:top w:val="none" w:sz="0" w:space="0" w:color="auto"/>
        <w:left w:val="none" w:sz="0" w:space="0" w:color="auto"/>
        <w:bottom w:val="none" w:sz="0" w:space="0" w:color="auto"/>
        <w:right w:val="none" w:sz="0" w:space="0" w:color="auto"/>
      </w:divBdr>
    </w:div>
    <w:div w:id="1449936744">
      <w:bodyDiv w:val="1"/>
      <w:marLeft w:val="0"/>
      <w:marRight w:val="0"/>
      <w:marTop w:val="0"/>
      <w:marBottom w:val="0"/>
      <w:divBdr>
        <w:top w:val="none" w:sz="0" w:space="0" w:color="auto"/>
        <w:left w:val="none" w:sz="0" w:space="0" w:color="auto"/>
        <w:bottom w:val="none" w:sz="0" w:space="0" w:color="auto"/>
        <w:right w:val="none" w:sz="0" w:space="0" w:color="auto"/>
      </w:divBdr>
    </w:div>
    <w:div w:id="1451701283">
      <w:bodyDiv w:val="1"/>
      <w:marLeft w:val="0"/>
      <w:marRight w:val="0"/>
      <w:marTop w:val="0"/>
      <w:marBottom w:val="0"/>
      <w:divBdr>
        <w:top w:val="none" w:sz="0" w:space="0" w:color="auto"/>
        <w:left w:val="none" w:sz="0" w:space="0" w:color="auto"/>
        <w:bottom w:val="none" w:sz="0" w:space="0" w:color="auto"/>
        <w:right w:val="none" w:sz="0" w:space="0" w:color="auto"/>
      </w:divBdr>
    </w:div>
    <w:div w:id="1453983606">
      <w:bodyDiv w:val="1"/>
      <w:marLeft w:val="0"/>
      <w:marRight w:val="0"/>
      <w:marTop w:val="0"/>
      <w:marBottom w:val="0"/>
      <w:divBdr>
        <w:top w:val="none" w:sz="0" w:space="0" w:color="auto"/>
        <w:left w:val="none" w:sz="0" w:space="0" w:color="auto"/>
        <w:bottom w:val="none" w:sz="0" w:space="0" w:color="auto"/>
        <w:right w:val="none" w:sz="0" w:space="0" w:color="auto"/>
      </w:divBdr>
    </w:div>
    <w:div w:id="1464539821">
      <w:bodyDiv w:val="1"/>
      <w:marLeft w:val="0"/>
      <w:marRight w:val="0"/>
      <w:marTop w:val="0"/>
      <w:marBottom w:val="0"/>
      <w:divBdr>
        <w:top w:val="none" w:sz="0" w:space="0" w:color="auto"/>
        <w:left w:val="none" w:sz="0" w:space="0" w:color="auto"/>
        <w:bottom w:val="none" w:sz="0" w:space="0" w:color="auto"/>
        <w:right w:val="none" w:sz="0" w:space="0" w:color="auto"/>
      </w:divBdr>
    </w:div>
    <w:div w:id="1471551767">
      <w:bodyDiv w:val="1"/>
      <w:marLeft w:val="0"/>
      <w:marRight w:val="0"/>
      <w:marTop w:val="0"/>
      <w:marBottom w:val="0"/>
      <w:divBdr>
        <w:top w:val="none" w:sz="0" w:space="0" w:color="auto"/>
        <w:left w:val="none" w:sz="0" w:space="0" w:color="auto"/>
        <w:bottom w:val="none" w:sz="0" w:space="0" w:color="auto"/>
        <w:right w:val="none" w:sz="0" w:space="0" w:color="auto"/>
      </w:divBdr>
    </w:div>
    <w:div w:id="1472675278">
      <w:bodyDiv w:val="1"/>
      <w:marLeft w:val="0"/>
      <w:marRight w:val="0"/>
      <w:marTop w:val="0"/>
      <w:marBottom w:val="0"/>
      <w:divBdr>
        <w:top w:val="none" w:sz="0" w:space="0" w:color="auto"/>
        <w:left w:val="none" w:sz="0" w:space="0" w:color="auto"/>
        <w:bottom w:val="none" w:sz="0" w:space="0" w:color="auto"/>
        <w:right w:val="none" w:sz="0" w:space="0" w:color="auto"/>
      </w:divBdr>
    </w:div>
    <w:div w:id="1473792592">
      <w:bodyDiv w:val="1"/>
      <w:marLeft w:val="0"/>
      <w:marRight w:val="0"/>
      <w:marTop w:val="0"/>
      <w:marBottom w:val="0"/>
      <w:divBdr>
        <w:top w:val="none" w:sz="0" w:space="0" w:color="auto"/>
        <w:left w:val="none" w:sz="0" w:space="0" w:color="auto"/>
        <w:bottom w:val="none" w:sz="0" w:space="0" w:color="auto"/>
        <w:right w:val="none" w:sz="0" w:space="0" w:color="auto"/>
      </w:divBdr>
    </w:div>
    <w:div w:id="1494638064">
      <w:bodyDiv w:val="1"/>
      <w:marLeft w:val="0"/>
      <w:marRight w:val="0"/>
      <w:marTop w:val="0"/>
      <w:marBottom w:val="0"/>
      <w:divBdr>
        <w:top w:val="none" w:sz="0" w:space="0" w:color="auto"/>
        <w:left w:val="none" w:sz="0" w:space="0" w:color="auto"/>
        <w:bottom w:val="none" w:sz="0" w:space="0" w:color="auto"/>
        <w:right w:val="none" w:sz="0" w:space="0" w:color="auto"/>
      </w:divBdr>
    </w:div>
    <w:div w:id="1497069878">
      <w:bodyDiv w:val="1"/>
      <w:marLeft w:val="0"/>
      <w:marRight w:val="0"/>
      <w:marTop w:val="0"/>
      <w:marBottom w:val="0"/>
      <w:divBdr>
        <w:top w:val="none" w:sz="0" w:space="0" w:color="auto"/>
        <w:left w:val="none" w:sz="0" w:space="0" w:color="auto"/>
        <w:bottom w:val="none" w:sz="0" w:space="0" w:color="auto"/>
        <w:right w:val="none" w:sz="0" w:space="0" w:color="auto"/>
      </w:divBdr>
    </w:div>
    <w:div w:id="1502158711">
      <w:bodyDiv w:val="1"/>
      <w:marLeft w:val="0"/>
      <w:marRight w:val="0"/>
      <w:marTop w:val="0"/>
      <w:marBottom w:val="0"/>
      <w:divBdr>
        <w:top w:val="none" w:sz="0" w:space="0" w:color="auto"/>
        <w:left w:val="none" w:sz="0" w:space="0" w:color="auto"/>
        <w:bottom w:val="none" w:sz="0" w:space="0" w:color="auto"/>
        <w:right w:val="none" w:sz="0" w:space="0" w:color="auto"/>
      </w:divBdr>
    </w:div>
    <w:div w:id="1502240266">
      <w:bodyDiv w:val="1"/>
      <w:marLeft w:val="0"/>
      <w:marRight w:val="0"/>
      <w:marTop w:val="0"/>
      <w:marBottom w:val="0"/>
      <w:divBdr>
        <w:top w:val="none" w:sz="0" w:space="0" w:color="auto"/>
        <w:left w:val="none" w:sz="0" w:space="0" w:color="auto"/>
        <w:bottom w:val="none" w:sz="0" w:space="0" w:color="auto"/>
        <w:right w:val="none" w:sz="0" w:space="0" w:color="auto"/>
      </w:divBdr>
    </w:div>
    <w:div w:id="1511528083">
      <w:bodyDiv w:val="1"/>
      <w:marLeft w:val="0"/>
      <w:marRight w:val="0"/>
      <w:marTop w:val="0"/>
      <w:marBottom w:val="0"/>
      <w:divBdr>
        <w:top w:val="none" w:sz="0" w:space="0" w:color="auto"/>
        <w:left w:val="none" w:sz="0" w:space="0" w:color="auto"/>
        <w:bottom w:val="none" w:sz="0" w:space="0" w:color="auto"/>
        <w:right w:val="none" w:sz="0" w:space="0" w:color="auto"/>
      </w:divBdr>
    </w:div>
    <w:div w:id="1512522931">
      <w:bodyDiv w:val="1"/>
      <w:marLeft w:val="0"/>
      <w:marRight w:val="0"/>
      <w:marTop w:val="0"/>
      <w:marBottom w:val="0"/>
      <w:divBdr>
        <w:top w:val="none" w:sz="0" w:space="0" w:color="auto"/>
        <w:left w:val="none" w:sz="0" w:space="0" w:color="auto"/>
        <w:bottom w:val="none" w:sz="0" w:space="0" w:color="auto"/>
        <w:right w:val="none" w:sz="0" w:space="0" w:color="auto"/>
      </w:divBdr>
    </w:div>
    <w:div w:id="1512524175">
      <w:bodyDiv w:val="1"/>
      <w:marLeft w:val="0"/>
      <w:marRight w:val="0"/>
      <w:marTop w:val="0"/>
      <w:marBottom w:val="0"/>
      <w:divBdr>
        <w:top w:val="none" w:sz="0" w:space="0" w:color="auto"/>
        <w:left w:val="none" w:sz="0" w:space="0" w:color="auto"/>
        <w:bottom w:val="none" w:sz="0" w:space="0" w:color="auto"/>
        <w:right w:val="none" w:sz="0" w:space="0" w:color="auto"/>
      </w:divBdr>
    </w:div>
    <w:div w:id="1513033766">
      <w:bodyDiv w:val="1"/>
      <w:marLeft w:val="0"/>
      <w:marRight w:val="0"/>
      <w:marTop w:val="0"/>
      <w:marBottom w:val="0"/>
      <w:divBdr>
        <w:top w:val="none" w:sz="0" w:space="0" w:color="auto"/>
        <w:left w:val="none" w:sz="0" w:space="0" w:color="auto"/>
        <w:bottom w:val="none" w:sz="0" w:space="0" w:color="auto"/>
        <w:right w:val="none" w:sz="0" w:space="0" w:color="auto"/>
      </w:divBdr>
    </w:div>
    <w:div w:id="1514487805">
      <w:bodyDiv w:val="1"/>
      <w:marLeft w:val="0"/>
      <w:marRight w:val="0"/>
      <w:marTop w:val="0"/>
      <w:marBottom w:val="0"/>
      <w:divBdr>
        <w:top w:val="none" w:sz="0" w:space="0" w:color="auto"/>
        <w:left w:val="none" w:sz="0" w:space="0" w:color="auto"/>
        <w:bottom w:val="none" w:sz="0" w:space="0" w:color="auto"/>
        <w:right w:val="none" w:sz="0" w:space="0" w:color="auto"/>
      </w:divBdr>
    </w:div>
    <w:div w:id="1517766498">
      <w:bodyDiv w:val="1"/>
      <w:marLeft w:val="0"/>
      <w:marRight w:val="0"/>
      <w:marTop w:val="0"/>
      <w:marBottom w:val="0"/>
      <w:divBdr>
        <w:top w:val="none" w:sz="0" w:space="0" w:color="auto"/>
        <w:left w:val="none" w:sz="0" w:space="0" w:color="auto"/>
        <w:bottom w:val="none" w:sz="0" w:space="0" w:color="auto"/>
        <w:right w:val="none" w:sz="0" w:space="0" w:color="auto"/>
      </w:divBdr>
    </w:div>
    <w:div w:id="1520772560">
      <w:bodyDiv w:val="1"/>
      <w:marLeft w:val="0"/>
      <w:marRight w:val="0"/>
      <w:marTop w:val="0"/>
      <w:marBottom w:val="0"/>
      <w:divBdr>
        <w:top w:val="none" w:sz="0" w:space="0" w:color="auto"/>
        <w:left w:val="none" w:sz="0" w:space="0" w:color="auto"/>
        <w:bottom w:val="none" w:sz="0" w:space="0" w:color="auto"/>
        <w:right w:val="none" w:sz="0" w:space="0" w:color="auto"/>
      </w:divBdr>
    </w:div>
    <w:div w:id="1521165454">
      <w:bodyDiv w:val="1"/>
      <w:marLeft w:val="0"/>
      <w:marRight w:val="0"/>
      <w:marTop w:val="0"/>
      <w:marBottom w:val="0"/>
      <w:divBdr>
        <w:top w:val="none" w:sz="0" w:space="0" w:color="auto"/>
        <w:left w:val="none" w:sz="0" w:space="0" w:color="auto"/>
        <w:bottom w:val="none" w:sz="0" w:space="0" w:color="auto"/>
        <w:right w:val="none" w:sz="0" w:space="0" w:color="auto"/>
      </w:divBdr>
    </w:div>
    <w:div w:id="1523207154">
      <w:bodyDiv w:val="1"/>
      <w:marLeft w:val="0"/>
      <w:marRight w:val="0"/>
      <w:marTop w:val="0"/>
      <w:marBottom w:val="0"/>
      <w:divBdr>
        <w:top w:val="none" w:sz="0" w:space="0" w:color="auto"/>
        <w:left w:val="none" w:sz="0" w:space="0" w:color="auto"/>
        <w:bottom w:val="none" w:sz="0" w:space="0" w:color="auto"/>
        <w:right w:val="none" w:sz="0" w:space="0" w:color="auto"/>
      </w:divBdr>
    </w:div>
    <w:div w:id="1523856061">
      <w:bodyDiv w:val="1"/>
      <w:marLeft w:val="0"/>
      <w:marRight w:val="0"/>
      <w:marTop w:val="0"/>
      <w:marBottom w:val="0"/>
      <w:divBdr>
        <w:top w:val="none" w:sz="0" w:space="0" w:color="auto"/>
        <w:left w:val="none" w:sz="0" w:space="0" w:color="auto"/>
        <w:bottom w:val="none" w:sz="0" w:space="0" w:color="auto"/>
        <w:right w:val="none" w:sz="0" w:space="0" w:color="auto"/>
      </w:divBdr>
    </w:div>
    <w:div w:id="1525292840">
      <w:bodyDiv w:val="1"/>
      <w:marLeft w:val="0"/>
      <w:marRight w:val="0"/>
      <w:marTop w:val="0"/>
      <w:marBottom w:val="0"/>
      <w:divBdr>
        <w:top w:val="none" w:sz="0" w:space="0" w:color="auto"/>
        <w:left w:val="none" w:sz="0" w:space="0" w:color="auto"/>
        <w:bottom w:val="none" w:sz="0" w:space="0" w:color="auto"/>
        <w:right w:val="none" w:sz="0" w:space="0" w:color="auto"/>
      </w:divBdr>
    </w:div>
    <w:div w:id="1528788511">
      <w:bodyDiv w:val="1"/>
      <w:marLeft w:val="0"/>
      <w:marRight w:val="0"/>
      <w:marTop w:val="0"/>
      <w:marBottom w:val="0"/>
      <w:divBdr>
        <w:top w:val="none" w:sz="0" w:space="0" w:color="auto"/>
        <w:left w:val="none" w:sz="0" w:space="0" w:color="auto"/>
        <w:bottom w:val="none" w:sz="0" w:space="0" w:color="auto"/>
        <w:right w:val="none" w:sz="0" w:space="0" w:color="auto"/>
      </w:divBdr>
    </w:div>
    <w:div w:id="1538811822">
      <w:bodyDiv w:val="1"/>
      <w:marLeft w:val="0"/>
      <w:marRight w:val="0"/>
      <w:marTop w:val="0"/>
      <w:marBottom w:val="0"/>
      <w:divBdr>
        <w:top w:val="none" w:sz="0" w:space="0" w:color="auto"/>
        <w:left w:val="none" w:sz="0" w:space="0" w:color="auto"/>
        <w:bottom w:val="none" w:sz="0" w:space="0" w:color="auto"/>
        <w:right w:val="none" w:sz="0" w:space="0" w:color="auto"/>
      </w:divBdr>
    </w:div>
    <w:div w:id="1539784130">
      <w:bodyDiv w:val="1"/>
      <w:marLeft w:val="0"/>
      <w:marRight w:val="0"/>
      <w:marTop w:val="0"/>
      <w:marBottom w:val="0"/>
      <w:divBdr>
        <w:top w:val="none" w:sz="0" w:space="0" w:color="auto"/>
        <w:left w:val="none" w:sz="0" w:space="0" w:color="auto"/>
        <w:bottom w:val="none" w:sz="0" w:space="0" w:color="auto"/>
        <w:right w:val="none" w:sz="0" w:space="0" w:color="auto"/>
      </w:divBdr>
    </w:div>
    <w:div w:id="1544249024">
      <w:bodyDiv w:val="1"/>
      <w:marLeft w:val="0"/>
      <w:marRight w:val="0"/>
      <w:marTop w:val="0"/>
      <w:marBottom w:val="0"/>
      <w:divBdr>
        <w:top w:val="none" w:sz="0" w:space="0" w:color="auto"/>
        <w:left w:val="none" w:sz="0" w:space="0" w:color="auto"/>
        <w:bottom w:val="none" w:sz="0" w:space="0" w:color="auto"/>
        <w:right w:val="none" w:sz="0" w:space="0" w:color="auto"/>
      </w:divBdr>
    </w:div>
    <w:div w:id="1545101415">
      <w:bodyDiv w:val="1"/>
      <w:marLeft w:val="0"/>
      <w:marRight w:val="0"/>
      <w:marTop w:val="0"/>
      <w:marBottom w:val="0"/>
      <w:divBdr>
        <w:top w:val="none" w:sz="0" w:space="0" w:color="auto"/>
        <w:left w:val="none" w:sz="0" w:space="0" w:color="auto"/>
        <w:bottom w:val="none" w:sz="0" w:space="0" w:color="auto"/>
        <w:right w:val="none" w:sz="0" w:space="0" w:color="auto"/>
      </w:divBdr>
    </w:div>
    <w:div w:id="1547571356">
      <w:bodyDiv w:val="1"/>
      <w:marLeft w:val="0"/>
      <w:marRight w:val="0"/>
      <w:marTop w:val="0"/>
      <w:marBottom w:val="0"/>
      <w:divBdr>
        <w:top w:val="none" w:sz="0" w:space="0" w:color="auto"/>
        <w:left w:val="none" w:sz="0" w:space="0" w:color="auto"/>
        <w:bottom w:val="none" w:sz="0" w:space="0" w:color="auto"/>
        <w:right w:val="none" w:sz="0" w:space="0" w:color="auto"/>
      </w:divBdr>
    </w:div>
    <w:div w:id="1549994083">
      <w:bodyDiv w:val="1"/>
      <w:marLeft w:val="0"/>
      <w:marRight w:val="0"/>
      <w:marTop w:val="0"/>
      <w:marBottom w:val="0"/>
      <w:divBdr>
        <w:top w:val="none" w:sz="0" w:space="0" w:color="auto"/>
        <w:left w:val="none" w:sz="0" w:space="0" w:color="auto"/>
        <w:bottom w:val="none" w:sz="0" w:space="0" w:color="auto"/>
        <w:right w:val="none" w:sz="0" w:space="0" w:color="auto"/>
      </w:divBdr>
    </w:div>
    <w:div w:id="1551303251">
      <w:bodyDiv w:val="1"/>
      <w:marLeft w:val="0"/>
      <w:marRight w:val="0"/>
      <w:marTop w:val="0"/>
      <w:marBottom w:val="0"/>
      <w:divBdr>
        <w:top w:val="none" w:sz="0" w:space="0" w:color="auto"/>
        <w:left w:val="none" w:sz="0" w:space="0" w:color="auto"/>
        <w:bottom w:val="none" w:sz="0" w:space="0" w:color="auto"/>
        <w:right w:val="none" w:sz="0" w:space="0" w:color="auto"/>
      </w:divBdr>
    </w:div>
    <w:div w:id="1566641719">
      <w:bodyDiv w:val="1"/>
      <w:marLeft w:val="0"/>
      <w:marRight w:val="0"/>
      <w:marTop w:val="0"/>
      <w:marBottom w:val="0"/>
      <w:divBdr>
        <w:top w:val="none" w:sz="0" w:space="0" w:color="auto"/>
        <w:left w:val="none" w:sz="0" w:space="0" w:color="auto"/>
        <w:bottom w:val="none" w:sz="0" w:space="0" w:color="auto"/>
        <w:right w:val="none" w:sz="0" w:space="0" w:color="auto"/>
      </w:divBdr>
    </w:div>
    <w:div w:id="1567447985">
      <w:bodyDiv w:val="1"/>
      <w:marLeft w:val="0"/>
      <w:marRight w:val="0"/>
      <w:marTop w:val="0"/>
      <w:marBottom w:val="0"/>
      <w:divBdr>
        <w:top w:val="none" w:sz="0" w:space="0" w:color="auto"/>
        <w:left w:val="none" w:sz="0" w:space="0" w:color="auto"/>
        <w:bottom w:val="none" w:sz="0" w:space="0" w:color="auto"/>
        <w:right w:val="none" w:sz="0" w:space="0" w:color="auto"/>
      </w:divBdr>
    </w:div>
    <w:div w:id="1578057630">
      <w:bodyDiv w:val="1"/>
      <w:marLeft w:val="0"/>
      <w:marRight w:val="0"/>
      <w:marTop w:val="0"/>
      <w:marBottom w:val="0"/>
      <w:divBdr>
        <w:top w:val="none" w:sz="0" w:space="0" w:color="auto"/>
        <w:left w:val="none" w:sz="0" w:space="0" w:color="auto"/>
        <w:bottom w:val="none" w:sz="0" w:space="0" w:color="auto"/>
        <w:right w:val="none" w:sz="0" w:space="0" w:color="auto"/>
      </w:divBdr>
    </w:div>
    <w:div w:id="1600290025">
      <w:bodyDiv w:val="1"/>
      <w:marLeft w:val="0"/>
      <w:marRight w:val="0"/>
      <w:marTop w:val="0"/>
      <w:marBottom w:val="0"/>
      <w:divBdr>
        <w:top w:val="none" w:sz="0" w:space="0" w:color="auto"/>
        <w:left w:val="none" w:sz="0" w:space="0" w:color="auto"/>
        <w:bottom w:val="none" w:sz="0" w:space="0" w:color="auto"/>
        <w:right w:val="none" w:sz="0" w:space="0" w:color="auto"/>
      </w:divBdr>
    </w:div>
    <w:div w:id="1603562383">
      <w:bodyDiv w:val="1"/>
      <w:marLeft w:val="0"/>
      <w:marRight w:val="0"/>
      <w:marTop w:val="0"/>
      <w:marBottom w:val="0"/>
      <w:divBdr>
        <w:top w:val="none" w:sz="0" w:space="0" w:color="auto"/>
        <w:left w:val="none" w:sz="0" w:space="0" w:color="auto"/>
        <w:bottom w:val="none" w:sz="0" w:space="0" w:color="auto"/>
        <w:right w:val="none" w:sz="0" w:space="0" w:color="auto"/>
      </w:divBdr>
    </w:div>
    <w:div w:id="1604264686">
      <w:bodyDiv w:val="1"/>
      <w:marLeft w:val="0"/>
      <w:marRight w:val="0"/>
      <w:marTop w:val="0"/>
      <w:marBottom w:val="0"/>
      <w:divBdr>
        <w:top w:val="none" w:sz="0" w:space="0" w:color="auto"/>
        <w:left w:val="none" w:sz="0" w:space="0" w:color="auto"/>
        <w:bottom w:val="none" w:sz="0" w:space="0" w:color="auto"/>
        <w:right w:val="none" w:sz="0" w:space="0" w:color="auto"/>
      </w:divBdr>
    </w:div>
    <w:div w:id="1618098699">
      <w:bodyDiv w:val="1"/>
      <w:marLeft w:val="0"/>
      <w:marRight w:val="0"/>
      <w:marTop w:val="0"/>
      <w:marBottom w:val="0"/>
      <w:divBdr>
        <w:top w:val="none" w:sz="0" w:space="0" w:color="auto"/>
        <w:left w:val="none" w:sz="0" w:space="0" w:color="auto"/>
        <w:bottom w:val="none" w:sz="0" w:space="0" w:color="auto"/>
        <w:right w:val="none" w:sz="0" w:space="0" w:color="auto"/>
      </w:divBdr>
    </w:div>
    <w:div w:id="1625042553">
      <w:bodyDiv w:val="1"/>
      <w:marLeft w:val="0"/>
      <w:marRight w:val="0"/>
      <w:marTop w:val="0"/>
      <w:marBottom w:val="0"/>
      <w:divBdr>
        <w:top w:val="none" w:sz="0" w:space="0" w:color="auto"/>
        <w:left w:val="none" w:sz="0" w:space="0" w:color="auto"/>
        <w:bottom w:val="none" w:sz="0" w:space="0" w:color="auto"/>
        <w:right w:val="none" w:sz="0" w:space="0" w:color="auto"/>
      </w:divBdr>
    </w:div>
    <w:div w:id="1633557943">
      <w:bodyDiv w:val="1"/>
      <w:marLeft w:val="0"/>
      <w:marRight w:val="0"/>
      <w:marTop w:val="0"/>
      <w:marBottom w:val="0"/>
      <w:divBdr>
        <w:top w:val="none" w:sz="0" w:space="0" w:color="auto"/>
        <w:left w:val="none" w:sz="0" w:space="0" w:color="auto"/>
        <w:bottom w:val="none" w:sz="0" w:space="0" w:color="auto"/>
        <w:right w:val="none" w:sz="0" w:space="0" w:color="auto"/>
      </w:divBdr>
    </w:div>
    <w:div w:id="1634796593">
      <w:bodyDiv w:val="1"/>
      <w:marLeft w:val="0"/>
      <w:marRight w:val="0"/>
      <w:marTop w:val="0"/>
      <w:marBottom w:val="0"/>
      <w:divBdr>
        <w:top w:val="none" w:sz="0" w:space="0" w:color="auto"/>
        <w:left w:val="none" w:sz="0" w:space="0" w:color="auto"/>
        <w:bottom w:val="none" w:sz="0" w:space="0" w:color="auto"/>
        <w:right w:val="none" w:sz="0" w:space="0" w:color="auto"/>
      </w:divBdr>
    </w:div>
    <w:div w:id="1640070600">
      <w:bodyDiv w:val="1"/>
      <w:marLeft w:val="0"/>
      <w:marRight w:val="0"/>
      <w:marTop w:val="0"/>
      <w:marBottom w:val="0"/>
      <w:divBdr>
        <w:top w:val="none" w:sz="0" w:space="0" w:color="auto"/>
        <w:left w:val="none" w:sz="0" w:space="0" w:color="auto"/>
        <w:bottom w:val="none" w:sz="0" w:space="0" w:color="auto"/>
        <w:right w:val="none" w:sz="0" w:space="0" w:color="auto"/>
      </w:divBdr>
    </w:div>
    <w:div w:id="1653287395">
      <w:bodyDiv w:val="1"/>
      <w:marLeft w:val="0"/>
      <w:marRight w:val="0"/>
      <w:marTop w:val="0"/>
      <w:marBottom w:val="0"/>
      <w:divBdr>
        <w:top w:val="none" w:sz="0" w:space="0" w:color="auto"/>
        <w:left w:val="none" w:sz="0" w:space="0" w:color="auto"/>
        <w:bottom w:val="none" w:sz="0" w:space="0" w:color="auto"/>
        <w:right w:val="none" w:sz="0" w:space="0" w:color="auto"/>
      </w:divBdr>
    </w:div>
    <w:div w:id="1657496229">
      <w:bodyDiv w:val="1"/>
      <w:marLeft w:val="0"/>
      <w:marRight w:val="0"/>
      <w:marTop w:val="0"/>
      <w:marBottom w:val="0"/>
      <w:divBdr>
        <w:top w:val="none" w:sz="0" w:space="0" w:color="auto"/>
        <w:left w:val="none" w:sz="0" w:space="0" w:color="auto"/>
        <w:bottom w:val="none" w:sz="0" w:space="0" w:color="auto"/>
        <w:right w:val="none" w:sz="0" w:space="0" w:color="auto"/>
      </w:divBdr>
    </w:div>
    <w:div w:id="1661231921">
      <w:bodyDiv w:val="1"/>
      <w:marLeft w:val="0"/>
      <w:marRight w:val="0"/>
      <w:marTop w:val="0"/>
      <w:marBottom w:val="0"/>
      <w:divBdr>
        <w:top w:val="none" w:sz="0" w:space="0" w:color="auto"/>
        <w:left w:val="none" w:sz="0" w:space="0" w:color="auto"/>
        <w:bottom w:val="none" w:sz="0" w:space="0" w:color="auto"/>
        <w:right w:val="none" w:sz="0" w:space="0" w:color="auto"/>
      </w:divBdr>
    </w:div>
    <w:div w:id="1661302414">
      <w:bodyDiv w:val="1"/>
      <w:marLeft w:val="0"/>
      <w:marRight w:val="0"/>
      <w:marTop w:val="0"/>
      <w:marBottom w:val="0"/>
      <w:divBdr>
        <w:top w:val="none" w:sz="0" w:space="0" w:color="auto"/>
        <w:left w:val="none" w:sz="0" w:space="0" w:color="auto"/>
        <w:bottom w:val="none" w:sz="0" w:space="0" w:color="auto"/>
        <w:right w:val="none" w:sz="0" w:space="0" w:color="auto"/>
      </w:divBdr>
    </w:div>
    <w:div w:id="1664234077">
      <w:bodyDiv w:val="1"/>
      <w:marLeft w:val="0"/>
      <w:marRight w:val="0"/>
      <w:marTop w:val="0"/>
      <w:marBottom w:val="0"/>
      <w:divBdr>
        <w:top w:val="none" w:sz="0" w:space="0" w:color="auto"/>
        <w:left w:val="none" w:sz="0" w:space="0" w:color="auto"/>
        <w:bottom w:val="none" w:sz="0" w:space="0" w:color="auto"/>
        <w:right w:val="none" w:sz="0" w:space="0" w:color="auto"/>
      </w:divBdr>
    </w:div>
    <w:div w:id="1665204791">
      <w:bodyDiv w:val="1"/>
      <w:marLeft w:val="0"/>
      <w:marRight w:val="0"/>
      <w:marTop w:val="0"/>
      <w:marBottom w:val="0"/>
      <w:divBdr>
        <w:top w:val="none" w:sz="0" w:space="0" w:color="auto"/>
        <w:left w:val="none" w:sz="0" w:space="0" w:color="auto"/>
        <w:bottom w:val="none" w:sz="0" w:space="0" w:color="auto"/>
        <w:right w:val="none" w:sz="0" w:space="0" w:color="auto"/>
      </w:divBdr>
    </w:div>
    <w:div w:id="1666012027">
      <w:bodyDiv w:val="1"/>
      <w:marLeft w:val="0"/>
      <w:marRight w:val="0"/>
      <w:marTop w:val="0"/>
      <w:marBottom w:val="0"/>
      <w:divBdr>
        <w:top w:val="none" w:sz="0" w:space="0" w:color="auto"/>
        <w:left w:val="none" w:sz="0" w:space="0" w:color="auto"/>
        <w:bottom w:val="none" w:sz="0" w:space="0" w:color="auto"/>
        <w:right w:val="none" w:sz="0" w:space="0" w:color="auto"/>
      </w:divBdr>
    </w:div>
    <w:div w:id="1666321237">
      <w:bodyDiv w:val="1"/>
      <w:marLeft w:val="0"/>
      <w:marRight w:val="0"/>
      <w:marTop w:val="0"/>
      <w:marBottom w:val="0"/>
      <w:divBdr>
        <w:top w:val="none" w:sz="0" w:space="0" w:color="auto"/>
        <w:left w:val="none" w:sz="0" w:space="0" w:color="auto"/>
        <w:bottom w:val="none" w:sz="0" w:space="0" w:color="auto"/>
        <w:right w:val="none" w:sz="0" w:space="0" w:color="auto"/>
      </w:divBdr>
    </w:div>
    <w:div w:id="1679773401">
      <w:bodyDiv w:val="1"/>
      <w:marLeft w:val="0"/>
      <w:marRight w:val="0"/>
      <w:marTop w:val="0"/>
      <w:marBottom w:val="0"/>
      <w:divBdr>
        <w:top w:val="none" w:sz="0" w:space="0" w:color="auto"/>
        <w:left w:val="none" w:sz="0" w:space="0" w:color="auto"/>
        <w:bottom w:val="none" w:sz="0" w:space="0" w:color="auto"/>
        <w:right w:val="none" w:sz="0" w:space="0" w:color="auto"/>
      </w:divBdr>
    </w:div>
    <w:div w:id="1684936949">
      <w:bodyDiv w:val="1"/>
      <w:marLeft w:val="0"/>
      <w:marRight w:val="0"/>
      <w:marTop w:val="0"/>
      <w:marBottom w:val="0"/>
      <w:divBdr>
        <w:top w:val="none" w:sz="0" w:space="0" w:color="auto"/>
        <w:left w:val="none" w:sz="0" w:space="0" w:color="auto"/>
        <w:bottom w:val="none" w:sz="0" w:space="0" w:color="auto"/>
        <w:right w:val="none" w:sz="0" w:space="0" w:color="auto"/>
      </w:divBdr>
    </w:div>
    <w:div w:id="1685398277">
      <w:bodyDiv w:val="1"/>
      <w:marLeft w:val="0"/>
      <w:marRight w:val="0"/>
      <w:marTop w:val="0"/>
      <w:marBottom w:val="0"/>
      <w:divBdr>
        <w:top w:val="none" w:sz="0" w:space="0" w:color="auto"/>
        <w:left w:val="none" w:sz="0" w:space="0" w:color="auto"/>
        <w:bottom w:val="none" w:sz="0" w:space="0" w:color="auto"/>
        <w:right w:val="none" w:sz="0" w:space="0" w:color="auto"/>
      </w:divBdr>
    </w:div>
    <w:div w:id="1687707077">
      <w:bodyDiv w:val="1"/>
      <w:marLeft w:val="0"/>
      <w:marRight w:val="0"/>
      <w:marTop w:val="0"/>
      <w:marBottom w:val="0"/>
      <w:divBdr>
        <w:top w:val="none" w:sz="0" w:space="0" w:color="auto"/>
        <w:left w:val="none" w:sz="0" w:space="0" w:color="auto"/>
        <w:bottom w:val="none" w:sz="0" w:space="0" w:color="auto"/>
        <w:right w:val="none" w:sz="0" w:space="0" w:color="auto"/>
      </w:divBdr>
    </w:div>
    <w:div w:id="1691636563">
      <w:bodyDiv w:val="1"/>
      <w:marLeft w:val="0"/>
      <w:marRight w:val="0"/>
      <w:marTop w:val="0"/>
      <w:marBottom w:val="0"/>
      <w:divBdr>
        <w:top w:val="none" w:sz="0" w:space="0" w:color="auto"/>
        <w:left w:val="none" w:sz="0" w:space="0" w:color="auto"/>
        <w:bottom w:val="none" w:sz="0" w:space="0" w:color="auto"/>
        <w:right w:val="none" w:sz="0" w:space="0" w:color="auto"/>
      </w:divBdr>
    </w:div>
    <w:div w:id="1703096894">
      <w:bodyDiv w:val="1"/>
      <w:marLeft w:val="0"/>
      <w:marRight w:val="0"/>
      <w:marTop w:val="0"/>
      <w:marBottom w:val="0"/>
      <w:divBdr>
        <w:top w:val="none" w:sz="0" w:space="0" w:color="auto"/>
        <w:left w:val="none" w:sz="0" w:space="0" w:color="auto"/>
        <w:bottom w:val="none" w:sz="0" w:space="0" w:color="auto"/>
        <w:right w:val="none" w:sz="0" w:space="0" w:color="auto"/>
      </w:divBdr>
    </w:div>
    <w:div w:id="1711688711">
      <w:bodyDiv w:val="1"/>
      <w:marLeft w:val="0"/>
      <w:marRight w:val="0"/>
      <w:marTop w:val="0"/>
      <w:marBottom w:val="0"/>
      <w:divBdr>
        <w:top w:val="none" w:sz="0" w:space="0" w:color="auto"/>
        <w:left w:val="none" w:sz="0" w:space="0" w:color="auto"/>
        <w:bottom w:val="none" w:sz="0" w:space="0" w:color="auto"/>
        <w:right w:val="none" w:sz="0" w:space="0" w:color="auto"/>
      </w:divBdr>
    </w:div>
    <w:div w:id="1742368751">
      <w:bodyDiv w:val="1"/>
      <w:marLeft w:val="0"/>
      <w:marRight w:val="0"/>
      <w:marTop w:val="0"/>
      <w:marBottom w:val="0"/>
      <w:divBdr>
        <w:top w:val="none" w:sz="0" w:space="0" w:color="auto"/>
        <w:left w:val="none" w:sz="0" w:space="0" w:color="auto"/>
        <w:bottom w:val="none" w:sz="0" w:space="0" w:color="auto"/>
        <w:right w:val="none" w:sz="0" w:space="0" w:color="auto"/>
      </w:divBdr>
    </w:div>
    <w:div w:id="1742408324">
      <w:bodyDiv w:val="1"/>
      <w:marLeft w:val="0"/>
      <w:marRight w:val="0"/>
      <w:marTop w:val="0"/>
      <w:marBottom w:val="0"/>
      <w:divBdr>
        <w:top w:val="none" w:sz="0" w:space="0" w:color="auto"/>
        <w:left w:val="none" w:sz="0" w:space="0" w:color="auto"/>
        <w:bottom w:val="none" w:sz="0" w:space="0" w:color="auto"/>
        <w:right w:val="none" w:sz="0" w:space="0" w:color="auto"/>
      </w:divBdr>
    </w:div>
    <w:div w:id="1744788801">
      <w:bodyDiv w:val="1"/>
      <w:marLeft w:val="0"/>
      <w:marRight w:val="0"/>
      <w:marTop w:val="0"/>
      <w:marBottom w:val="0"/>
      <w:divBdr>
        <w:top w:val="none" w:sz="0" w:space="0" w:color="auto"/>
        <w:left w:val="none" w:sz="0" w:space="0" w:color="auto"/>
        <w:bottom w:val="none" w:sz="0" w:space="0" w:color="auto"/>
        <w:right w:val="none" w:sz="0" w:space="0" w:color="auto"/>
      </w:divBdr>
    </w:div>
    <w:div w:id="1746881413">
      <w:bodyDiv w:val="1"/>
      <w:marLeft w:val="0"/>
      <w:marRight w:val="0"/>
      <w:marTop w:val="0"/>
      <w:marBottom w:val="0"/>
      <w:divBdr>
        <w:top w:val="none" w:sz="0" w:space="0" w:color="auto"/>
        <w:left w:val="none" w:sz="0" w:space="0" w:color="auto"/>
        <w:bottom w:val="none" w:sz="0" w:space="0" w:color="auto"/>
        <w:right w:val="none" w:sz="0" w:space="0" w:color="auto"/>
      </w:divBdr>
    </w:div>
    <w:div w:id="1748914674">
      <w:bodyDiv w:val="1"/>
      <w:marLeft w:val="0"/>
      <w:marRight w:val="0"/>
      <w:marTop w:val="0"/>
      <w:marBottom w:val="0"/>
      <w:divBdr>
        <w:top w:val="none" w:sz="0" w:space="0" w:color="auto"/>
        <w:left w:val="none" w:sz="0" w:space="0" w:color="auto"/>
        <w:bottom w:val="none" w:sz="0" w:space="0" w:color="auto"/>
        <w:right w:val="none" w:sz="0" w:space="0" w:color="auto"/>
      </w:divBdr>
    </w:div>
    <w:div w:id="1750419444">
      <w:bodyDiv w:val="1"/>
      <w:marLeft w:val="0"/>
      <w:marRight w:val="0"/>
      <w:marTop w:val="0"/>
      <w:marBottom w:val="0"/>
      <w:divBdr>
        <w:top w:val="none" w:sz="0" w:space="0" w:color="auto"/>
        <w:left w:val="none" w:sz="0" w:space="0" w:color="auto"/>
        <w:bottom w:val="none" w:sz="0" w:space="0" w:color="auto"/>
        <w:right w:val="none" w:sz="0" w:space="0" w:color="auto"/>
      </w:divBdr>
    </w:div>
    <w:div w:id="1767967580">
      <w:bodyDiv w:val="1"/>
      <w:marLeft w:val="0"/>
      <w:marRight w:val="0"/>
      <w:marTop w:val="0"/>
      <w:marBottom w:val="0"/>
      <w:divBdr>
        <w:top w:val="none" w:sz="0" w:space="0" w:color="auto"/>
        <w:left w:val="none" w:sz="0" w:space="0" w:color="auto"/>
        <w:bottom w:val="none" w:sz="0" w:space="0" w:color="auto"/>
        <w:right w:val="none" w:sz="0" w:space="0" w:color="auto"/>
      </w:divBdr>
    </w:div>
    <w:div w:id="1772435538">
      <w:bodyDiv w:val="1"/>
      <w:marLeft w:val="0"/>
      <w:marRight w:val="0"/>
      <w:marTop w:val="0"/>
      <w:marBottom w:val="0"/>
      <w:divBdr>
        <w:top w:val="none" w:sz="0" w:space="0" w:color="auto"/>
        <w:left w:val="none" w:sz="0" w:space="0" w:color="auto"/>
        <w:bottom w:val="none" w:sz="0" w:space="0" w:color="auto"/>
        <w:right w:val="none" w:sz="0" w:space="0" w:color="auto"/>
      </w:divBdr>
    </w:div>
    <w:div w:id="1785074999">
      <w:bodyDiv w:val="1"/>
      <w:marLeft w:val="0"/>
      <w:marRight w:val="0"/>
      <w:marTop w:val="0"/>
      <w:marBottom w:val="0"/>
      <w:divBdr>
        <w:top w:val="none" w:sz="0" w:space="0" w:color="auto"/>
        <w:left w:val="none" w:sz="0" w:space="0" w:color="auto"/>
        <w:bottom w:val="none" w:sz="0" w:space="0" w:color="auto"/>
        <w:right w:val="none" w:sz="0" w:space="0" w:color="auto"/>
      </w:divBdr>
    </w:div>
    <w:div w:id="1785884455">
      <w:bodyDiv w:val="1"/>
      <w:marLeft w:val="0"/>
      <w:marRight w:val="0"/>
      <w:marTop w:val="0"/>
      <w:marBottom w:val="0"/>
      <w:divBdr>
        <w:top w:val="none" w:sz="0" w:space="0" w:color="auto"/>
        <w:left w:val="none" w:sz="0" w:space="0" w:color="auto"/>
        <w:bottom w:val="none" w:sz="0" w:space="0" w:color="auto"/>
        <w:right w:val="none" w:sz="0" w:space="0" w:color="auto"/>
      </w:divBdr>
    </w:div>
    <w:div w:id="1789356146">
      <w:bodyDiv w:val="1"/>
      <w:marLeft w:val="0"/>
      <w:marRight w:val="0"/>
      <w:marTop w:val="0"/>
      <w:marBottom w:val="0"/>
      <w:divBdr>
        <w:top w:val="none" w:sz="0" w:space="0" w:color="auto"/>
        <w:left w:val="none" w:sz="0" w:space="0" w:color="auto"/>
        <w:bottom w:val="none" w:sz="0" w:space="0" w:color="auto"/>
        <w:right w:val="none" w:sz="0" w:space="0" w:color="auto"/>
      </w:divBdr>
    </w:div>
    <w:div w:id="1791124705">
      <w:bodyDiv w:val="1"/>
      <w:marLeft w:val="0"/>
      <w:marRight w:val="0"/>
      <w:marTop w:val="0"/>
      <w:marBottom w:val="0"/>
      <w:divBdr>
        <w:top w:val="none" w:sz="0" w:space="0" w:color="auto"/>
        <w:left w:val="none" w:sz="0" w:space="0" w:color="auto"/>
        <w:bottom w:val="none" w:sz="0" w:space="0" w:color="auto"/>
        <w:right w:val="none" w:sz="0" w:space="0" w:color="auto"/>
      </w:divBdr>
    </w:div>
    <w:div w:id="1793357627">
      <w:bodyDiv w:val="1"/>
      <w:marLeft w:val="0"/>
      <w:marRight w:val="0"/>
      <w:marTop w:val="0"/>
      <w:marBottom w:val="0"/>
      <w:divBdr>
        <w:top w:val="none" w:sz="0" w:space="0" w:color="auto"/>
        <w:left w:val="none" w:sz="0" w:space="0" w:color="auto"/>
        <w:bottom w:val="none" w:sz="0" w:space="0" w:color="auto"/>
        <w:right w:val="none" w:sz="0" w:space="0" w:color="auto"/>
      </w:divBdr>
    </w:div>
    <w:div w:id="1795322584">
      <w:bodyDiv w:val="1"/>
      <w:marLeft w:val="0"/>
      <w:marRight w:val="0"/>
      <w:marTop w:val="0"/>
      <w:marBottom w:val="0"/>
      <w:divBdr>
        <w:top w:val="none" w:sz="0" w:space="0" w:color="auto"/>
        <w:left w:val="none" w:sz="0" w:space="0" w:color="auto"/>
        <w:bottom w:val="none" w:sz="0" w:space="0" w:color="auto"/>
        <w:right w:val="none" w:sz="0" w:space="0" w:color="auto"/>
      </w:divBdr>
    </w:div>
    <w:div w:id="1802066304">
      <w:bodyDiv w:val="1"/>
      <w:marLeft w:val="0"/>
      <w:marRight w:val="0"/>
      <w:marTop w:val="0"/>
      <w:marBottom w:val="0"/>
      <w:divBdr>
        <w:top w:val="none" w:sz="0" w:space="0" w:color="auto"/>
        <w:left w:val="none" w:sz="0" w:space="0" w:color="auto"/>
        <w:bottom w:val="none" w:sz="0" w:space="0" w:color="auto"/>
        <w:right w:val="none" w:sz="0" w:space="0" w:color="auto"/>
      </w:divBdr>
    </w:div>
    <w:div w:id="1806464255">
      <w:bodyDiv w:val="1"/>
      <w:marLeft w:val="0"/>
      <w:marRight w:val="0"/>
      <w:marTop w:val="0"/>
      <w:marBottom w:val="0"/>
      <w:divBdr>
        <w:top w:val="none" w:sz="0" w:space="0" w:color="auto"/>
        <w:left w:val="none" w:sz="0" w:space="0" w:color="auto"/>
        <w:bottom w:val="none" w:sz="0" w:space="0" w:color="auto"/>
        <w:right w:val="none" w:sz="0" w:space="0" w:color="auto"/>
      </w:divBdr>
    </w:div>
    <w:div w:id="1809930801">
      <w:bodyDiv w:val="1"/>
      <w:marLeft w:val="0"/>
      <w:marRight w:val="0"/>
      <w:marTop w:val="0"/>
      <w:marBottom w:val="0"/>
      <w:divBdr>
        <w:top w:val="none" w:sz="0" w:space="0" w:color="auto"/>
        <w:left w:val="none" w:sz="0" w:space="0" w:color="auto"/>
        <w:bottom w:val="none" w:sz="0" w:space="0" w:color="auto"/>
        <w:right w:val="none" w:sz="0" w:space="0" w:color="auto"/>
      </w:divBdr>
    </w:div>
    <w:div w:id="1821462319">
      <w:bodyDiv w:val="1"/>
      <w:marLeft w:val="0"/>
      <w:marRight w:val="0"/>
      <w:marTop w:val="0"/>
      <w:marBottom w:val="0"/>
      <w:divBdr>
        <w:top w:val="none" w:sz="0" w:space="0" w:color="auto"/>
        <w:left w:val="none" w:sz="0" w:space="0" w:color="auto"/>
        <w:bottom w:val="none" w:sz="0" w:space="0" w:color="auto"/>
        <w:right w:val="none" w:sz="0" w:space="0" w:color="auto"/>
      </w:divBdr>
    </w:div>
    <w:div w:id="1822310101">
      <w:bodyDiv w:val="1"/>
      <w:marLeft w:val="0"/>
      <w:marRight w:val="0"/>
      <w:marTop w:val="0"/>
      <w:marBottom w:val="0"/>
      <w:divBdr>
        <w:top w:val="none" w:sz="0" w:space="0" w:color="auto"/>
        <w:left w:val="none" w:sz="0" w:space="0" w:color="auto"/>
        <w:bottom w:val="none" w:sz="0" w:space="0" w:color="auto"/>
        <w:right w:val="none" w:sz="0" w:space="0" w:color="auto"/>
      </w:divBdr>
    </w:div>
    <w:div w:id="1826705613">
      <w:bodyDiv w:val="1"/>
      <w:marLeft w:val="0"/>
      <w:marRight w:val="0"/>
      <w:marTop w:val="0"/>
      <w:marBottom w:val="0"/>
      <w:divBdr>
        <w:top w:val="none" w:sz="0" w:space="0" w:color="auto"/>
        <w:left w:val="none" w:sz="0" w:space="0" w:color="auto"/>
        <w:bottom w:val="none" w:sz="0" w:space="0" w:color="auto"/>
        <w:right w:val="none" w:sz="0" w:space="0" w:color="auto"/>
      </w:divBdr>
    </w:div>
    <w:div w:id="1833522698">
      <w:bodyDiv w:val="1"/>
      <w:marLeft w:val="0"/>
      <w:marRight w:val="0"/>
      <w:marTop w:val="0"/>
      <w:marBottom w:val="0"/>
      <w:divBdr>
        <w:top w:val="none" w:sz="0" w:space="0" w:color="auto"/>
        <w:left w:val="none" w:sz="0" w:space="0" w:color="auto"/>
        <w:bottom w:val="none" w:sz="0" w:space="0" w:color="auto"/>
        <w:right w:val="none" w:sz="0" w:space="0" w:color="auto"/>
      </w:divBdr>
    </w:div>
    <w:div w:id="1834374049">
      <w:bodyDiv w:val="1"/>
      <w:marLeft w:val="0"/>
      <w:marRight w:val="0"/>
      <w:marTop w:val="0"/>
      <w:marBottom w:val="0"/>
      <w:divBdr>
        <w:top w:val="none" w:sz="0" w:space="0" w:color="auto"/>
        <w:left w:val="none" w:sz="0" w:space="0" w:color="auto"/>
        <w:bottom w:val="none" w:sz="0" w:space="0" w:color="auto"/>
        <w:right w:val="none" w:sz="0" w:space="0" w:color="auto"/>
      </w:divBdr>
    </w:div>
    <w:div w:id="1836995787">
      <w:bodyDiv w:val="1"/>
      <w:marLeft w:val="0"/>
      <w:marRight w:val="0"/>
      <w:marTop w:val="0"/>
      <w:marBottom w:val="0"/>
      <w:divBdr>
        <w:top w:val="none" w:sz="0" w:space="0" w:color="auto"/>
        <w:left w:val="none" w:sz="0" w:space="0" w:color="auto"/>
        <w:bottom w:val="none" w:sz="0" w:space="0" w:color="auto"/>
        <w:right w:val="none" w:sz="0" w:space="0" w:color="auto"/>
      </w:divBdr>
    </w:div>
    <w:div w:id="1843399704">
      <w:bodyDiv w:val="1"/>
      <w:marLeft w:val="0"/>
      <w:marRight w:val="0"/>
      <w:marTop w:val="0"/>
      <w:marBottom w:val="0"/>
      <w:divBdr>
        <w:top w:val="none" w:sz="0" w:space="0" w:color="auto"/>
        <w:left w:val="none" w:sz="0" w:space="0" w:color="auto"/>
        <w:bottom w:val="none" w:sz="0" w:space="0" w:color="auto"/>
        <w:right w:val="none" w:sz="0" w:space="0" w:color="auto"/>
      </w:divBdr>
    </w:div>
    <w:div w:id="1843885856">
      <w:bodyDiv w:val="1"/>
      <w:marLeft w:val="0"/>
      <w:marRight w:val="0"/>
      <w:marTop w:val="0"/>
      <w:marBottom w:val="0"/>
      <w:divBdr>
        <w:top w:val="none" w:sz="0" w:space="0" w:color="auto"/>
        <w:left w:val="none" w:sz="0" w:space="0" w:color="auto"/>
        <w:bottom w:val="none" w:sz="0" w:space="0" w:color="auto"/>
        <w:right w:val="none" w:sz="0" w:space="0" w:color="auto"/>
      </w:divBdr>
    </w:div>
    <w:div w:id="1855919064">
      <w:bodyDiv w:val="1"/>
      <w:marLeft w:val="0"/>
      <w:marRight w:val="0"/>
      <w:marTop w:val="0"/>
      <w:marBottom w:val="0"/>
      <w:divBdr>
        <w:top w:val="none" w:sz="0" w:space="0" w:color="auto"/>
        <w:left w:val="none" w:sz="0" w:space="0" w:color="auto"/>
        <w:bottom w:val="none" w:sz="0" w:space="0" w:color="auto"/>
        <w:right w:val="none" w:sz="0" w:space="0" w:color="auto"/>
      </w:divBdr>
    </w:div>
    <w:div w:id="1856338148">
      <w:bodyDiv w:val="1"/>
      <w:marLeft w:val="0"/>
      <w:marRight w:val="0"/>
      <w:marTop w:val="0"/>
      <w:marBottom w:val="0"/>
      <w:divBdr>
        <w:top w:val="none" w:sz="0" w:space="0" w:color="auto"/>
        <w:left w:val="none" w:sz="0" w:space="0" w:color="auto"/>
        <w:bottom w:val="none" w:sz="0" w:space="0" w:color="auto"/>
        <w:right w:val="none" w:sz="0" w:space="0" w:color="auto"/>
      </w:divBdr>
    </w:div>
    <w:div w:id="1867133520">
      <w:bodyDiv w:val="1"/>
      <w:marLeft w:val="0"/>
      <w:marRight w:val="0"/>
      <w:marTop w:val="0"/>
      <w:marBottom w:val="0"/>
      <w:divBdr>
        <w:top w:val="none" w:sz="0" w:space="0" w:color="auto"/>
        <w:left w:val="none" w:sz="0" w:space="0" w:color="auto"/>
        <w:bottom w:val="none" w:sz="0" w:space="0" w:color="auto"/>
        <w:right w:val="none" w:sz="0" w:space="0" w:color="auto"/>
      </w:divBdr>
    </w:div>
    <w:div w:id="1873224592">
      <w:bodyDiv w:val="1"/>
      <w:marLeft w:val="0"/>
      <w:marRight w:val="0"/>
      <w:marTop w:val="0"/>
      <w:marBottom w:val="0"/>
      <w:divBdr>
        <w:top w:val="none" w:sz="0" w:space="0" w:color="auto"/>
        <w:left w:val="none" w:sz="0" w:space="0" w:color="auto"/>
        <w:bottom w:val="none" w:sz="0" w:space="0" w:color="auto"/>
        <w:right w:val="none" w:sz="0" w:space="0" w:color="auto"/>
      </w:divBdr>
    </w:div>
    <w:div w:id="1875188046">
      <w:bodyDiv w:val="1"/>
      <w:marLeft w:val="0"/>
      <w:marRight w:val="0"/>
      <w:marTop w:val="0"/>
      <w:marBottom w:val="0"/>
      <w:divBdr>
        <w:top w:val="none" w:sz="0" w:space="0" w:color="auto"/>
        <w:left w:val="none" w:sz="0" w:space="0" w:color="auto"/>
        <w:bottom w:val="none" w:sz="0" w:space="0" w:color="auto"/>
        <w:right w:val="none" w:sz="0" w:space="0" w:color="auto"/>
      </w:divBdr>
    </w:div>
    <w:div w:id="1877235488">
      <w:bodyDiv w:val="1"/>
      <w:marLeft w:val="0"/>
      <w:marRight w:val="0"/>
      <w:marTop w:val="0"/>
      <w:marBottom w:val="0"/>
      <w:divBdr>
        <w:top w:val="none" w:sz="0" w:space="0" w:color="auto"/>
        <w:left w:val="none" w:sz="0" w:space="0" w:color="auto"/>
        <w:bottom w:val="none" w:sz="0" w:space="0" w:color="auto"/>
        <w:right w:val="none" w:sz="0" w:space="0" w:color="auto"/>
      </w:divBdr>
    </w:div>
    <w:div w:id="1879509460">
      <w:bodyDiv w:val="1"/>
      <w:marLeft w:val="0"/>
      <w:marRight w:val="0"/>
      <w:marTop w:val="0"/>
      <w:marBottom w:val="0"/>
      <w:divBdr>
        <w:top w:val="none" w:sz="0" w:space="0" w:color="auto"/>
        <w:left w:val="none" w:sz="0" w:space="0" w:color="auto"/>
        <w:bottom w:val="none" w:sz="0" w:space="0" w:color="auto"/>
        <w:right w:val="none" w:sz="0" w:space="0" w:color="auto"/>
      </w:divBdr>
    </w:div>
    <w:div w:id="1885869205">
      <w:bodyDiv w:val="1"/>
      <w:marLeft w:val="0"/>
      <w:marRight w:val="0"/>
      <w:marTop w:val="0"/>
      <w:marBottom w:val="0"/>
      <w:divBdr>
        <w:top w:val="none" w:sz="0" w:space="0" w:color="auto"/>
        <w:left w:val="none" w:sz="0" w:space="0" w:color="auto"/>
        <w:bottom w:val="none" w:sz="0" w:space="0" w:color="auto"/>
        <w:right w:val="none" w:sz="0" w:space="0" w:color="auto"/>
      </w:divBdr>
    </w:div>
    <w:div w:id="1891068916">
      <w:bodyDiv w:val="1"/>
      <w:marLeft w:val="0"/>
      <w:marRight w:val="0"/>
      <w:marTop w:val="0"/>
      <w:marBottom w:val="0"/>
      <w:divBdr>
        <w:top w:val="none" w:sz="0" w:space="0" w:color="auto"/>
        <w:left w:val="none" w:sz="0" w:space="0" w:color="auto"/>
        <w:bottom w:val="none" w:sz="0" w:space="0" w:color="auto"/>
        <w:right w:val="none" w:sz="0" w:space="0" w:color="auto"/>
      </w:divBdr>
    </w:div>
    <w:div w:id="1893734332">
      <w:bodyDiv w:val="1"/>
      <w:marLeft w:val="0"/>
      <w:marRight w:val="0"/>
      <w:marTop w:val="0"/>
      <w:marBottom w:val="0"/>
      <w:divBdr>
        <w:top w:val="none" w:sz="0" w:space="0" w:color="auto"/>
        <w:left w:val="none" w:sz="0" w:space="0" w:color="auto"/>
        <w:bottom w:val="none" w:sz="0" w:space="0" w:color="auto"/>
        <w:right w:val="none" w:sz="0" w:space="0" w:color="auto"/>
      </w:divBdr>
    </w:div>
    <w:div w:id="1900434131">
      <w:bodyDiv w:val="1"/>
      <w:marLeft w:val="0"/>
      <w:marRight w:val="0"/>
      <w:marTop w:val="0"/>
      <w:marBottom w:val="0"/>
      <w:divBdr>
        <w:top w:val="none" w:sz="0" w:space="0" w:color="auto"/>
        <w:left w:val="none" w:sz="0" w:space="0" w:color="auto"/>
        <w:bottom w:val="none" w:sz="0" w:space="0" w:color="auto"/>
        <w:right w:val="none" w:sz="0" w:space="0" w:color="auto"/>
      </w:divBdr>
    </w:div>
    <w:div w:id="1902323695">
      <w:bodyDiv w:val="1"/>
      <w:marLeft w:val="0"/>
      <w:marRight w:val="0"/>
      <w:marTop w:val="0"/>
      <w:marBottom w:val="0"/>
      <w:divBdr>
        <w:top w:val="none" w:sz="0" w:space="0" w:color="auto"/>
        <w:left w:val="none" w:sz="0" w:space="0" w:color="auto"/>
        <w:bottom w:val="none" w:sz="0" w:space="0" w:color="auto"/>
        <w:right w:val="none" w:sz="0" w:space="0" w:color="auto"/>
      </w:divBdr>
    </w:div>
    <w:div w:id="1905482012">
      <w:bodyDiv w:val="1"/>
      <w:marLeft w:val="0"/>
      <w:marRight w:val="0"/>
      <w:marTop w:val="0"/>
      <w:marBottom w:val="0"/>
      <w:divBdr>
        <w:top w:val="none" w:sz="0" w:space="0" w:color="auto"/>
        <w:left w:val="none" w:sz="0" w:space="0" w:color="auto"/>
        <w:bottom w:val="none" w:sz="0" w:space="0" w:color="auto"/>
        <w:right w:val="none" w:sz="0" w:space="0" w:color="auto"/>
      </w:divBdr>
    </w:div>
    <w:div w:id="1920168545">
      <w:bodyDiv w:val="1"/>
      <w:marLeft w:val="0"/>
      <w:marRight w:val="0"/>
      <w:marTop w:val="0"/>
      <w:marBottom w:val="0"/>
      <w:divBdr>
        <w:top w:val="none" w:sz="0" w:space="0" w:color="auto"/>
        <w:left w:val="none" w:sz="0" w:space="0" w:color="auto"/>
        <w:bottom w:val="none" w:sz="0" w:space="0" w:color="auto"/>
        <w:right w:val="none" w:sz="0" w:space="0" w:color="auto"/>
      </w:divBdr>
    </w:div>
    <w:div w:id="1922332241">
      <w:bodyDiv w:val="1"/>
      <w:marLeft w:val="0"/>
      <w:marRight w:val="0"/>
      <w:marTop w:val="0"/>
      <w:marBottom w:val="0"/>
      <w:divBdr>
        <w:top w:val="none" w:sz="0" w:space="0" w:color="auto"/>
        <w:left w:val="none" w:sz="0" w:space="0" w:color="auto"/>
        <w:bottom w:val="none" w:sz="0" w:space="0" w:color="auto"/>
        <w:right w:val="none" w:sz="0" w:space="0" w:color="auto"/>
      </w:divBdr>
    </w:div>
    <w:div w:id="1940601289">
      <w:bodyDiv w:val="1"/>
      <w:marLeft w:val="0"/>
      <w:marRight w:val="0"/>
      <w:marTop w:val="0"/>
      <w:marBottom w:val="0"/>
      <w:divBdr>
        <w:top w:val="none" w:sz="0" w:space="0" w:color="auto"/>
        <w:left w:val="none" w:sz="0" w:space="0" w:color="auto"/>
        <w:bottom w:val="none" w:sz="0" w:space="0" w:color="auto"/>
        <w:right w:val="none" w:sz="0" w:space="0" w:color="auto"/>
      </w:divBdr>
    </w:div>
    <w:div w:id="1949073066">
      <w:bodyDiv w:val="1"/>
      <w:marLeft w:val="0"/>
      <w:marRight w:val="0"/>
      <w:marTop w:val="0"/>
      <w:marBottom w:val="0"/>
      <w:divBdr>
        <w:top w:val="none" w:sz="0" w:space="0" w:color="auto"/>
        <w:left w:val="none" w:sz="0" w:space="0" w:color="auto"/>
        <w:bottom w:val="none" w:sz="0" w:space="0" w:color="auto"/>
        <w:right w:val="none" w:sz="0" w:space="0" w:color="auto"/>
      </w:divBdr>
    </w:div>
    <w:div w:id="1952545120">
      <w:bodyDiv w:val="1"/>
      <w:marLeft w:val="0"/>
      <w:marRight w:val="0"/>
      <w:marTop w:val="0"/>
      <w:marBottom w:val="0"/>
      <w:divBdr>
        <w:top w:val="none" w:sz="0" w:space="0" w:color="auto"/>
        <w:left w:val="none" w:sz="0" w:space="0" w:color="auto"/>
        <w:bottom w:val="none" w:sz="0" w:space="0" w:color="auto"/>
        <w:right w:val="none" w:sz="0" w:space="0" w:color="auto"/>
      </w:divBdr>
    </w:div>
    <w:div w:id="1953708583">
      <w:bodyDiv w:val="1"/>
      <w:marLeft w:val="0"/>
      <w:marRight w:val="0"/>
      <w:marTop w:val="0"/>
      <w:marBottom w:val="0"/>
      <w:divBdr>
        <w:top w:val="none" w:sz="0" w:space="0" w:color="auto"/>
        <w:left w:val="none" w:sz="0" w:space="0" w:color="auto"/>
        <w:bottom w:val="none" w:sz="0" w:space="0" w:color="auto"/>
        <w:right w:val="none" w:sz="0" w:space="0" w:color="auto"/>
      </w:divBdr>
    </w:div>
    <w:div w:id="1963226108">
      <w:bodyDiv w:val="1"/>
      <w:marLeft w:val="0"/>
      <w:marRight w:val="0"/>
      <w:marTop w:val="0"/>
      <w:marBottom w:val="0"/>
      <w:divBdr>
        <w:top w:val="none" w:sz="0" w:space="0" w:color="auto"/>
        <w:left w:val="none" w:sz="0" w:space="0" w:color="auto"/>
        <w:bottom w:val="none" w:sz="0" w:space="0" w:color="auto"/>
        <w:right w:val="none" w:sz="0" w:space="0" w:color="auto"/>
      </w:divBdr>
    </w:div>
    <w:div w:id="1963687743">
      <w:bodyDiv w:val="1"/>
      <w:marLeft w:val="0"/>
      <w:marRight w:val="0"/>
      <w:marTop w:val="0"/>
      <w:marBottom w:val="0"/>
      <w:divBdr>
        <w:top w:val="none" w:sz="0" w:space="0" w:color="auto"/>
        <w:left w:val="none" w:sz="0" w:space="0" w:color="auto"/>
        <w:bottom w:val="none" w:sz="0" w:space="0" w:color="auto"/>
        <w:right w:val="none" w:sz="0" w:space="0" w:color="auto"/>
      </w:divBdr>
    </w:div>
    <w:div w:id="1969968313">
      <w:bodyDiv w:val="1"/>
      <w:marLeft w:val="0"/>
      <w:marRight w:val="0"/>
      <w:marTop w:val="0"/>
      <w:marBottom w:val="0"/>
      <w:divBdr>
        <w:top w:val="none" w:sz="0" w:space="0" w:color="auto"/>
        <w:left w:val="none" w:sz="0" w:space="0" w:color="auto"/>
        <w:bottom w:val="none" w:sz="0" w:space="0" w:color="auto"/>
        <w:right w:val="none" w:sz="0" w:space="0" w:color="auto"/>
      </w:divBdr>
    </w:div>
    <w:div w:id="1970472866">
      <w:bodyDiv w:val="1"/>
      <w:marLeft w:val="0"/>
      <w:marRight w:val="0"/>
      <w:marTop w:val="0"/>
      <w:marBottom w:val="0"/>
      <w:divBdr>
        <w:top w:val="none" w:sz="0" w:space="0" w:color="auto"/>
        <w:left w:val="none" w:sz="0" w:space="0" w:color="auto"/>
        <w:bottom w:val="none" w:sz="0" w:space="0" w:color="auto"/>
        <w:right w:val="none" w:sz="0" w:space="0" w:color="auto"/>
      </w:divBdr>
    </w:div>
    <w:div w:id="1974141299">
      <w:bodyDiv w:val="1"/>
      <w:marLeft w:val="0"/>
      <w:marRight w:val="0"/>
      <w:marTop w:val="0"/>
      <w:marBottom w:val="0"/>
      <w:divBdr>
        <w:top w:val="none" w:sz="0" w:space="0" w:color="auto"/>
        <w:left w:val="none" w:sz="0" w:space="0" w:color="auto"/>
        <w:bottom w:val="none" w:sz="0" w:space="0" w:color="auto"/>
        <w:right w:val="none" w:sz="0" w:space="0" w:color="auto"/>
      </w:divBdr>
    </w:div>
    <w:div w:id="1974361688">
      <w:bodyDiv w:val="1"/>
      <w:marLeft w:val="0"/>
      <w:marRight w:val="0"/>
      <w:marTop w:val="0"/>
      <w:marBottom w:val="0"/>
      <w:divBdr>
        <w:top w:val="none" w:sz="0" w:space="0" w:color="auto"/>
        <w:left w:val="none" w:sz="0" w:space="0" w:color="auto"/>
        <w:bottom w:val="none" w:sz="0" w:space="0" w:color="auto"/>
        <w:right w:val="none" w:sz="0" w:space="0" w:color="auto"/>
      </w:divBdr>
    </w:div>
    <w:div w:id="1977445570">
      <w:bodyDiv w:val="1"/>
      <w:marLeft w:val="0"/>
      <w:marRight w:val="0"/>
      <w:marTop w:val="0"/>
      <w:marBottom w:val="0"/>
      <w:divBdr>
        <w:top w:val="none" w:sz="0" w:space="0" w:color="auto"/>
        <w:left w:val="none" w:sz="0" w:space="0" w:color="auto"/>
        <w:bottom w:val="none" w:sz="0" w:space="0" w:color="auto"/>
        <w:right w:val="none" w:sz="0" w:space="0" w:color="auto"/>
      </w:divBdr>
    </w:div>
    <w:div w:id="1980987338">
      <w:bodyDiv w:val="1"/>
      <w:marLeft w:val="0"/>
      <w:marRight w:val="0"/>
      <w:marTop w:val="0"/>
      <w:marBottom w:val="0"/>
      <w:divBdr>
        <w:top w:val="none" w:sz="0" w:space="0" w:color="auto"/>
        <w:left w:val="none" w:sz="0" w:space="0" w:color="auto"/>
        <w:bottom w:val="none" w:sz="0" w:space="0" w:color="auto"/>
        <w:right w:val="none" w:sz="0" w:space="0" w:color="auto"/>
      </w:divBdr>
    </w:div>
    <w:div w:id="1988825162">
      <w:bodyDiv w:val="1"/>
      <w:marLeft w:val="0"/>
      <w:marRight w:val="0"/>
      <w:marTop w:val="0"/>
      <w:marBottom w:val="0"/>
      <w:divBdr>
        <w:top w:val="none" w:sz="0" w:space="0" w:color="auto"/>
        <w:left w:val="none" w:sz="0" w:space="0" w:color="auto"/>
        <w:bottom w:val="none" w:sz="0" w:space="0" w:color="auto"/>
        <w:right w:val="none" w:sz="0" w:space="0" w:color="auto"/>
      </w:divBdr>
    </w:div>
    <w:div w:id="1994212422">
      <w:bodyDiv w:val="1"/>
      <w:marLeft w:val="0"/>
      <w:marRight w:val="0"/>
      <w:marTop w:val="0"/>
      <w:marBottom w:val="0"/>
      <w:divBdr>
        <w:top w:val="none" w:sz="0" w:space="0" w:color="auto"/>
        <w:left w:val="none" w:sz="0" w:space="0" w:color="auto"/>
        <w:bottom w:val="none" w:sz="0" w:space="0" w:color="auto"/>
        <w:right w:val="none" w:sz="0" w:space="0" w:color="auto"/>
      </w:divBdr>
    </w:div>
    <w:div w:id="2015716309">
      <w:bodyDiv w:val="1"/>
      <w:marLeft w:val="0"/>
      <w:marRight w:val="0"/>
      <w:marTop w:val="0"/>
      <w:marBottom w:val="0"/>
      <w:divBdr>
        <w:top w:val="none" w:sz="0" w:space="0" w:color="auto"/>
        <w:left w:val="none" w:sz="0" w:space="0" w:color="auto"/>
        <w:bottom w:val="none" w:sz="0" w:space="0" w:color="auto"/>
        <w:right w:val="none" w:sz="0" w:space="0" w:color="auto"/>
      </w:divBdr>
    </w:div>
    <w:div w:id="2021619901">
      <w:bodyDiv w:val="1"/>
      <w:marLeft w:val="0"/>
      <w:marRight w:val="0"/>
      <w:marTop w:val="0"/>
      <w:marBottom w:val="0"/>
      <w:divBdr>
        <w:top w:val="none" w:sz="0" w:space="0" w:color="auto"/>
        <w:left w:val="none" w:sz="0" w:space="0" w:color="auto"/>
        <w:bottom w:val="none" w:sz="0" w:space="0" w:color="auto"/>
        <w:right w:val="none" w:sz="0" w:space="0" w:color="auto"/>
      </w:divBdr>
    </w:div>
    <w:div w:id="2022467172">
      <w:bodyDiv w:val="1"/>
      <w:marLeft w:val="0"/>
      <w:marRight w:val="0"/>
      <w:marTop w:val="0"/>
      <w:marBottom w:val="0"/>
      <w:divBdr>
        <w:top w:val="none" w:sz="0" w:space="0" w:color="auto"/>
        <w:left w:val="none" w:sz="0" w:space="0" w:color="auto"/>
        <w:bottom w:val="none" w:sz="0" w:space="0" w:color="auto"/>
        <w:right w:val="none" w:sz="0" w:space="0" w:color="auto"/>
      </w:divBdr>
    </w:div>
    <w:div w:id="2029715958">
      <w:bodyDiv w:val="1"/>
      <w:marLeft w:val="0"/>
      <w:marRight w:val="0"/>
      <w:marTop w:val="0"/>
      <w:marBottom w:val="0"/>
      <w:divBdr>
        <w:top w:val="none" w:sz="0" w:space="0" w:color="auto"/>
        <w:left w:val="none" w:sz="0" w:space="0" w:color="auto"/>
        <w:bottom w:val="none" w:sz="0" w:space="0" w:color="auto"/>
        <w:right w:val="none" w:sz="0" w:space="0" w:color="auto"/>
      </w:divBdr>
    </w:div>
    <w:div w:id="2033608917">
      <w:bodyDiv w:val="1"/>
      <w:marLeft w:val="0"/>
      <w:marRight w:val="0"/>
      <w:marTop w:val="0"/>
      <w:marBottom w:val="0"/>
      <w:divBdr>
        <w:top w:val="none" w:sz="0" w:space="0" w:color="auto"/>
        <w:left w:val="none" w:sz="0" w:space="0" w:color="auto"/>
        <w:bottom w:val="none" w:sz="0" w:space="0" w:color="auto"/>
        <w:right w:val="none" w:sz="0" w:space="0" w:color="auto"/>
      </w:divBdr>
    </w:div>
    <w:div w:id="2035568991">
      <w:bodyDiv w:val="1"/>
      <w:marLeft w:val="0"/>
      <w:marRight w:val="0"/>
      <w:marTop w:val="0"/>
      <w:marBottom w:val="0"/>
      <w:divBdr>
        <w:top w:val="none" w:sz="0" w:space="0" w:color="auto"/>
        <w:left w:val="none" w:sz="0" w:space="0" w:color="auto"/>
        <w:bottom w:val="none" w:sz="0" w:space="0" w:color="auto"/>
        <w:right w:val="none" w:sz="0" w:space="0" w:color="auto"/>
      </w:divBdr>
    </w:div>
    <w:div w:id="2038312140">
      <w:bodyDiv w:val="1"/>
      <w:marLeft w:val="0"/>
      <w:marRight w:val="0"/>
      <w:marTop w:val="0"/>
      <w:marBottom w:val="0"/>
      <w:divBdr>
        <w:top w:val="none" w:sz="0" w:space="0" w:color="auto"/>
        <w:left w:val="none" w:sz="0" w:space="0" w:color="auto"/>
        <w:bottom w:val="none" w:sz="0" w:space="0" w:color="auto"/>
        <w:right w:val="none" w:sz="0" w:space="0" w:color="auto"/>
      </w:divBdr>
    </w:div>
    <w:div w:id="2040007997">
      <w:bodyDiv w:val="1"/>
      <w:marLeft w:val="0"/>
      <w:marRight w:val="0"/>
      <w:marTop w:val="0"/>
      <w:marBottom w:val="0"/>
      <w:divBdr>
        <w:top w:val="none" w:sz="0" w:space="0" w:color="auto"/>
        <w:left w:val="none" w:sz="0" w:space="0" w:color="auto"/>
        <w:bottom w:val="none" w:sz="0" w:space="0" w:color="auto"/>
        <w:right w:val="none" w:sz="0" w:space="0" w:color="auto"/>
      </w:divBdr>
    </w:div>
    <w:div w:id="2053919268">
      <w:bodyDiv w:val="1"/>
      <w:marLeft w:val="0"/>
      <w:marRight w:val="0"/>
      <w:marTop w:val="0"/>
      <w:marBottom w:val="0"/>
      <w:divBdr>
        <w:top w:val="none" w:sz="0" w:space="0" w:color="auto"/>
        <w:left w:val="none" w:sz="0" w:space="0" w:color="auto"/>
        <w:bottom w:val="none" w:sz="0" w:space="0" w:color="auto"/>
        <w:right w:val="none" w:sz="0" w:space="0" w:color="auto"/>
      </w:divBdr>
    </w:div>
    <w:div w:id="2061784723">
      <w:bodyDiv w:val="1"/>
      <w:marLeft w:val="0"/>
      <w:marRight w:val="0"/>
      <w:marTop w:val="0"/>
      <w:marBottom w:val="0"/>
      <w:divBdr>
        <w:top w:val="none" w:sz="0" w:space="0" w:color="auto"/>
        <w:left w:val="none" w:sz="0" w:space="0" w:color="auto"/>
        <w:bottom w:val="none" w:sz="0" w:space="0" w:color="auto"/>
        <w:right w:val="none" w:sz="0" w:space="0" w:color="auto"/>
      </w:divBdr>
    </w:div>
    <w:div w:id="2062899535">
      <w:bodyDiv w:val="1"/>
      <w:marLeft w:val="0"/>
      <w:marRight w:val="0"/>
      <w:marTop w:val="0"/>
      <w:marBottom w:val="0"/>
      <w:divBdr>
        <w:top w:val="none" w:sz="0" w:space="0" w:color="auto"/>
        <w:left w:val="none" w:sz="0" w:space="0" w:color="auto"/>
        <w:bottom w:val="none" w:sz="0" w:space="0" w:color="auto"/>
        <w:right w:val="none" w:sz="0" w:space="0" w:color="auto"/>
      </w:divBdr>
    </w:div>
    <w:div w:id="2063357854">
      <w:bodyDiv w:val="1"/>
      <w:marLeft w:val="0"/>
      <w:marRight w:val="0"/>
      <w:marTop w:val="0"/>
      <w:marBottom w:val="0"/>
      <w:divBdr>
        <w:top w:val="none" w:sz="0" w:space="0" w:color="auto"/>
        <w:left w:val="none" w:sz="0" w:space="0" w:color="auto"/>
        <w:bottom w:val="none" w:sz="0" w:space="0" w:color="auto"/>
        <w:right w:val="none" w:sz="0" w:space="0" w:color="auto"/>
      </w:divBdr>
    </w:div>
    <w:div w:id="2065789870">
      <w:bodyDiv w:val="1"/>
      <w:marLeft w:val="0"/>
      <w:marRight w:val="0"/>
      <w:marTop w:val="0"/>
      <w:marBottom w:val="0"/>
      <w:divBdr>
        <w:top w:val="none" w:sz="0" w:space="0" w:color="auto"/>
        <w:left w:val="none" w:sz="0" w:space="0" w:color="auto"/>
        <w:bottom w:val="none" w:sz="0" w:space="0" w:color="auto"/>
        <w:right w:val="none" w:sz="0" w:space="0" w:color="auto"/>
      </w:divBdr>
    </w:div>
    <w:div w:id="2068332086">
      <w:bodyDiv w:val="1"/>
      <w:marLeft w:val="0"/>
      <w:marRight w:val="0"/>
      <w:marTop w:val="0"/>
      <w:marBottom w:val="0"/>
      <w:divBdr>
        <w:top w:val="none" w:sz="0" w:space="0" w:color="auto"/>
        <w:left w:val="none" w:sz="0" w:space="0" w:color="auto"/>
        <w:bottom w:val="none" w:sz="0" w:space="0" w:color="auto"/>
        <w:right w:val="none" w:sz="0" w:space="0" w:color="auto"/>
      </w:divBdr>
    </w:div>
    <w:div w:id="2075200126">
      <w:bodyDiv w:val="1"/>
      <w:marLeft w:val="0"/>
      <w:marRight w:val="0"/>
      <w:marTop w:val="0"/>
      <w:marBottom w:val="0"/>
      <w:divBdr>
        <w:top w:val="none" w:sz="0" w:space="0" w:color="auto"/>
        <w:left w:val="none" w:sz="0" w:space="0" w:color="auto"/>
        <w:bottom w:val="none" w:sz="0" w:space="0" w:color="auto"/>
        <w:right w:val="none" w:sz="0" w:space="0" w:color="auto"/>
      </w:divBdr>
    </w:div>
    <w:div w:id="2076124150">
      <w:bodyDiv w:val="1"/>
      <w:marLeft w:val="0"/>
      <w:marRight w:val="0"/>
      <w:marTop w:val="0"/>
      <w:marBottom w:val="0"/>
      <w:divBdr>
        <w:top w:val="none" w:sz="0" w:space="0" w:color="auto"/>
        <w:left w:val="none" w:sz="0" w:space="0" w:color="auto"/>
        <w:bottom w:val="none" w:sz="0" w:space="0" w:color="auto"/>
        <w:right w:val="none" w:sz="0" w:space="0" w:color="auto"/>
      </w:divBdr>
    </w:div>
    <w:div w:id="2083678557">
      <w:bodyDiv w:val="1"/>
      <w:marLeft w:val="0"/>
      <w:marRight w:val="0"/>
      <w:marTop w:val="0"/>
      <w:marBottom w:val="0"/>
      <w:divBdr>
        <w:top w:val="none" w:sz="0" w:space="0" w:color="auto"/>
        <w:left w:val="none" w:sz="0" w:space="0" w:color="auto"/>
        <w:bottom w:val="none" w:sz="0" w:space="0" w:color="auto"/>
        <w:right w:val="none" w:sz="0" w:space="0" w:color="auto"/>
      </w:divBdr>
    </w:div>
    <w:div w:id="2089230760">
      <w:bodyDiv w:val="1"/>
      <w:marLeft w:val="0"/>
      <w:marRight w:val="0"/>
      <w:marTop w:val="0"/>
      <w:marBottom w:val="0"/>
      <w:divBdr>
        <w:top w:val="none" w:sz="0" w:space="0" w:color="auto"/>
        <w:left w:val="none" w:sz="0" w:space="0" w:color="auto"/>
        <w:bottom w:val="none" w:sz="0" w:space="0" w:color="auto"/>
        <w:right w:val="none" w:sz="0" w:space="0" w:color="auto"/>
      </w:divBdr>
    </w:div>
    <w:div w:id="2102749324">
      <w:bodyDiv w:val="1"/>
      <w:marLeft w:val="0"/>
      <w:marRight w:val="0"/>
      <w:marTop w:val="0"/>
      <w:marBottom w:val="0"/>
      <w:divBdr>
        <w:top w:val="none" w:sz="0" w:space="0" w:color="auto"/>
        <w:left w:val="none" w:sz="0" w:space="0" w:color="auto"/>
        <w:bottom w:val="none" w:sz="0" w:space="0" w:color="auto"/>
        <w:right w:val="none" w:sz="0" w:space="0" w:color="auto"/>
      </w:divBdr>
    </w:div>
    <w:div w:id="2103181965">
      <w:bodyDiv w:val="1"/>
      <w:marLeft w:val="0"/>
      <w:marRight w:val="0"/>
      <w:marTop w:val="0"/>
      <w:marBottom w:val="0"/>
      <w:divBdr>
        <w:top w:val="none" w:sz="0" w:space="0" w:color="auto"/>
        <w:left w:val="none" w:sz="0" w:space="0" w:color="auto"/>
        <w:bottom w:val="none" w:sz="0" w:space="0" w:color="auto"/>
        <w:right w:val="none" w:sz="0" w:space="0" w:color="auto"/>
      </w:divBdr>
    </w:div>
    <w:div w:id="2104448374">
      <w:bodyDiv w:val="1"/>
      <w:marLeft w:val="0"/>
      <w:marRight w:val="0"/>
      <w:marTop w:val="0"/>
      <w:marBottom w:val="0"/>
      <w:divBdr>
        <w:top w:val="none" w:sz="0" w:space="0" w:color="auto"/>
        <w:left w:val="none" w:sz="0" w:space="0" w:color="auto"/>
        <w:bottom w:val="none" w:sz="0" w:space="0" w:color="auto"/>
        <w:right w:val="none" w:sz="0" w:space="0" w:color="auto"/>
      </w:divBdr>
    </w:div>
    <w:div w:id="2107797688">
      <w:bodyDiv w:val="1"/>
      <w:marLeft w:val="0"/>
      <w:marRight w:val="0"/>
      <w:marTop w:val="0"/>
      <w:marBottom w:val="0"/>
      <w:divBdr>
        <w:top w:val="none" w:sz="0" w:space="0" w:color="auto"/>
        <w:left w:val="none" w:sz="0" w:space="0" w:color="auto"/>
        <w:bottom w:val="none" w:sz="0" w:space="0" w:color="auto"/>
        <w:right w:val="none" w:sz="0" w:space="0" w:color="auto"/>
      </w:divBdr>
    </w:div>
    <w:div w:id="2114662704">
      <w:bodyDiv w:val="1"/>
      <w:marLeft w:val="0"/>
      <w:marRight w:val="0"/>
      <w:marTop w:val="0"/>
      <w:marBottom w:val="0"/>
      <w:divBdr>
        <w:top w:val="none" w:sz="0" w:space="0" w:color="auto"/>
        <w:left w:val="none" w:sz="0" w:space="0" w:color="auto"/>
        <w:bottom w:val="none" w:sz="0" w:space="0" w:color="auto"/>
        <w:right w:val="none" w:sz="0" w:space="0" w:color="auto"/>
      </w:divBdr>
    </w:div>
    <w:div w:id="2118862562">
      <w:bodyDiv w:val="1"/>
      <w:marLeft w:val="0"/>
      <w:marRight w:val="0"/>
      <w:marTop w:val="0"/>
      <w:marBottom w:val="0"/>
      <w:divBdr>
        <w:top w:val="none" w:sz="0" w:space="0" w:color="auto"/>
        <w:left w:val="none" w:sz="0" w:space="0" w:color="auto"/>
        <w:bottom w:val="none" w:sz="0" w:space="0" w:color="auto"/>
        <w:right w:val="none" w:sz="0" w:space="0" w:color="auto"/>
      </w:divBdr>
    </w:div>
    <w:div w:id="2126196040">
      <w:bodyDiv w:val="1"/>
      <w:marLeft w:val="0"/>
      <w:marRight w:val="0"/>
      <w:marTop w:val="0"/>
      <w:marBottom w:val="0"/>
      <w:divBdr>
        <w:top w:val="none" w:sz="0" w:space="0" w:color="auto"/>
        <w:left w:val="none" w:sz="0" w:space="0" w:color="auto"/>
        <w:bottom w:val="none" w:sz="0" w:space="0" w:color="auto"/>
        <w:right w:val="none" w:sz="0" w:space="0" w:color="auto"/>
      </w:divBdr>
    </w:div>
    <w:div w:id="2126995630">
      <w:bodyDiv w:val="1"/>
      <w:marLeft w:val="0"/>
      <w:marRight w:val="0"/>
      <w:marTop w:val="0"/>
      <w:marBottom w:val="0"/>
      <w:divBdr>
        <w:top w:val="none" w:sz="0" w:space="0" w:color="auto"/>
        <w:left w:val="none" w:sz="0" w:space="0" w:color="auto"/>
        <w:bottom w:val="none" w:sz="0" w:space="0" w:color="auto"/>
        <w:right w:val="none" w:sz="0" w:space="0" w:color="auto"/>
      </w:divBdr>
    </w:div>
    <w:div w:id="2127460992">
      <w:bodyDiv w:val="1"/>
      <w:marLeft w:val="0"/>
      <w:marRight w:val="0"/>
      <w:marTop w:val="0"/>
      <w:marBottom w:val="0"/>
      <w:divBdr>
        <w:top w:val="none" w:sz="0" w:space="0" w:color="auto"/>
        <w:left w:val="none" w:sz="0" w:space="0" w:color="auto"/>
        <w:bottom w:val="none" w:sz="0" w:space="0" w:color="auto"/>
        <w:right w:val="none" w:sz="0" w:space="0" w:color="auto"/>
      </w:divBdr>
    </w:div>
    <w:div w:id="2129081611">
      <w:bodyDiv w:val="1"/>
      <w:marLeft w:val="0"/>
      <w:marRight w:val="0"/>
      <w:marTop w:val="0"/>
      <w:marBottom w:val="0"/>
      <w:divBdr>
        <w:top w:val="none" w:sz="0" w:space="0" w:color="auto"/>
        <w:left w:val="none" w:sz="0" w:space="0" w:color="auto"/>
        <w:bottom w:val="none" w:sz="0" w:space="0" w:color="auto"/>
        <w:right w:val="none" w:sz="0" w:space="0" w:color="auto"/>
      </w:divBdr>
    </w:div>
    <w:div w:id="2131631481">
      <w:bodyDiv w:val="1"/>
      <w:marLeft w:val="0"/>
      <w:marRight w:val="0"/>
      <w:marTop w:val="0"/>
      <w:marBottom w:val="0"/>
      <w:divBdr>
        <w:top w:val="none" w:sz="0" w:space="0" w:color="auto"/>
        <w:left w:val="none" w:sz="0" w:space="0" w:color="auto"/>
        <w:bottom w:val="none" w:sz="0" w:space="0" w:color="auto"/>
        <w:right w:val="none" w:sz="0" w:space="0" w:color="auto"/>
      </w:divBdr>
    </w:div>
    <w:div w:id="2131826190">
      <w:bodyDiv w:val="1"/>
      <w:marLeft w:val="0"/>
      <w:marRight w:val="0"/>
      <w:marTop w:val="0"/>
      <w:marBottom w:val="0"/>
      <w:divBdr>
        <w:top w:val="none" w:sz="0" w:space="0" w:color="auto"/>
        <w:left w:val="none" w:sz="0" w:space="0" w:color="auto"/>
        <w:bottom w:val="none" w:sz="0" w:space="0" w:color="auto"/>
        <w:right w:val="none" w:sz="0" w:space="0" w:color="auto"/>
      </w:divBdr>
    </w:div>
    <w:div w:id="2132891906">
      <w:bodyDiv w:val="1"/>
      <w:marLeft w:val="0"/>
      <w:marRight w:val="0"/>
      <w:marTop w:val="0"/>
      <w:marBottom w:val="0"/>
      <w:divBdr>
        <w:top w:val="none" w:sz="0" w:space="0" w:color="auto"/>
        <w:left w:val="none" w:sz="0" w:space="0" w:color="auto"/>
        <w:bottom w:val="none" w:sz="0" w:space="0" w:color="auto"/>
        <w:right w:val="none" w:sz="0" w:space="0" w:color="auto"/>
      </w:divBdr>
    </w:div>
    <w:div w:id="214592784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webSettings>
</file>

<file path=word/_rels/document.xml.rels><?xml version="1.0" encoding="UTF-8" standalone="yes"?>
<Relationships xmlns="http://schemas.openxmlformats.org/package/2006/relationships"><Relationship Id="rId101" Type="http://schemas.openxmlformats.org/officeDocument/2006/relationships/image" Target="media/image90.png"/><Relationship Id="rId102" Type="http://schemas.openxmlformats.org/officeDocument/2006/relationships/image" Target="media/image91.png"/><Relationship Id="rId103" Type="http://schemas.openxmlformats.org/officeDocument/2006/relationships/image" Target="media/image92.png"/><Relationship Id="rId104" Type="http://schemas.openxmlformats.org/officeDocument/2006/relationships/image" Target="media/image93.png"/><Relationship Id="rId105" Type="http://schemas.openxmlformats.org/officeDocument/2006/relationships/image" Target="media/image94.png"/><Relationship Id="rId106" Type="http://schemas.openxmlformats.org/officeDocument/2006/relationships/image" Target="media/image95.png"/><Relationship Id="rId107" Type="http://schemas.openxmlformats.org/officeDocument/2006/relationships/image" Target="media/image96.emf"/><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9" Type="http://schemas.openxmlformats.org/officeDocument/2006/relationships/image" Target="media/image2.png"/><Relationship Id="rId108" Type="http://schemas.openxmlformats.org/officeDocument/2006/relationships/package" Target="embeddings/Microsoft_Excel_Macro-Enabled_Worksheet5.xlsm"/><Relationship Id="rId109" Type="http://schemas.openxmlformats.org/officeDocument/2006/relationships/image" Target="media/image97.png"/><Relationship Id="rId10" Type="http://schemas.openxmlformats.org/officeDocument/2006/relationships/image" Target="media/image3.png"/><Relationship Id="rId11" Type="http://schemas.openxmlformats.org/officeDocument/2006/relationships/image" Target="media/image4.png"/><Relationship Id="rId12" Type="http://schemas.openxmlformats.org/officeDocument/2006/relationships/image" Target="media/image5.png"/><Relationship Id="rId13" Type="http://schemas.openxmlformats.org/officeDocument/2006/relationships/image" Target="media/image6.png"/><Relationship Id="rId14" Type="http://schemas.openxmlformats.org/officeDocument/2006/relationships/image" Target="media/image7.png"/><Relationship Id="rId15" Type="http://schemas.openxmlformats.org/officeDocument/2006/relationships/image" Target="media/image8.png"/><Relationship Id="rId16" Type="http://schemas.openxmlformats.org/officeDocument/2006/relationships/image" Target="media/image9.png"/><Relationship Id="rId17" Type="http://schemas.openxmlformats.org/officeDocument/2006/relationships/image" Target="media/image10.png"/><Relationship Id="rId18" Type="http://schemas.openxmlformats.org/officeDocument/2006/relationships/image" Target="media/image11.png"/><Relationship Id="rId19" Type="http://schemas.openxmlformats.org/officeDocument/2006/relationships/image" Target="media/image12.png"/><Relationship Id="rId30" Type="http://schemas.openxmlformats.org/officeDocument/2006/relationships/image" Target="media/image23.png"/><Relationship Id="rId31" Type="http://schemas.openxmlformats.org/officeDocument/2006/relationships/image" Target="media/image24.png"/><Relationship Id="rId32" Type="http://schemas.openxmlformats.org/officeDocument/2006/relationships/image" Target="media/image25.png"/><Relationship Id="rId33" Type="http://schemas.openxmlformats.org/officeDocument/2006/relationships/image" Target="media/image26.png"/><Relationship Id="rId34" Type="http://schemas.openxmlformats.org/officeDocument/2006/relationships/image" Target="media/image27.png"/><Relationship Id="rId35" Type="http://schemas.openxmlformats.org/officeDocument/2006/relationships/image" Target="media/image28.png"/><Relationship Id="rId36" Type="http://schemas.openxmlformats.org/officeDocument/2006/relationships/image" Target="media/image29.png"/><Relationship Id="rId37" Type="http://schemas.openxmlformats.org/officeDocument/2006/relationships/image" Target="media/image30.png"/><Relationship Id="rId38" Type="http://schemas.openxmlformats.org/officeDocument/2006/relationships/image" Target="media/image31.png"/><Relationship Id="rId39" Type="http://schemas.openxmlformats.org/officeDocument/2006/relationships/image" Target="media/image32.png"/><Relationship Id="rId50" Type="http://schemas.openxmlformats.org/officeDocument/2006/relationships/image" Target="media/image43.png"/><Relationship Id="rId51" Type="http://schemas.openxmlformats.org/officeDocument/2006/relationships/image" Target="media/image44.png"/><Relationship Id="rId52" Type="http://schemas.openxmlformats.org/officeDocument/2006/relationships/image" Target="media/image45.png"/><Relationship Id="rId53" Type="http://schemas.openxmlformats.org/officeDocument/2006/relationships/image" Target="media/image46.png"/><Relationship Id="rId54" Type="http://schemas.openxmlformats.org/officeDocument/2006/relationships/image" Target="media/image47.png"/><Relationship Id="rId55" Type="http://schemas.openxmlformats.org/officeDocument/2006/relationships/image" Target="media/image48.png"/><Relationship Id="rId56" Type="http://schemas.openxmlformats.org/officeDocument/2006/relationships/image" Target="media/image49.png"/><Relationship Id="rId57" Type="http://schemas.openxmlformats.org/officeDocument/2006/relationships/image" Target="media/image50.emf"/><Relationship Id="rId58" Type="http://schemas.openxmlformats.org/officeDocument/2006/relationships/package" Target="embeddings/Microsoft_Excel_Macro-Enabled_Worksheet1.xlsm"/><Relationship Id="rId59" Type="http://schemas.openxmlformats.org/officeDocument/2006/relationships/image" Target="media/image51.png"/><Relationship Id="rId70" Type="http://schemas.openxmlformats.org/officeDocument/2006/relationships/image" Target="media/image62.png"/><Relationship Id="rId71" Type="http://schemas.openxmlformats.org/officeDocument/2006/relationships/image" Target="media/image63.png"/><Relationship Id="rId72" Type="http://schemas.openxmlformats.org/officeDocument/2006/relationships/image" Target="media/image64.png"/><Relationship Id="rId73" Type="http://schemas.openxmlformats.org/officeDocument/2006/relationships/image" Target="media/image65.png"/><Relationship Id="rId74" Type="http://schemas.openxmlformats.org/officeDocument/2006/relationships/image" Target="media/image66.png"/><Relationship Id="rId75" Type="http://schemas.openxmlformats.org/officeDocument/2006/relationships/image" Target="media/image67.png"/><Relationship Id="rId76" Type="http://schemas.openxmlformats.org/officeDocument/2006/relationships/image" Target="media/image68.png"/><Relationship Id="rId77" Type="http://schemas.openxmlformats.org/officeDocument/2006/relationships/image" Target="media/image69.png"/><Relationship Id="rId78" Type="http://schemas.openxmlformats.org/officeDocument/2006/relationships/image" Target="media/image70.png"/><Relationship Id="rId79" Type="http://schemas.openxmlformats.org/officeDocument/2006/relationships/image" Target="media/image71.emf"/><Relationship Id="rId110" Type="http://schemas.openxmlformats.org/officeDocument/2006/relationships/image" Target="media/image98.png"/><Relationship Id="rId90" Type="http://schemas.openxmlformats.org/officeDocument/2006/relationships/image" Target="media/image79.png"/><Relationship Id="rId91" Type="http://schemas.openxmlformats.org/officeDocument/2006/relationships/image" Target="media/image80.png"/><Relationship Id="rId92" Type="http://schemas.openxmlformats.org/officeDocument/2006/relationships/image" Target="media/image81.png"/><Relationship Id="rId93" Type="http://schemas.openxmlformats.org/officeDocument/2006/relationships/image" Target="media/image82.png"/><Relationship Id="rId94" Type="http://schemas.openxmlformats.org/officeDocument/2006/relationships/image" Target="media/image83.png"/><Relationship Id="rId95" Type="http://schemas.openxmlformats.org/officeDocument/2006/relationships/image" Target="media/image84.png"/><Relationship Id="rId96" Type="http://schemas.openxmlformats.org/officeDocument/2006/relationships/image" Target="media/image85.png"/><Relationship Id="rId97" Type="http://schemas.openxmlformats.org/officeDocument/2006/relationships/image" Target="media/image86.png"/><Relationship Id="rId98" Type="http://schemas.openxmlformats.org/officeDocument/2006/relationships/image" Target="media/image87.png"/><Relationship Id="rId99" Type="http://schemas.openxmlformats.org/officeDocument/2006/relationships/image" Target="media/image88.png"/><Relationship Id="rId111" Type="http://schemas.openxmlformats.org/officeDocument/2006/relationships/image" Target="media/image99.png"/><Relationship Id="rId112" Type="http://schemas.openxmlformats.org/officeDocument/2006/relationships/image" Target="media/image100.png"/><Relationship Id="rId113" Type="http://schemas.openxmlformats.org/officeDocument/2006/relationships/image" Target="media/image101.png"/><Relationship Id="rId114" Type="http://schemas.openxmlformats.org/officeDocument/2006/relationships/image" Target="media/image102.png"/><Relationship Id="rId115" Type="http://schemas.openxmlformats.org/officeDocument/2006/relationships/image" Target="media/image103.png"/><Relationship Id="rId116" Type="http://schemas.openxmlformats.org/officeDocument/2006/relationships/footer" Target="footer1.xml"/><Relationship Id="rId117" Type="http://schemas.openxmlformats.org/officeDocument/2006/relationships/fontTable" Target="fontTable.xml"/><Relationship Id="rId118" Type="http://schemas.openxmlformats.org/officeDocument/2006/relationships/theme" Target="theme/theme1.xml"/><Relationship Id="rId20" Type="http://schemas.openxmlformats.org/officeDocument/2006/relationships/image" Target="media/image13.png"/><Relationship Id="rId21" Type="http://schemas.openxmlformats.org/officeDocument/2006/relationships/image" Target="media/image14.png"/><Relationship Id="rId22" Type="http://schemas.openxmlformats.org/officeDocument/2006/relationships/image" Target="media/image15.png"/><Relationship Id="rId23" Type="http://schemas.openxmlformats.org/officeDocument/2006/relationships/image" Target="media/image16.png"/><Relationship Id="rId24" Type="http://schemas.openxmlformats.org/officeDocument/2006/relationships/image" Target="media/image17.png"/><Relationship Id="rId25" Type="http://schemas.openxmlformats.org/officeDocument/2006/relationships/image" Target="media/image18.png"/><Relationship Id="rId26" Type="http://schemas.openxmlformats.org/officeDocument/2006/relationships/image" Target="media/image19.png"/><Relationship Id="rId27" Type="http://schemas.openxmlformats.org/officeDocument/2006/relationships/image" Target="media/image20.png"/><Relationship Id="rId28" Type="http://schemas.openxmlformats.org/officeDocument/2006/relationships/image" Target="media/image21.png"/><Relationship Id="rId29" Type="http://schemas.openxmlformats.org/officeDocument/2006/relationships/image" Target="media/image22.png"/><Relationship Id="rId40" Type="http://schemas.openxmlformats.org/officeDocument/2006/relationships/image" Target="media/image33.png"/><Relationship Id="rId41" Type="http://schemas.openxmlformats.org/officeDocument/2006/relationships/image" Target="media/image34.png"/><Relationship Id="rId42" Type="http://schemas.openxmlformats.org/officeDocument/2006/relationships/image" Target="media/image35.png"/><Relationship Id="rId43" Type="http://schemas.openxmlformats.org/officeDocument/2006/relationships/image" Target="media/image36.png"/><Relationship Id="rId44" Type="http://schemas.openxmlformats.org/officeDocument/2006/relationships/image" Target="media/image37.png"/><Relationship Id="rId45" Type="http://schemas.openxmlformats.org/officeDocument/2006/relationships/image" Target="media/image38.png"/><Relationship Id="rId46" Type="http://schemas.openxmlformats.org/officeDocument/2006/relationships/image" Target="media/image39.png"/><Relationship Id="rId47" Type="http://schemas.openxmlformats.org/officeDocument/2006/relationships/image" Target="media/image40.png"/><Relationship Id="rId48" Type="http://schemas.openxmlformats.org/officeDocument/2006/relationships/image" Target="media/image41.png"/><Relationship Id="rId49" Type="http://schemas.openxmlformats.org/officeDocument/2006/relationships/image" Target="media/image42.png"/><Relationship Id="rId60" Type="http://schemas.openxmlformats.org/officeDocument/2006/relationships/image" Target="media/image52.png"/><Relationship Id="rId61" Type="http://schemas.openxmlformats.org/officeDocument/2006/relationships/image" Target="media/image53.png"/><Relationship Id="rId62" Type="http://schemas.openxmlformats.org/officeDocument/2006/relationships/image" Target="media/image54.png"/><Relationship Id="rId63" Type="http://schemas.openxmlformats.org/officeDocument/2006/relationships/image" Target="media/image55.png"/><Relationship Id="rId64" Type="http://schemas.openxmlformats.org/officeDocument/2006/relationships/image" Target="media/image56.png"/><Relationship Id="rId65" Type="http://schemas.openxmlformats.org/officeDocument/2006/relationships/image" Target="media/image57.png"/><Relationship Id="rId66" Type="http://schemas.openxmlformats.org/officeDocument/2006/relationships/image" Target="media/image58.png"/><Relationship Id="rId67" Type="http://schemas.openxmlformats.org/officeDocument/2006/relationships/image" Target="media/image59.png"/><Relationship Id="rId68" Type="http://schemas.openxmlformats.org/officeDocument/2006/relationships/image" Target="media/image60.png"/><Relationship Id="rId69" Type="http://schemas.openxmlformats.org/officeDocument/2006/relationships/image" Target="media/image61.png"/><Relationship Id="rId100" Type="http://schemas.openxmlformats.org/officeDocument/2006/relationships/image" Target="media/image89.png"/><Relationship Id="rId80" Type="http://schemas.openxmlformats.org/officeDocument/2006/relationships/package" Target="embeddings/Microsoft_Excel_Macro-Enabled_Worksheet2.xlsm"/><Relationship Id="rId81" Type="http://schemas.openxmlformats.org/officeDocument/2006/relationships/image" Target="media/image72.png"/><Relationship Id="rId82" Type="http://schemas.openxmlformats.org/officeDocument/2006/relationships/image" Target="media/image73.png"/><Relationship Id="rId83" Type="http://schemas.openxmlformats.org/officeDocument/2006/relationships/image" Target="media/image74.png"/><Relationship Id="rId84" Type="http://schemas.openxmlformats.org/officeDocument/2006/relationships/package" Target="embeddings/Microsoft_Excel_Macro-Enabled_Worksheet3.xlsm"/><Relationship Id="rId85" Type="http://schemas.openxmlformats.org/officeDocument/2006/relationships/image" Target="media/image75.png"/><Relationship Id="rId86" Type="http://schemas.openxmlformats.org/officeDocument/2006/relationships/package" Target="embeddings/Microsoft_Excel_Macro-Enabled_Worksheet4.xlsm"/><Relationship Id="rId87" Type="http://schemas.openxmlformats.org/officeDocument/2006/relationships/image" Target="media/image76.png"/><Relationship Id="rId88" Type="http://schemas.openxmlformats.org/officeDocument/2006/relationships/image" Target="media/image77.png"/><Relationship Id="rId89" Type="http://schemas.openxmlformats.org/officeDocument/2006/relationships/image" Target="media/image7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txDef>
      <a:spPr>
        <a:noFill/>
        <a:ln w="6350">
          <a:noFill/>
        </a:ln>
        <a:effectLst/>
        <a:extLst>
          <a:ext uri="{C572A759-6A51-4108-AA02-DFA0A04FC94B}">
            <ma14:wrappingTextBoxFlag xmlns:ma14="http://schemas.microsoft.com/office/mac/drawingml/2011/main"/>
          </a:ext>
        </a:extLst>
      </a:spPr>
      <a:bodyPr rot="0" spcFirstLastPara="0" vertOverflow="overflow" horzOverflow="overflow" vert="horz" wrap="none" lIns="91440" tIns="45720" rIns="91440" bIns="45720" numCol="1" spcCol="0" rtlCol="0" fromWordArt="0" anchor="t" anchorCtr="0" forceAA="0" compatLnSpc="1">
        <a:prstTxWarp prst="textNoShape">
          <a:avLst/>
        </a:prstTxWarp>
        <a:noAutofit/>
      </a:bodyPr>
      <a:lstStyle/>
      <a:style>
        <a:lnRef idx="0">
          <a:schemeClr val="accent1"/>
        </a:lnRef>
        <a:fillRef idx="0">
          <a:schemeClr val="accent1"/>
        </a:fillRef>
        <a:effectRef idx="0">
          <a:schemeClr val="accent1"/>
        </a:effectRef>
        <a:fontRef idx="minor">
          <a:schemeClr val="dk1"/>
        </a:fontRef>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4987617-3FB9-864B-8827-CAE28F1D58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8622</TotalTime>
  <Pages>76</Pages>
  <Words>8176</Words>
  <Characters>46606</Characters>
  <Application>Microsoft Macintosh Word</Application>
  <DocSecurity>0</DocSecurity>
  <Lines>388</Lines>
  <Paragraphs>109</Paragraphs>
  <ScaleCrop>false</ScaleCrop>
  <HeadingPairs>
    <vt:vector size="2" baseType="variant">
      <vt:variant>
        <vt:lpstr>Title</vt:lpstr>
      </vt:variant>
      <vt:variant>
        <vt:i4>1</vt:i4>
      </vt:variant>
    </vt:vector>
  </HeadingPairs>
  <TitlesOfParts>
    <vt:vector size="1" baseType="lpstr">
      <vt:lpstr>Qualification Report Template</vt:lpstr>
    </vt:vector>
  </TitlesOfParts>
  <Company/>
  <LinksUpToDate>false</LinksUpToDate>
  <CharactersWithSpaces>54673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Qualification Report Template</dc:title>
  <dc:subject>Ventor Qualification</dc:subject>
  <dc:creator>Supreeth B</dc:creator>
  <cp:keywords/>
  <dc:description/>
  <cp:lastModifiedBy>Samit Ashdhir</cp:lastModifiedBy>
  <cp:revision>254</cp:revision>
  <dcterms:created xsi:type="dcterms:W3CDTF">2016-12-14T12:36:00Z</dcterms:created>
  <dcterms:modified xsi:type="dcterms:W3CDTF">2017-02-09T23:34:00Z</dcterms:modified>
</cp:coreProperties>
</file>